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117E" w:rsidRPr="007A7236" w:rsidRDefault="00D93DF4" w:rsidP="006B3A77">
      <w:pPr>
        <w:pStyle w:val="ConsPlusNormal"/>
        <w:jc w:val="right"/>
        <w:outlineLvl w:val="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0;margin-top:.05pt;width:495.4pt;height:700.65pt;z-index:251660288;mso-position-horizontal-relative:text;mso-position-vertical-relative:text">
            <v:imagedata r:id="rId9" o:title="Утверждающий документ"/>
            <w10:wrap type="square"/>
          </v:shape>
        </w:pict>
      </w:r>
    </w:p>
    <w:p w:rsidR="00D9117E" w:rsidRPr="007A7236" w:rsidRDefault="00D9117E">
      <w:pPr>
        <w:pStyle w:val="ConsPlusTitle"/>
        <w:jc w:val="center"/>
        <w:outlineLvl w:val="1"/>
        <w:rPr>
          <w:rFonts w:ascii="Times New Roman" w:hAnsi="Times New Roman" w:cs="Times New Roman"/>
        </w:rPr>
      </w:pPr>
    </w:p>
    <w:p w:rsidR="00D9117E" w:rsidRPr="007A7236" w:rsidRDefault="00D9117E">
      <w:pPr>
        <w:pStyle w:val="ConsPlusTitle"/>
        <w:jc w:val="center"/>
        <w:outlineLvl w:val="1"/>
        <w:rPr>
          <w:rFonts w:ascii="Times New Roman" w:hAnsi="Times New Roman" w:cs="Times New Roman"/>
        </w:rPr>
      </w:pPr>
    </w:p>
    <w:p w:rsidR="00644980" w:rsidRDefault="00644980">
      <w:pPr>
        <w:pStyle w:val="ConsPlusTitle"/>
        <w:jc w:val="center"/>
        <w:outlineLvl w:val="1"/>
        <w:rPr>
          <w:rFonts w:ascii="Times New Roman" w:hAnsi="Times New Roman" w:cs="Times New Roman"/>
        </w:rPr>
      </w:pPr>
    </w:p>
    <w:p w:rsidR="00EB5899" w:rsidRPr="007A7236" w:rsidRDefault="00EB5899">
      <w:pPr>
        <w:pStyle w:val="ConsPlusTitle"/>
        <w:jc w:val="center"/>
        <w:outlineLvl w:val="1"/>
        <w:rPr>
          <w:rFonts w:ascii="Times New Roman" w:hAnsi="Times New Roman" w:cs="Times New Roman"/>
        </w:rPr>
      </w:pPr>
    </w:p>
    <w:p w:rsidR="00DA124E" w:rsidRPr="00194B82" w:rsidRDefault="00DA124E" w:rsidP="00DA124E">
      <w:pPr>
        <w:pStyle w:val="ConsPlusNormal"/>
        <w:jc w:val="right"/>
        <w:outlineLvl w:val="0"/>
        <w:rPr>
          <w:b/>
        </w:rPr>
      </w:pPr>
      <w:r w:rsidRPr="00194B82">
        <w:rPr>
          <w:b/>
        </w:rPr>
        <w:lastRenderedPageBreak/>
        <w:t>Приложение к решению</w:t>
      </w:r>
    </w:p>
    <w:p w:rsidR="00DA124E" w:rsidRPr="00194B82" w:rsidRDefault="00DA124E" w:rsidP="00DA124E">
      <w:pPr>
        <w:pStyle w:val="ConsPlusNormal"/>
        <w:jc w:val="right"/>
        <w:rPr>
          <w:b/>
        </w:rPr>
      </w:pPr>
      <w:r w:rsidRPr="00194B82">
        <w:rPr>
          <w:b/>
        </w:rPr>
        <w:t>Совета МО ГО «Сыктывкар»</w:t>
      </w:r>
    </w:p>
    <w:p w:rsidR="00DA124E" w:rsidRPr="00194B82" w:rsidRDefault="00DA124E" w:rsidP="00DA124E">
      <w:pPr>
        <w:pStyle w:val="ConsPlusNormal"/>
        <w:jc w:val="right"/>
        <w:rPr>
          <w:rFonts w:eastAsia="Times New Roman"/>
          <w:b/>
        </w:rPr>
      </w:pPr>
      <w:r w:rsidRPr="00194B82">
        <w:rPr>
          <w:rFonts w:eastAsia="Times New Roman"/>
          <w:b/>
        </w:rPr>
        <w:t>от _____________ № ____________</w:t>
      </w:r>
    </w:p>
    <w:p w:rsidR="00DA124E" w:rsidRPr="00194B82" w:rsidRDefault="00DA124E" w:rsidP="00DA124E">
      <w:pPr>
        <w:pStyle w:val="ConsPlusNormal"/>
        <w:jc w:val="right"/>
        <w:rPr>
          <w:rFonts w:eastAsia="Times New Roman"/>
          <w:b/>
        </w:rPr>
      </w:pPr>
    </w:p>
    <w:p w:rsidR="00DA124E" w:rsidRPr="00194B82" w:rsidRDefault="00DA124E" w:rsidP="00DA124E">
      <w:pPr>
        <w:pStyle w:val="ConsPlusNormal"/>
        <w:jc w:val="right"/>
        <w:rPr>
          <w:rFonts w:eastAsia="Times New Roman"/>
          <w:b/>
        </w:rPr>
      </w:pPr>
      <w:r w:rsidRPr="00194B82">
        <w:rPr>
          <w:rFonts w:eastAsia="Times New Roman"/>
          <w:b/>
        </w:rPr>
        <w:t xml:space="preserve">«Приложение к решению </w:t>
      </w:r>
    </w:p>
    <w:p w:rsidR="00DA124E" w:rsidRPr="00194B82" w:rsidRDefault="00DA124E" w:rsidP="00DA124E">
      <w:pPr>
        <w:pStyle w:val="ConsPlusNormal"/>
        <w:jc w:val="right"/>
        <w:rPr>
          <w:rFonts w:eastAsia="Times New Roman"/>
          <w:b/>
        </w:rPr>
      </w:pPr>
      <w:r w:rsidRPr="00194B82">
        <w:rPr>
          <w:rFonts w:eastAsia="Times New Roman"/>
          <w:b/>
        </w:rPr>
        <w:t>Совета МО ГО «Сыктывкар»</w:t>
      </w:r>
    </w:p>
    <w:p w:rsidR="00DA124E" w:rsidRPr="00DF5F40" w:rsidRDefault="00DA124E" w:rsidP="00DA124E">
      <w:pPr>
        <w:pStyle w:val="ConsPlusNormal"/>
        <w:jc w:val="right"/>
        <w:rPr>
          <w:rFonts w:eastAsia="Times New Roman"/>
          <w:b/>
        </w:rPr>
      </w:pPr>
      <w:r w:rsidRPr="00194B82">
        <w:rPr>
          <w:rFonts w:eastAsia="Times New Roman"/>
          <w:b/>
        </w:rPr>
        <w:t>от 30.04.2010 № 31/04-560</w:t>
      </w:r>
    </w:p>
    <w:p w:rsidR="00DA124E" w:rsidRPr="00DF5F40" w:rsidRDefault="00DA124E" w:rsidP="00DA124E">
      <w:pPr>
        <w:pStyle w:val="ConsPlusTitle"/>
        <w:spacing w:before="300"/>
        <w:jc w:val="center"/>
        <w:rPr>
          <w:rFonts w:ascii="Times New Roman" w:hAnsi="Times New Roman" w:cs="Times New Roman"/>
        </w:rPr>
      </w:pPr>
      <w:r w:rsidRPr="00DF5F40">
        <w:rPr>
          <w:rFonts w:ascii="Times New Roman" w:hAnsi="Times New Roman" w:cs="Times New Roman"/>
        </w:rPr>
        <w:t>ПРАВИЛА</w:t>
      </w:r>
    </w:p>
    <w:p w:rsidR="00DA124E" w:rsidRPr="007A7236" w:rsidRDefault="00DA124E" w:rsidP="00DA124E">
      <w:pPr>
        <w:pStyle w:val="ConsPlusTitle"/>
        <w:jc w:val="center"/>
        <w:rPr>
          <w:rFonts w:ascii="Times New Roman" w:hAnsi="Times New Roman" w:cs="Times New Roman"/>
        </w:rPr>
      </w:pPr>
      <w:r w:rsidRPr="00DF5F40">
        <w:rPr>
          <w:rFonts w:ascii="Times New Roman" w:hAnsi="Times New Roman" w:cs="Times New Roman"/>
        </w:rPr>
        <w:t>ЗЕМЛ</w:t>
      </w:r>
      <w:r w:rsidRPr="007A7236">
        <w:rPr>
          <w:rFonts w:ascii="Times New Roman" w:hAnsi="Times New Roman" w:cs="Times New Roman"/>
        </w:rPr>
        <w:t>ЕПОЛЬЗОВАНИЯ И ЗАСТРОЙКИ</w:t>
      </w:r>
    </w:p>
    <w:p w:rsidR="00DA124E" w:rsidRPr="007A7236" w:rsidRDefault="00DA124E" w:rsidP="00DA124E">
      <w:pPr>
        <w:pStyle w:val="ConsPlusTitle"/>
        <w:jc w:val="center"/>
        <w:rPr>
          <w:rFonts w:ascii="Times New Roman" w:hAnsi="Times New Roman" w:cs="Times New Roman"/>
        </w:rPr>
      </w:pPr>
      <w:r w:rsidRPr="007A7236">
        <w:rPr>
          <w:rFonts w:ascii="Times New Roman" w:hAnsi="Times New Roman" w:cs="Times New Roman"/>
        </w:rPr>
        <w:t>МУНИЦИПАЛЬНОГО ОБРАЗОВАНИЯ ГОРОДСКОГО ОКРУГА «СЫКТЫВКАР»</w:t>
      </w:r>
    </w:p>
    <w:p w:rsidR="00DA124E" w:rsidRPr="007A7236" w:rsidRDefault="00DA124E" w:rsidP="00DA124E">
      <w:pPr>
        <w:pStyle w:val="ConsPlusNormal"/>
      </w:pPr>
    </w:p>
    <w:p w:rsidR="00DA124E" w:rsidRPr="007A7236" w:rsidRDefault="00DA124E" w:rsidP="00DA124E">
      <w:pPr>
        <w:pStyle w:val="ConsPlusTitle"/>
        <w:jc w:val="center"/>
        <w:outlineLvl w:val="1"/>
        <w:rPr>
          <w:rFonts w:ascii="Times New Roman" w:hAnsi="Times New Roman" w:cs="Times New Roman"/>
        </w:rPr>
      </w:pPr>
      <w:r w:rsidRPr="007A7236">
        <w:rPr>
          <w:rFonts w:ascii="Times New Roman" w:hAnsi="Times New Roman" w:cs="Times New Roman"/>
        </w:rPr>
        <w:t>Введение</w:t>
      </w:r>
    </w:p>
    <w:p w:rsidR="00DA124E" w:rsidRPr="007A7236" w:rsidRDefault="00DA124E" w:rsidP="00DA124E">
      <w:pPr>
        <w:pStyle w:val="ConsPlusTitle"/>
        <w:jc w:val="center"/>
        <w:rPr>
          <w:rFonts w:ascii="Times New Roman" w:hAnsi="Times New Roman" w:cs="Times New Roman"/>
        </w:rPr>
      </w:pPr>
      <w:r w:rsidRPr="007A7236">
        <w:rPr>
          <w:rFonts w:ascii="Times New Roman" w:hAnsi="Times New Roman" w:cs="Times New Roman"/>
        </w:rPr>
        <w:t>к Правилам землепользования и застройки</w:t>
      </w:r>
    </w:p>
    <w:p w:rsidR="00DA124E" w:rsidRPr="007A7236" w:rsidRDefault="00DA124E" w:rsidP="00DA124E">
      <w:pPr>
        <w:pStyle w:val="ConsPlusTitle"/>
        <w:jc w:val="center"/>
        <w:rPr>
          <w:rFonts w:ascii="Times New Roman" w:hAnsi="Times New Roman" w:cs="Times New Roman"/>
        </w:rPr>
      </w:pPr>
      <w:r w:rsidRPr="007A7236">
        <w:rPr>
          <w:rFonts w:ascii="Times New Roman" w:hAnsi="Times New Roman" w:cs="Times New Roman"/>
        </w:rPr>
        <w:t>муниципального образования городского округа «Сыктывкар»</w:t>
      </w:r>
    </w:p>
    <w:p w:rsidR="00DA124E" w:rsidRPr="007A7236" w:rsidRDefault="00DA124E" w:rsidP="00DA124E">
      <w:pPr>
        <w:pStyle w:val="ConsPlusNormal"/>
      </w:pPr>
    </w:p>
    <w:p w:rsidR="00DA124E" w:rsidRPr="007A7236" w:rsidRDefault="00DA124E" w:rsidP="00DA124E">
      <w:pPr>
        <w:pStyle w:val="ConsPlusNormal"/>
        <w:ind w:firstLine="540"/>
        <w:jc w:val="both"/>
      </w:pPr>
      <w:r w:rsidRPr="007A7236">
        <w:t xml:space="preserve">Правила землепользования и застройки муниципального образования городского округа «Сыктывкар» (далее  –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МО ГО «Сыктывкар» (далее – Правила) и порядок внесения в </w:t>
      </w:r>
      <w:r>
        <w:t>них</w:t>
      </w:r>
      <w:r w:rsidRPr="007A7236">
        <w:t xml:space="preserve"> изменений.</w:t>
      </w:r>
    </w:p>
    <w:p w:rsidR="00DA124E" w:rsidRPr="007A7236" w:rsidRDefault="00DA124E" w:rsidP="00DA124E">
      <w:pPr>
        <w:pStyle w:val="ConsPlusNormal"/>
        <w:spacing w:before="240"/>
        <w:ind w:firstLine="540"/>
        <w:jc w:val="both"/>
      </w:pPr>
      <w:proofErr w:type="gramStart"/>
      <w:r w:rsidRPr="007A7236">
        <w:t xml:space="preserve">Правила разработаны в соответствии с Градостроительным </w:t>
      </w:r>
      <w:hyperlink r:id="rId10" w:history="1">
        <w:r w:rsidRPr="007A7236">
          <w:t>кодексом</w:t>
        </w:r>
      </w:hyperlink>
      <w:r w:rsidRPr="007A7236">
        <w:t xml:space="preserve"> Российской Федерации, Земельным </w:t>
      </w:r>
      <w:hyperlink r:id="rId11" w:history="1">
        <w:r w:rsidRPr="007A7236">
          <w:t>кодексом</w:t>
        </w:r>
      </w:hyperlink>
      <w:r w:rsidRPr="007A7236">
        <w:t xml:space="preserve"> Российской Федерации, Гражданским </w:t>
      </w:r>
      <w:hyperlink r:id="rId12" w:history="1">
        <w:r w:rsidRPr="007A7236">
          <w:t>кодексом</w:t>
        </w:r>
      </w:hyperlink>
      <w:r w:rsidRPr="007A7236">
        <w:t xml:space="preserve"> Российской Федерации, Федеральным </w:t>
      </w:r>
      <w:hyperlink r:id="rId13" w:history="1">
        <w:r w:rsidRPr="007A7236">
          <w:t>законом</w:t>
        </w:r>
      </w:hyperlink>
      <w:r w:rsidRPr="007A7236">
        <w:t xml:space="preserve"> от 06.10.2003 № 131-ФЗ «Об общих принципах организации местного самоуправления в Российской Федерации» (далее – Федеральный </w:t>
      </w:r>
      <w:hyperlink r:id="rId14" w:history="1">
        <w:r w:rsidRPr="007A7236">
          <w:t>закон</w:t>
        </w:r>
      </w:hyperlink>
      <w:r w:rsidRPr="007A7236">
        <w:t xml:space="preserve"> от 06.10.2003 № 131-ФЗ), иными нормативными правовыми актами Российской Федерации, Республики Коми, Уставом МО ГО «Сыктывкар», решением Совета МО ГО «Сыктывкар» от 11.12.2009 № 26/12-482 «Об утверждении</w:t>
      </w:r>
      <w:proofErr w:type="gramEnd"/>
      <w:r w:rsidRPr="007A7236">
        <w:t xml:space="preserve"> Генерального плана МО ГО «Сыктывкар» (далее – Генеральный план МО ГО «Сыктывкар»), постановлением администрации МО ГО «Сыктывкар» от 03.07.2018 № 7/1709 «О Комиссии по землепользованию и застройке администрации МО ГО «Сыктывкар» (далее – постановление администрации МО ГО «Сыктывкар» от 03.07.2018 № 7/1709) и иными нормативными актами МО ГО «Сыктывкар».</w:t>
      </w:r>
    </w:p>
    <w:p w:rsidR="00DA124E" w:rsidRPr="007A7236" w:rsidRDefault="00DA124E" w:rsidP="00DA124E">
      <w:pPr>
        <w:pStyle w:val="ConsPlusNormal"/>
        <w:spacing w:before="240"/>
        <w:ind w:firstLine="540"/>
        <w:jc w:val="both"/>
      </w:pPr>
      <w:r w:rsidRPr="007A7236">
        <w:t>Правила применяются наряду с нормативами и стандартами, установленными уполномоченными органами</w:t>
      </w:r>
      <w:r>
        <w:t>,</w:t>
      </w:r>
      <w:r w:rsidRPr="007A7236">
        <w:t xml:space="preserve">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w:t>
      </w:r>
      <w:r>
        <w:t xml:space="preserve"> (далее – ОКН)</w:t>
      </w:r>
      <w:r w:rsidRPr="007A7236">
        <w:t>, иными обязательными требованиями.</w:t>
      </w:r>
    </w:p>
    <w:p w:rsidR="00DA124E" w:rsidRPr="007A7236" w:rsidRDefault="00DA124E" w:rsidP="00DA124E">
      <w:pPr>
        <w:pStyle w:val="ab"/>
        <w:spacing w:before="168" w:beforeAutospacing="0" w:after="0" w:afterAutospacing="0" w:line="288" w:lineRule="atLeast"/>
        <w:ind w:firstLine="540"/>
        <w:jc w:val="both"/>
      </w:pPr>
      <w:r w:rsidRPr="007A7236">
        <w:t xml:space="preserve">Город республиканского значения Сыктывкар является административным центром МО ГО «Сыктывкар». </w:t>
      </w:r>
    </w:p>
    <w:p w:rsidR="00DA124E" w:rsidRPr="007A7236" w:rsidRDefault="00DA124E" w:rsidP="00DA124E">
      <w:pPr>
        <w:pStyle w:val="ab"/>
        <w:spacing w:before="168" w:beforeAutospacing="0" w:after="0" w:afterAutospacing="0" w:line="288" w:lineRule="atLeast"/>
        <w:ind w:firstLine="540"/>
        <w:jc w:val="both"/>
      </w:pPr>
      <w:r w:rsidRPr="007A7236">
        <w:t xml:space="preserve">Город Сыктывкар, в соответствии с Конституцией Республики Коми, является столицей Республики Коми. </w:t>
      </w:r>
    </w:p>
    <w:p w:rsidR="00DA124E" w:rsidRPr="007A7236" w:rsidRDefault="00DA124E" w:rsidP="00DA124E">
      <w:pPr>
        <w:pStyle w:val="ab"/>
        <w:spacing w:before="168" w:beforeAutospacing="0" w:after="0" w:afterAutospacing="0" w:line="288" w:lineRule="atLeast"/>
        <w:ind w:firstLine="540"/>
        <w:jc w:val="both"/>
      </w:pPr>
      <w:r w:rsidRPr="007A7236">
        <w:t xml:space="preserve">Границы МО ГО «Сыктывкар» установлены Законом Республики Коми от 05.03.2005 № 11-РЗ «О территориальной организации местного самоуправления Республики Коми». </w:t>
      </w:r>
    </w:p>
    <w:p w:rsidR="00DA124E" w:rsidRPr="007A7236" w:rsidRDefault="00DA124E" w:rsidP="00DA124E">
      <w:pPr>
        <w:pStyle w:val="ab"/>
        <w:spacing w:before="168" w:beforeAutospacing="0" w:after="0" w:afterAutospacing="0" w:line="288" w:lineRule="atLeast"/>
        <w:ind w:firstLine="540"/>
        <w:jc w:val="both"/>
      </w:pPr>
      <w:r w:rsidRPr="007A7236">
        <w:t xml:space="preserve">Правила разрабатываются в пределах установленных границ городского округа с учетом решений Генерального плана МО ГО «Сыктывкар». </w:t>
      </w:r>
    </w:p>
    <w:p w:rsidR="00065B2A" w:rsidRPr="007A7236" w:rsidRDefault="00065B2A" w:rsidP="00E942EE">
      <w:pPr>
        <w:pStyle w:val="ConsPlusTitle"/>
        <w:jc w:val="center"/>
        <w:outlineLvl w:val="1"/>
        <w:rPr>
          <w:rFonts w:ascii="Times New Roman" w:hAnsi="Times New Roman" w:cs="Times New Roman"/>
        </w:rPr>
      </w:pPr>
      <w:bookmarkStart w:id="0" w:name="_GoBack"/>
      <w:bookmarkEnd w:id="0"/>
    </w:p>
    <w:p w:rsidR="006B3A77" w:rsidRDefault="006B3A77" w:rsidP="00E942EE">
      <w:pPr>
        <w:pStyle w:val="ConsPlusTitle"/>
        <w:jc w:val="center"/>
        <w:outlineLvl w:val="1"/>
        <w:rPr>
          <w:rFonts w:ascii="Times New Roman" w:hAnsi="Times New Roman" w:cs="Times New Roman"/>
        </w:rPr>
      </w:pPr>
    </w:p>
    <w:p w:rsidR="006B3A77" w:rsidRDefault="006B3A77" w:rsidP="00E942EE">
      <w:pPr>
        <w:pStyle w:val="ConsPlusTitle"/>
        <w:jc w:val="center"/>
        <w:outlineLvl w:val="1"/>
        <w:rPr>
          <w:rFonts w:ascii="Times New Roman" w:hAnsi="Times New Roman" w:cs="Times New Roman"/>
        </w:rPr>
      </w:pPr>
    </w:p>
    <w:p w:rsidR="006B3A77" w:rsidRDefault="006B3A77" w:rsidP="00E942EE">
      <w:pPr>
        <w:pStyle w:val="ConsPlusTitle"/>
        <w:jc w:val="center"/>
        <w:outlineLvl w:val="1"/>
        <w:rPr>
          <w:rFonts w:ascii="Times New Roman" w:hAnsi="Times New Roman" w:cs="Times New Roman"/>
        </w:rPr>
      </w:pPr>
    </w:p>
    <w:p w:rsidR="006B3A77" w:rsidRDefault="006B3A77" w:rsidP="00E942EE">
      <w:pPr>
        <w:pStyle w:val="ConsPlusTitle"/>
        <w:jc w:val="center"/>
        <w:outlineLvl w:val="1"/>
        <w:rPr>
          <w:rFonts w:ascii="Times New Roman" w:hAnsi="Times New Roman" w:cs="Times New Roman"/>
        </w:rPr>
      </w:pPr>
    </w:p>
    <w:p w:rsidR="00E85A51" w:rsidRPr="007A7236" w:rsidRDefault="00E85A51" w:rsidP="00167A68">
      <w:pPr>
        <w:pStyle w:val="ConsPlusTitle"/>
        <w:jc w:val="center"/>
        <w:outlineLvl w:val="2"/>
        <w:rPr>
          <w:rFonts w:ascii="Times New Roman" w:hAnsi="Times New Roman" w:cs="Times New Roman"/>
        </w:rPr>
      </w:pPr>
      <w:r w:rsidRPr="007A7236">
        <w:rPr>
          <w:rFonts w:ascii="Times New Roman" w:hAnsi="Times New Roman" w:cs="Times New Roman"/>
        </w:rPr>
        <w:lastRenderedPageBreak/>
        <w:t>Глава 1. ОБЩИЕ ПОЛОЖЕНИЯ</w:t>
      </w:r>
    </w:p>
    <w:p w:rsidR="00E85A51" w:rsidRPr="007A7236" w:rsidRDefault="00E85A51" w:rsidP="00167A68">
      <w:pPr>
        <w:pStyle w:val="ConsPlusNormal"/>
      </w:pPr>
    </w:p>
    <w:p w:rsidR="00E85A51" w:rsidRPr="007A7236" w:rsidRDefault="00E85A51"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1. Основные понятия, используемые в Правилах</w:t>
      </w:r>
    </w:p>
    <w:p w:rsidR="00E85A51" w:rsidRPr="007A7236" w:rsidRDefault="00E85A51">
      <w:pPr>
        <w:pStyle w:val="ConsPlusNormal"/>
      </w:pPr>
    </w:p>
    <w:p w:rsidR="008C4628" w:rsidRPr="007A7236" w:rsidRDefault="008C4628" w:rsidP="008C4628">
      <w:pPr>
        <w:pStyle w:val="ConsPlusNormal"/>
        <w:ind w:firstLine="540"/>
        <w:jc w:val="both"/>
      </w:pPr>
      <w:r w:rsidRPr="007A7236">
        <w:t xml:space="preserve">Термины и понятия используются в настоящих Правилах в значениях, </w:t>
      </w:r>
      <w:r w:rsidR="00046BF5" w:rsidRPr="007A7236">
        <w:t xml:space="preserve">установленных Градостроительным кодексом </w:t>
      </w:r>
      <w:r w:rsidRPr="007A7236">
        <w:t>Российской Федерации, федеральными законами и иными нормативными правовыми актами.</w:t>
      </w:r>
    </w:p>
    <w:p w:rsidR="00E85A51" w:rsidRPr="007A7236" w:rsidRDefault="00E85A51">
      <w:pPr>
        <w:pStyle w:val="ConsPlusNormal"/>
      </w:pPr>
    </w:p>
    <w:p w:rsidR="00A30C8C" w:rsidRPr="007A7236" w:rsidRDefault="00A30C8C"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2. Цели введения и порядок применения Правил</w:t>
      </w:r>
    </w:p>
    <w:p w:rsidR="00E85A51" w:rsidRPr="007A7236" w:rsidRDefault="00E85A51">
      <w:pPr>
        <w:pStyle w:val="ConsPlusNormal"/>
      </w:pPr>
    </w:p>
    <w:p w:rsidR="00E85A51" w:rsidRPr="007A7236" w:rsidRDefault="00E85A51">
      <w:pPr>
        <w:pStyle w:val="ConsPlusNormal"/>
        <w:ind w:firstLine="540"/>
        <w:jc w:val="both"/>
      </w:pPr>
      <w:r w:rsidRPr="007A7236">
        <w:t xml:space="preserve">1. Настоящие Правила в соответствии с законодательством Российской Федерации (Земельным </w:t>
      </w:r>
      <w:hyperlink r:id="rId15" w:history="1">
        <w:r w:rsidRPr="007A7236">
          <w:t>кодексом</w:t>
        </w:r>
      </w:hyperlink>
      <w:r w:rsidRPr="007A7236">
        <w:t xml:space="preserve"> Российской Федерации, Градостроительным </w:t>
      </w:r>
      <w:hyperlink r:id="rId16" w:history="1">
        <w:r w:rsidRPr="007A7236">
          <w:t>кодексом</w:t>
        </w:r>
      </w:hyperlink>
      <w:r w:rsidRPr="007A7236">
        <w:t xml:space="preserve"> Российской Федерации), развивают в МО ГО </w:t>
      </w:r>
      <w:r w:rsidR="00E90A2A" w:rsidRPr="007A7236">
        <w:t>«</w:t>
      </w:r>
      <w:r w:rsidR="006F6C7A" w:rsidRPr="007A7236">
        <w:t>Сыктывкар</w:t>
      </w:r>
      <w:r w:rsidR="00E90A2A" w:rsidRPr="007A7236">
        <w:t>»</w:t>
      </w:r>
      <w:r w:rsidRPr="007A7236">
        <w:t xml:space="preserve"> систему регулирования землепользования и застройки, которая основана на градостроительном зонировании</w:t>
      </w:r>
      <w:r w:rsidR="00CD1187" w:rsidRPr="007A7236">
        <w:t xml:space="preserve"> – </w:t>
      </w:r>
      <w:r w:rsidRPr="007A7236">
        <w:t>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7A7236" w:rsidRDefault="00E85A51">
      <w:pPr>
        <w:pStyle w:val="ConsPlusNormal"/>
        <w:spacing w:before="240"/>
        <w:ind w:firstLine="540"/>
        <w:jc w:val="both"/>
      </w:pPr>
      <w:r w:rsidRPr="007A7236">
        <w:t>2. Целью развития системы регулирования землепользования и застройки, основанной на градостроительном зонировании, является:</w:t>
      </w:r>
    </w:p>
    <w:p w:rsidR="00E85A51" w:rsidRPr="007A7236" w:rsidRDefault="003C6270">
      <w:pPr>
        <w:pStyle w:val="ConsPlusNormal"/>
        <w:spacing w:before="240"/>
        <w:ind w:firstLine="540"/>
        <w:jc w:val="both"/>
      </w:pPr>
      <w:r w:rsidRPr="007A7236">
        <w:t>1</w:t>
      </w:r>
      <w:r w:rsidR="008E46BF" w:rsidRPr="007A7236">
        <w:t>)</w:t>
      </w:r>
      <w:r w:rsidRPr="007A7236">
        <w:t xml:space="preserve"> </w:t>
      </w:r>
      <w:r w:rsidR="00E85A51" w:rsidRPr="007A7236">
        <w:t>создани</w:t>
      </w:r>
      <w:r w:rsidR="00C555B2" w:rsidRPr="007A7236">
        <w:t>е</w:t>
      </w:r>
      <w:r w:rsidR="00E85A51" w:rsidRPr="007A7236">
        <w:t xml:space="preserve"> условий для устойчивого развития территорий муниципального образования, сохранения окружающей среды и </w:t>
      </w:r>
      <w:r w:rsidR="0070783E">
        <w:t>ОКН</w:t>
      </w:r>
      <w:r w:rsidR="00E85A51" w:rsidRPr="007A7236">
        <w:t>;</w:t>
      </w:r>
    </w:p>
    <w:p w:rsidR="00E85A51" w:rsidRPr="007A7236" w:rsidRDefault="003C6270">
      <w:pPr>
        <w:pStyle w:val="ConsPlusNormal"/>
        <w:spacing w:before="240"/>
        <w:ind w:firstLine="540"/>
        <w:jc w:val="both"/>
      </w:pPr>
      <w:r w:rsidRPr="007A7236">
        <w:t>2</w:t>
      </w:r>
      <w:r w:rsidR="008E46BF" w:rsidRPr="007A7236">
        <w:t>)</w:t>
      </w:r>
      <w:r w:rsidRPr="007A7236">
        <w:t xml:space="preserve"> </w:t>
      </w:r>
      <w:r w:rsidR="00E85A51" w:rsidRPr="007A7236">
        <w:t>создани</w:t>
      </w:r>
      <w:r w:rsidR="00C555B2" w:rsidRPr="007A7236">
        <w:t>е</w:t>
      </w:r>
      <w:r w:rsidR="00E85A51" w:rsidRPr="007A7236">
        <w:t xml:space="preserve"> условий для планировки территорий муниципального образования;</w:t>
      </w:r>
    </w:p>
    <w:p w:rsidR="00E85A51" w:rsidRPr="007A7236" w:rsidRDefault="003C6270">
      <w:pPr>
        <w:pStyle w:val="ConsPlusNormal"/>
        <w:spacing w:before="240"/>
        <w:ind w:firstLine="540"/>
        <w:jc w:val="both"/>
      </w:pPr>
      <w:r w:rsidRPr="007A7236">
        <w:t>3</w:t>
      </w:r>
      <w:r w:rsidR="008E46BF" w:rsidRPr="007A7236">
        <w:t>)</w:t>
      </w:r>
      <w:r w:rsidRPr="007A7236">
        <w:t xml:space="preserve"> </w:t>
      </w:r>
      <w:r w:rsidR="00E85A51" w:rsidRPr="007A7236">
        <w:t>обеспечени</w:t>
      </w:r>
      <w:r w:rsidR="00C555B2" w:rsidRPr="007A7236">
        <w:t>е</w:t>
      </w:r>
      <w:r w:rsidR="00E85A51" w:rsidRPr="007A7236">
        <w:t xml:space="preserve"> прав и законных интересов физических и юридических лиц, </w:t>
      </w:r>
      <w:r w:rsidR="00971667" w:rsidRPr="007A7236">
        <w:t xml:space="preserve">в </w:t>
      </w:r>
      <w:r w:rsidR="00E85A51" w:rsidRPr="007A7236">
        <w:t xml:space="preserve">том числе правообладателей земельных участков и </w:t>
      </w:r>
      <w:r w:rsidR="001F2DC2" w:rsidRPr="007A7236">
        <w:t>объектов капитального строительства</w:t>
      </w:r>
      <w:r w:rsidR="007121DD" w:rsidRPr="007A7236">
        <w:t xml:space="preserve"> (далее – ОКС)</w:t>
      </w:r>
      <w:r w:rsidR="00E85A51" w:rsidRPr="007A7236">
        <w:t>;</w:t>
      </w:r>
    </w:p>
    <w:p w:rsidR="00E85A51" w:rsidRPr="007A7236" w:rsidRDefault="003C6270" w:rsidP="00182670">
      <w:pPr>
        <w:pStyle w:val="ConsPlusNormal"/>
        <w:spacing w:before="240"/>
        <w:ind w:firstLine="540"/>
        <w:jc w:val="both"/>
      </w:pPr>
      <w:r w:rsidRPr="007A7236">
        <w:t>4</w:t>
      </w:r>
      <w:r w:rsidR="008E46BF" w:rsidRPr="007A7236">
        <w:t>)</w:t>
      </w:r>
      <w:r w:rsidRPr="007A7236">
        <w:t xml:space="preserve"> </w:t>
      </w:r>
      <w:r w:rsidR="00E85A51" w:rsidRPr="007A7236">
        <w:t>создани</w:t>
      </w:r>
      <w:r w:rsidR="00C555B2" w:rsidRPr="007A7236">
        <w:t>е</w:t>
      </w:r>
      <w:r w:rsidR="00E85A51" w:rsidRPr="007A7236">
        <w:t xml:space="preserve">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w:t>
      </w:r>
      <w:r w:rsidR="00182670" w:rsidRPr="007A7236">
        <w:t xml:space="preserve">(далее – ВРИ ЗУ) </w:t>
      </w:r>
      <w:r w:rsidR="00E85A51" w:rsidRPr="007A7236">
        <w:t xml:space="preserve">и </w:t>
      </w:r>
      <w:r w:rsidR="001F2DC2" w:rsidRPr="007A7236">
        <w:t>ОКС</w:t>
      </w:r>
      <w:r w:rsidR="00E85A51" w:rsidRPr="007A7236">
        <w:t>.</w:t>
      </w:r>
    </w:p>
    <w:p w:rsidR="00E85A51" w:rsidRPr="007A7236" w:rsidRDefault="00E85A51">
      <w:pPr>
        <w:pStyle w:val="ConsPlusNormal"/>
        <w:spacing w:before="240"/>
        <w:ind w:firstLine="540"/>
        <w:jc w:val="both"/>
      </w:pPr>
      <w:r w:rsidRPr="007A7236">
        <w:t>3. Настоящие Правила регламентируют деятельность по:</w:t>
      </w:r>
    </w:p>
    <w:p w:rsidR="00E85A51" w:rsidRPr="007A7236" w:rsidRDefault="003C6270">
      <w:pPr>
        <w:pStyle w:val="ConsPlusNormal"/>
        <w:spacing w:before="240"/>
        <w:ind w:firstLine="540"/>
        <w:jc w:val="both"/>
      </w:pPr>
      <w:r w:rsidRPr="007A7236">
        <w:t>1</w:t>
      </w:r>
      <w:r w:rsidR="008E46BF" w:rsidRPr="007A7236">
        <w:t>)</w:t>
      </w:r>
      <w:r w:rsidRPr="007A7236">
        <w:t xml:space="preserve"> </w:t>
      </w:r>
      <w:r w:rsidR="00E85A51" w:rsidRPr="007A7236">
        <w:t xml:space="preserve">проведению градостроительного зонирования МО ГО </w:t>
      </w:r>
      <w:r w:rsidR="00E90A2A" w:rsidRPr="007A7236">
        <w:t>«</w:t>
      </w:r>
      <w:r w:rsidR="006F6C7A" w:rsidRPr="007A7236">
        <w:t>Сыктывкар</w:t>
      </w:r>
      <w:r w:rsidR="00E90A2A" w:rsidRPr="007A7236">
        <w:t>»</w:t>
      </w:r>
      <w:r w:rsidR="00E85A51" w:rsidRPr="007A7236">
        <w:t xml:space="preserve"> и установлению градостроительных регламентов;</w:t>
      </w:r>
    </w:p>
    <w:p w:rsidR="00E85A51" w:rsidRPr="007A7236" w:rsidRDefault="00644980">
      <w:pPr>
        <w:pStyle w:val="ConsPlusNormal"/>
        <w:spacing w:before="240"/>
        <w:ind w:firstLine="540"/>
        <w:jc w:val="both"/>
      </w:pPr>
      <w:r w:rsidRPr="007A7236">
        <w:t>2</w:t>
      </w:r>
      <w:r w:rsidR="008E46BF" w:rsidRPr="007A7236">
        <w:t>)</w:t>
      </w:r>
      <w:r w:rsidR="003C6270" w:rsidRPr="007A7236">
        <w:t xml:space="preserve"> </w:t>
      </w:r>
      <w:r w:rsidR="00E85A51" w:rsidRPr="007A7236">
        <w:t>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7A7236" w:rsidRDefault="00644980">
      <w:pPr>
        <w:pStyle w:val="ConsPlusNormal"/>
        <w:spacing w:before="240"/>
        <w:ind w:firstLine="540"/>
        <w:jc w:val="both"/>
      </w:pPr>
      <w:r w:rsidRPr="007A7236">
        <w:t>3</w:t>
      </w:r>
      <w:r w:rsidR="008E46BF" w:rsidRPr="007A7236">
        <w:t>)</w:t>
      </w:r>
      <w:r w:rsidR="003C6270" w:rsidRPr="007A7236">
        <w:t xml:space="preserve"> </w:t>
      </w:r>
      <w:r w:rsidR="00E85A51" w:rsidRPr="007A7236">
        <w:t>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7A7236" w:rsidRDefault="00644980">
      <w:pPr>
        <w:pStyle w:val="ConsPlusNormal"/>
        <w:spacing w:before="240"/>
        <w:ind w:firstLine="540"/>
        <w:jc w:val="both"/>
      </w:pPr>
      <w:r w:rsidRPr="007A7236">
        <w:t>4</w:t>
      </w:r>
      <w:r w:rsidR="008E46BF" w:rsidRPr="007A7236">
        <w:t>)</w:t>
      </w:r>
      <w:r w:rsidR="003C6270" w:rsidRPr="007A7236">
        <w:t xml:space="preserve"> </w:t>
      </w:r>
      <w:r w:rsidR="00E85A51" w:rsidRPr="007A7236">
        <w:t>подготовке документации по планировке территории органами местного самоуправления;</w:t>
      </w:r>
    </w:p>
    <w:p w:rsidR="00E85A51" w:rsidRPr="007A7236" w:rsidRDefault="00644980" w:rsidP="009B38D6">
      <w:pPr>
        <w:pStyle w:val="ConsPlusNormal"/>
        <w:spacing w:before="240"/>
        <w:ind w:firstLine="540"/>
        <w:jc w:val="both"/>
      </w:pPr>
      <w:r w:rsidRPr="007A7236">
        <w:t>5</w:t>
      </w:r>
      <w:r w:rsidR="008E46BF" w:rsidRPr="007A7236">
        <w:t>)</w:t>
      </w:r>
      <w:r w:rsidR="003C6270" w:rsidRPr="007A7236">
        <w:t xml:space="preserve"> </w:t>
      </w:r>
      <w:r w:rsidR="00E85A51" w:rsidRPr="007A7236">
        <w:t>подготовке градостроительных оснований для принятия решений об изъятии и резервировании земельных участков</w:t>
      </w:r>
      <w:r w:rsidR="009B38D6" w:rsidRPr="007A7236">
        <w:t xml:space="preserve"> для реализации государственных и </w:t>
      </w:r>
      <w:r w:rsidR="00E85A51" w:rsidRPr="007A7236">
        <w:t>муниципальных нужд;</w:t>
      </w:r>
    </w:p>
    <w:p w:rsidR="00E85A51" w:rsidRPr="007A7236" w:rsidRDefault="00644980">
      <w:pPr>
        <w:pStyle w:val="ConsPlusNormal"/>
        <w:spacing w:before="240"/>
        <w:ind w:firstLine="540"/>
        <w:jc w:val="both"/>
      </w:pPr>
      <w:r w:rsidRPr="007A7236">
        <w:t>6</w:t>
      </w:r>
      <w:r w:rsidR="008E46BF" w:rsidRPr="007A7236">
        <w:t>)</w:t>
      </w:r>
      <w:r w:rsidR="003C6270" w:rsidRPr="007A7236">
        <w:t xml:space="preserve"> </w:t>
      </w:r>
      <w:r w:rsidR="00E85A51" w:rsidRPr="007A7236">
        <w:t>внесению изменений в настоящие Правила.</w:t>
      </w:r>
    </w:p>
    <w:p w:rsidR="00E85A51" w:rsidRPr="007A7236" w:rsidRDefault="00E85A51">
      <w:pPr>
        <w:pStyle w:val="ConsPlusNormal"/>
        <w:spacing w:before="240"/>
        <w:ind w:firstLine="540"/>
        <w:jc w:val="both"/>
      </w:pPr>
      <w:r w:rsidRPr="007A7236">
        <w:t xml:space="preserve">4. Настоящие Правила применяются наряду </w:t>
      </w:r>
      <w:proofErr w:type="gramStart"/>
      <w:r w:rsidRPr="007A7236">
        <w:t>с</w:t>
      </w:r>
      <w:proofErr w:type="gramEnd"/>
      <w:r w:rsidR="00C20456" w:rsidRPr="007A7236">
        <w:t>:</w:t>
      </w:r>
    </w:p>
    <w:p w:rsidR="00E85A51" w:rsidRPr="007A7236" w:rsidRDefault="00C20456">
      <w:pPr>
        <w:pStyle w:val="ConsPlusNormal"/>
        <w:spacing w:before="240"/>
        <w:ind w:firstLine="540"/>
        <w:jc w:val="both"/>
      </w:pPr>
      <w:proofErr w:type="gramStart"/>
      <w:r w:rsidRPr="007A7236">
        <w:t>1</w:t>
      </w:r>
      <w:r w:rsidR="00E73AAB" w:rsidRPr="007A7236">
        <w:t>)</w:t>
      </w:r>
      <w:r w:rsidRPr="007A7236">
        <w:t xml:space="preserve"> </w:t>
      </w:r>
      <w:r w:rsidR="00E85A51" w:rsidRPr="007A7236">
        <w:t xml:space="preserve">техническими регламентами, обязательными нормативами и стандартами, </w:t>
      </w:r>
      <w:r w:rsidR="00E85A51" w:rsidRPr="007A7236">
        <w:lastRenderedPageBreak/>
        <w:t>установленными уполномоченными государственными органами</w:t>
      </w:r>
      <w:r w:rsidR="0054116D">
        <w:t>,</w:t>
      </w:r>
      <w:r w:rsidR="00E85A51" w:rsidRPr="007A7236">
        <w:t xml:space="preserve">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w:t>
      </w:r>
      <w:r w:rsidR="001A539B">
        <w:t>ОКН</w:t>
      </w:r>
      <w:r w:rsidR="00E85A51" w:rsidRPr="007A7236">
        <w:t xml:space="preserve">, </w:t>
      </w:r>
      <w:r w:rsidR="00053869">
        <w:t xml:space="preserve">а также </w:t>
      </w:r>
      <w:r w:rsidR="00E85A51" w:rsidRPr="007A7236">
        <w:t>иными обязательными требованиями;</w:t>
      </w:r>
      <w:proofErr w:type="gramEnd"/>
    </w:p>
    <w:p w:rsidR="00E85A51" w:rsidRPr="007A7236" w:rsidRDefault="00C20456">
      <w:pPr>
        <w:pStyle w:val="ConsPlusNormal"/>
        <w:spacing w:before="240"/>
        <w:ind w:firstLine="540"/>
        <w:jc w:val="both"/>
      </w:pPr>
      <w:r w:rsidRPr="007A7236">
        <w:t>2</w:t>
      </w:r>
      <w:r w:rsidR="00E73AAB" w:rsidRPr="007A7236">
        <w:t>)</w:t>
      </w:r>
      <w:r w:rsidRPr="007A7236">
        <w:t xml:space="preserve"> </w:t>
      </w:r>
      <w:r w:rsidR="00E85A51"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E85A51" w:rsidRPr="007A7236">
        <w:t xml:space="preserve"> по вопросам регулирования землепользования и застройки. Указанные акты применяются в части, не противоречащей настоящим Правилам.</w:t>
      </w:r>
    </w:p>
    <w:p w:rsidR="00E85A51" w:rsidRPr="007A7236" w:rsidRDefault="00E85A51">
      <w:pPr>
        <w:pStyle w:val="ConsPlusNormal"/>
      </w:pPr>
    </w:p>
    <w:p w:rsidR="00E85A51" w:rsidRPr="007A7236" w:rsidRDefault="00A30C8C">
      <w:pPr>
        <w:pStyle w:val="ConsPlusNormal"/>
        <w:ind w:firstLine="540"/>
        <w:jc w:val="both"/>
      </w:pPr>
      <w:r w:rsidRPr="007A7236">
        <w:t>5</w:t>
      </w:r>
      <w:r w:rsidR="00E85A51" w:rsidRPr="007A7236">
        <w:t xml:space="preserve">. </w:t>
      </w:r>
      <w:proofErr w:type="gramStart"/>
      <w:r w:rsidR="00E85A51" w:rsidRPr="007A7236">
        <w:t xml:space="preserve">Решения по землепользованию и застройке принимаются в соответствии с Генеральным планом МО ГО </w:t>
      </w:r>
      <w:r w:rsidR="00E90A2A" w:rsidRPr="007A7236">
        <w:t>«</w:t>
      </w:r>
      <w:r w:rsidR="006F6C7A" w:rsidRPr="007A7236">
        <w:t>Сыктывкар</w:t>
      </w:r>
      <w:r w:rsidR="00E90A2A" w:rsidRPr="007A7236">
        <w:t>»</w:t>
      </w:r>
      <w:r w:rsidR="00E85A51" w:rsidRPr="007A7236">
        <w:t xml:space="preserve">,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w:t>
      </w:r>
      <w:r w:rsidR="0004558B" w:rsidRPr="007A7236">
        <w:t>ОКС</w:t>
      </w:r>
      <w:r w:rsidR="00E85A51" w:rsidRPr="007A7236">
        <w:t xml:space="preserve">, расположенные в пределах границ территориальной зоны, обозначенной на Карте градостроительного зонирования </w:t>
      </w:r>
      <w:r w:rsidR="006F6C6D" w:rsidRPr="007A7236">
        <w:rPr>
          <w:color w:val="000000" w:themeColor="text1"/>
        </w:rPr>
        <w:t>территории МО ГО «Сыктывкар»</w:t>
      </w:r>
      <w:r w:rsidR="006F6C6D" w:rsidRPr="007A7236">
        <w:t xml:space="preserve"> </w:t>
      </w:r>
      <w:r w:rsidR="00E85A51" w:rsidRPr="007A7236">
        <w:t xml:space="preserve">(статья </w:t>
      </w:r>
      <w:r w:rsidR="00CC0875">
        <w:t>1 главы 16</w:t>
      </w:r>
      <w:r w:rsidR="00546A4F" w:rsidRPr="007A7236">
        <w:t xml:space="preserve"> настоящих Правил) </w:t>
      </w:r>
      <w:r w:rsidR="00E85A51" w:rsidRPr="007A7236">
        <w:t>с</w:t>
      </w:r>
      <w:proofErr w:type="gramEnd"/>
      <w:r w:rsidR="00E85A51" w:rsidRPr="007A7236">
        <w:t xml:space="preserve"> учетом ограничений использования земельных участков и </w:t>
      </w:r>
      <w:r w:rsidR="001F2DC2" w:rsidRPr="007A7236">
        <w:t>ОКС</w:t>
      </w:r>
      <w:r w:rsidR="00E85A51" w:rsidRPr="007A7236">
        <w:t>.</w:t>
      </w:r>
    </w:p>
    <w:p w:rsidR="00E85A51" w:rsidRPr="007A7236" w:rsidRDefault="00A30C8C">
      <w:pPr>
        <w:pStyle w:val="ConsPlusNormal"/>
        <w:spacing w:before="240"/>
        <w:ind w:firstLine="540"/>
        <w:jc w:val="both"/>
      </w:pPr>
      <w:r w:rsidRPr="007A7236">
        <w:t>6</w:t>
      </w:r>
      <w:r w:rsidR="00E85A51" w:rsidRPr="007A7236">
        <w:t>. Действие градостроительных регламентов не распространяется на земельные участки:</w:t>
      </w:r>
    </w:p>
    <w:p w:rsidR="00E85A51" w:rsidRPr="007A7236" w:rsidRDefault="003C6270">
      <w:pPr>
        <w:pStyle w:val="ConsPlusNormal"/>
        <w:spacing w:before="240"/>
        <w:ind w:firstLine="540"/>
        <w:jc w:val="both"/>
      </w:pPr>
      <w:proofErr w:type="gramStart"/>
      <w:r w:rsidRPr="007A7236">
        <w:t>1</w:t>
      </w:r>
      <w:r w:rsidR="006968FB" w:rsidRPr="007A7236">
        <w:t>)</w:t>
      </w:r>
      <w:r w:rsidRPr="007A7236">
        <w:t xml:space="preserve"> </w:t>
      </w:r>
      <w:r w:rsidR="00E85A51" w:rsidRPr="007A7236">
        <w:t xml:space="preserve">в границах территорий памятников и ансамблей, включенных в единый государственный реестр </w:t>
      </w:r>
      <w:r w:rsidR="00B81A9A">
        <w:t>ОКН</w:t>
      </w:r>
      <w:r w:rsidR="00E85A51" w:rsidRPr="007A7236">
        <w:t xml:space="preserve">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w:t>
      </w:r>
      <w:r w:rsidR="00B81A9A">
        <w:t>ОКН</w:t>
      </w:r>
      <w:r w:rsidR="00E85A51" w:rsidRPr="007A7236">
        <w:t xml:space="preserve">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w:t>
      </w:r>
      <w:r w:rsidR="00B81A9A">
        <w:t>ОКН</w:t>
      </w:r>
      <w:r w:rsidR="00E85A51" w:rsidRPr="007A7236">
        <w:t>;</w:t>
      </w:r>
      <w:proofErr w:type="gramEnd"/>
    </w:p>
    <w:p w:rsidR="00E85A51" w:rsidRPr="007A7236" w:rsidRDefault="003C6270">
      <w:pPr>
        <w:pStyle w:val="ConsPlusNormal"/>
        <w:spacing w:before="240"/>
        <w:ind w:firstLine="540"/>
        <w:jc w:val="both"/>
      </w:pPr>
      <w:proofErr w:type="gramStart"/>
      <w:r w:rsidRPr="007A7236">
        <w:t>2</w:t>
      </w:r>
      <w:r w:rsidR="006968FB" w:rsidRPr="007A7236">
        <w:t>)</w:t>
      </w:r>
      <w:r w:rsidRPr="007A7236">
        <w:t xml:space="preserve"> </w:t>
      </w:r>
      <w:r w:rsidR="00E85A51" w:rsidRPr="007A7236">
        <w:t>предназначенные для размещения линейных объектов и (или) занятые линейными объектами;</w:t>
      </w:r>
      <w:proofErr w:type="gramEnd"/>
    </w:p>
    <w:p w:rsidR="00E85A51" w:rsidRPr="007A7236" w:rsidRDefault="003C6270">
      <w:pPr>
        <w:pStyle w:val="ConsPlusNormal"/>
        <w:spacing w:before="240"/>
        <w:ind w:firstLine="540"/>
        <w:jc w:val="both"/>
      </w:pPr>
      <w:r w:rsidRPr="007A7236">
        <w:t>3</w:t>
      </w:r>
      <w:r w:rsidR="006968FB" w:rsidRPr="007A7236">
        <w:t>)</w:t>
      </w:r>
      <w:r w:rsidRPr="007A7236">
        <w:t xml:space="preserve"> </w:t>
      </w:r>
      <w:r w:rsidR="00E85A51" w:rsidRPr="007A7236">
        <w:t>в границах территорий общего пользования;</w:t>
      </w:r>
    </w:p>
    <w:p w:rsidR="00E85A51" w:rsidRPr="007A7236" w:rsidRDefault="003C6270">
      <w:pPr>
        <w:pStyle w:val="ConsPlusNormal"/>
        <w:spacing w:before="240"/>
        <w:ind w:firstLine="540"/>
        <w:jc w:val="both"/>
      </w:pPr>
      <w:proofErr w:type="gramStart"/>
      <w:r w:rsidRPr="007A7236">
        <w:t>4</w:t>
      </w:r>
      <w:r w:rsidR="006968FB" w:rsidRPr="007A7236">
        <w:t>)</w:t>
      </w:r>
      <w:r w:rsidRPr="007A7236">
        <w:t xml:space="preserve"> </w:t>
      </w:r>
      <w:r w:rsidR="00E85A51" w:rsidRPr="007A7236">
        <w:t>предоставленные для добычи полезных ископаемых.</w:t>
      </w:r>
      <w:proofErr w:type="gramEnd"/>
    </w:p>
    <w:p w:rsidR="00E85A51" w:rsidRPr="007A7236" w:rsidRDefault="007E33F7">
      <w:pPr>
        <w:pStyle w:val="ConsPlusNormal"/>
        <w:spacing w:before="240"/>
        <w:ind w:firstLine="540"/>
        <w:jc w:val="both"/>
      </w:pPr>
      <w:r w:rsidRPr="007A7236">
        <w:t xml:space="preserve">7. </w:t>
      </w:r>
      <w:r w:rsidR="00E85A51" w:rsidRPr="007A723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C95599" w:rsidRPr="007A7236" w:rsidRDefault="002A16E2" w:rsidP="00167A68">
      <w:pPr>
        <w:pStyle w:val="ConsPlusNormal"/>
        <w:spacing w:before="240"/>
        <w:jc w:val="center"/>
        <w:rPr>
          <w:b/>
        </w:rPr>
      </w:pPr>
      <w:r w:rsidRPr="007A7236">
        <w:rPr>
          <w:b/>
        </w:rPr>
        <w:t>Статья 3.</w:t>
      </w:r>
      <w:r w:rsidR="00F23D45" w:rsidRPr="007A7236">
        <w:rPr>
          <w:b/>
        </w:rPr>
        <w:t xml:space="preserve"> Состав Правил</w:t>
      </w:r>
    </w:p>
    <w:p w:rsidR="006D0E6D" w:rsidRPr="007A7236" w:rsidRDefault="00C95599" w:rsidP="00C95599">
      <w:pPr>
        <w:pStyle w:val="ConsPlusNormal"/>
        <w:spacing w:before="240"/>
        <w:ind w:firstLine="540"/>
        <w:jc w:val="both"/>
        <w:rPr>
          <w:b/>
        </w:rPr>
      </w:pPr>
      <w:r w:rsidRPr="007A7236">
        <w:t xml:space="preserve">1. </w:t>
      </w:r>
      <w:r w:rsidR="00422B94" w:rsidRPr="007A7236">
        <w:t>Правила включают в себя:</w:t>
      </w:r>
    </w:p>
    <w:p w:rsidR="006D0E6D" w:rsidRPr="007A7236" w:rsidRDefault="00BB743E" w:rsidP="003C1FE5">
      <w:pPr>
        <w:pStyle w:val="ConsPlusNormal"/>
        <w:spacing w:before="240"/>
        <w:ind w:firstLine="567"/>
        <w:jc w:val="both"/>
      </w:pPr>
      <w:r w:rsidRPr="007A7236">
        <w:t>1</w:t>
      </w:r>
      <w:r w:rsidR="004E35D7" w:rsidRPr="007A7236">
        <w:t>)</w:t>
      </w:r>
      <w:r w:rsidRPr="007A7236">
        <w:t xml:space="preserve"> </w:t>
      </w:r>
      <w:r w:rsidR="006D0E6D" w:rsidRPr="007A7236">
        <w:t>Раздел I. Порядок применения правил и внесения в них изменений.</w:t>
      </w:r>
    </w:p>
    <w:p w:rsidR="00B97CA6" w:rsidRPr="007A7236" w:rsidRDefault="00B97CA6" w:rsidP="00B97CA6">
      <w:pPr>
        <w:pStyle w:val="ConsPlusNormal"/>
        <w:spacing w:before="240"/>
        <w:ind w:firstLine="567"/>
        <w:jc w:val="both"/>
      </w:pPr>
      <w:r w:rsidRPr="007A7236">
        <w:t>2</w:t>
      </w:r>
      <w:r w:rsidR="004E35D7" w:rsidRPr="007A7236">
        <w:t>)</w:t>
      </w:r>
      <w:r w:rsidRPr="007A7236">
        <w:t xml:space="preserve"> Раздел II. Градостроительные регламенты.</w:t>
      </w:r>
    </w:p>
    <w:p w:rsidR="006D0E6D" w:rsidRPr="007A7236" w:rsidRDefault="00B97CA6" w:rsidP="003C1FE5">
      <w:pPr>
        <w:pStyle w:val="ConsPlusNormal"/>
        <w:spacing w:before="240"/>
        <w:ind w:firstLine="567"/>
        <w:jc w:val="both"/>
      </w:pPr>
      <w:r w:rsidRPr="007A7236">
        <w:t>3</w:t>
      </w:r>
      <w:r w:rsidR="004E35D7" w:rsidRPr="007A7236">
        <w:t>)</w:t>
      </w:r>
      <w:r w:rsidR="00BB743E" w:rsidRPr="007A7236">
        <w:t xml:space="preserve"> </w:t>
      </w:r>
      <w:r w:rsidR="006D0E6D" w:rsidRPr="007A7236">
        <w:t>Раздел II</w:t>
      </w:r>
      <w:r w:rsidRPr="007A7236">
        <w:t>I</w:t>
      </w:r>
      <w:r w:rsidR="006D0E6D" w:rsidRPr="007A7236">
        <w:t xml:space="preserve">. Карты градостроительного зонирования. </w:t>
      </w:r>
    </w:p>
    <w:p w:rsidR="007E4D86" w:rsidRPr="007A7236" w:rsidRDefault="00BB743E" w:rsidP="00971C29">
      <w:pPr>
        <w:pStyle w:val="ConsPlusNormal"/>
        <w:spacing w:before="240"/>
        <w:ind w:firstLine="567"/>
        <w:jc w:val="both"/>
      </w:pPr>
      <w:proofErr w:type="gramStart"/>
      <w:r w:rsidRPr="007A7236">
        <w:t>4</w:t>
      </w:r>
      <w:r w:rsidR="004E35D7" w:rsidRPr="007A7236">
        <w:t>)</w:t>
      </w:r>
      <w:r w:rsidRPr="007A7236">
        <w:t xml:space="preserve"> </w:t>
      </w:r>
      <w:r w:rsidR="007E4D86" w:rsidRPr="007A7236">
        <w:t xml:space="preserve">Приложение </w:t>
      </w:r>
      <w:r w:rsidR="003E703A" w:rsidRPr="007A7236">
        <w:t xml:space="preserve">№ </w:t>
      </w:r>
      <w:r w:rsidR="007E4D86" w:rsidRPr="007A7236">
        <w:t xml:space="preserve">1 </w:t>
      </w:r>
      <w:r w:rsidR="00E90A2A" w:rsidRPr="007A7236">
        <w:t>«</w:t>
      </w:r>
      <w:r w:rsidR="007E4D86" w:rsidRPr="007A7236">
        <w:t xml:space="preserve">Перечень </w:t>
      </w:r>
      <w:r w:rsidR="000A0AA0" w:rsidRPr="007A7236">
        <w:t>ВРИ ЗУ</w:t>
      </w:r>
      <w:r w:rsidR="007E4D86" w:rsidRPr="007A7236">
        <w:t xml:space="preserve">, используемых в настоящих </w:t>
      </w:r>
      <w:r w:rsidR="00793ACF" w:rsidRPr="007A7236">
        <w:t>П</w:t>
      </w:r>
      <w:r w:rsidR="007E4D86" w:rsidRPr="007A7236">
        <w:t>равилах</w:t>
      </w:r>
      <w:r w:rsidR="00E90A2A" w:rsidRPr="007A7236">
        <w:t>»</w:t>
      </w:r>
      <w:r w:rsidR="00906123" w:rsidRPr="007A7236">
        <w:t>.</w:t>
      </w:r>
      <w:proofErr w:type="gramEnd"/>
    </w:p>
    <w:p w:rsidR="006D0E6D" w:rsidRPr="007A7236" w:rsidRDefault="00BB743E" w:rsidP="003C1FE5">
      <w:pPr>
        <w:pStyle w:val="ConsPlusNormal"/>
        <w:spacing w:before="240"/>
        <w:ind w:firstLine="567"/>
        <w:jc w:val="both"/>
      </w:pPr>
      <w:r w:rsidRPr="007A7236">
        <w:t>5</w:t>
      </w:r>
      <w:r w:rsidR="004E35D7" w:rsidRPr="007A7236">
        <w:t>)</w:t>
      </w:r>
      <w:r w:rsidRPr="007A7236">
        <w:t xml:space="preserve"> </w:t>
      </w:r>
      <w:r w:rsidR="006D0E6D" w:rsidRPr="007A7236">
        <w:t xml:space="preserve">Приложение </w:t>
      </w:r>
      <w:r w:rsidR="003E703A" w:rsidRPr="007A7236">
        <w:t xml:space="preserve">№ </w:t>
      </w:r>
      <w:r w:rsidR="007E4D86" w:rsidRPr="007A7236">
        <w:t>2</w:t>
      </w:r>
      <w:r w:rsidR="006D0E6D" w:rsidRPr="007A7236">
        <w:t xml:space="preserve"> </w:t>
      </w:r>
      <w:r w:rsidR="00E90A2A" w:rsidRPr="007A7236">
        <w:t>«</w:t>
      </w:r>
      <w:r w:rsidR="006D0E6D" w:rsidRPr="007A7236">
        <w:t>Размеры зон с особыми условиями использования территории</w:t>
      </w:r>
      <w:r w:rsidR="00E90A2A" w:rsidRPr="007A7236">
        <w:t>»</w:t>
      </w:r>
      <w:r w:rsidR="006D0E6D" w:rsidRPr="007A7236">
        <w:t>.</w:t>
      </w:r>
    </w:p>
    <w:p w:rsidR="006D0E6D" w:rsidRPr="007A7236" w:rsidRDefault="002366EF" w:rsidP="003C1FE5">
      <w:pPr>
        <w:pStyle w:val="ConsPlusNormal"/>
        <w:spacing w:before="240"/>
        <w:ind w:firstLine="567"/>
        <w:jc w:val="both"/>
      </w:pPr>
      <w:r w:rsidRPr="007A7236">
        <w:t>6</w:t>
      </w:r>
      <w:r w:rsidR="004E35D7" w:rsidRPr="007A7236">
        <w:t>)</w:t>
      </w:r>
      <w:r w:rsidR="00BB743E" w:rsidRPr="007A7236">
        <w:t xml:space="preserve"> </w:t>
      </w:r>
      <w:r w:rsidR="006D0E6D" w:rsidRPr="007A7236">
        <w:t xml:space="preserve">Приложение </w:t>
      </w:r>
      <w:r w:rsidR="003E703A" w:rsidRPr="007A7236">
        <w:t xml:space="preserve">№ </w:t>
      </w:r>
      <w:r w:rsidR="00F56116" w:rsidRPr="007A7236">
        <w:t>3</w:t>
      </w:r>
      <w:r w:rsidR="006D0E6D" w:rsidRPr="007A7236">
        <w:t xml:space="preserve"> </w:t>
      </w:r>
      <w:r w:rsidR="00E90A2A" w:rsidRPr="007A7236">
        <w:t>«</w:t>
      </w:r>
      <w:r w:rsidR="00B81A9A">
        <w:t>ОКН</w:t>
      </w:r>
      <w:r w:rsidR="006D0E6D" w:rsidRPr="007A7236">
        <w:t xml:space="preserve"> федерального значения</w:t>
      </w:r>
      <w:r w:rsidR="00E90A2A" w:rsidRPr="007A7236">
        <w:t>»</w:t>
      </w:r>
      <w:r w:rsidR="006D0E6D" w:rsidRPr="007A7236">
        <w:t>.</w:t>
      </w:r>
    </w:p>
    <w:p w:rsidR="006D0E6D" w:rsidRPr="007A7236" w:rsidRDefault="002366EF" w:rsidP="003C1FE5">
      <w:pPr>
        <w:pStyle w:val="ConsPlusNormal"/>
        <w:spacing w:before="240"/>
        <w:ind w:firstLine="567"/>
        <w:jc w:val="both"/>
      </w:pPr>
      <w:r w:rsidRPr="007A7236">
        <w:lastRenderedPageBreak/>
        <w:t>7</w:t>
      </w:r>
      <w:r w:rsidR="004E35D7" w:rsidRPr="007A7236">
        <w:t>)</w:t>
      </w:r>
      <w:r w:rsidR="00BB743E" w:rsidRPr="007A7236">
        <w:t xml:space="preserve"> </w:t>
      </w:r>
      <w:r w:rsidR="006D0E6D" w:rsidRPr="007A7236">
        <w:t xml:space="preserve">Приложение </w:t>
      </w:r>
      <w:r w:rsidR="003E703A" w:rsidRPr="007A7236">
        <w:t xml:space="preserve">№ </w:t>
      </w:r>
      <w:r w:rsidR="00F56116" w:rsidRPr="007A7236">
        <w:t>4</w:t>
      </w:r>
      <w:r w:rsidR="006D0E6D" w:rsidRPr="007A7236">
        <w:t xml:space="preserve"> </w:t>
      </w:r>
      <w:r w:rsidR="00E90A2A" w:rsidRPr="007A7236">
        <w:t>«</w:t>
      </w:r>
      <w:r w:rsidR="006D0E6D" w:rsidRPr="007A7236">
        <w:t xml:space="preserve">Реестр площадей на территории МО ГО </w:t>
      </w:r>
      <w:r w:rsidR="00E90A2A" w:rsidRPr="007A7236">
        <w:t>«</w:t>
      </w:r>
      <w:r w:rsidR="006F6C7A" w:rsidRPr="007A7236">
        <w:t>Сыктывкар</w:t>
      </w:r>
      <w:r w:rsidR="00E90A2A" w:rsidRPr="007A7236">
        <w:t>»</w:t>
      </w:r>
      <w:r w:rsidR="006D0E6D" w:rsidRPr="007A7236">
        <w:t>, относящихся к территориям общего пользования</w:t>
      </w:r>
      <w:r w:rsidR="00E90A2A" w:rsidRPr="007A7236">
        <w:t>»</w:t>
      </w:r>
      <w:r w:rsidR="006D0E6D" w:rsidRPr="007A7236">
        <w:t>.</w:t>
      </w:r>
    </w:p>
    <w:p w:rsidR="006D0E6D" w:rsidRPr="007A7236" w:rsidRDefault="002366EF" w:rsidP="003C1FE5">
      <w:pPr>
        <w:pStyle w:val="ConsPlusNormal"/>
        <w:spacing w:before="240"/>
        <w:ind w:firstLine="567"/>
        <w:jc w:val="both"/>
      </w:pPr>
      <w:r w:rsidRPr="007A7236">
        <w:t>8</w:t>
      </w:r>
      <w:r w:rsidR="009F1FB7" w:rsidRPr="007A7236">
        <w:t>)</w:t>
      </w:r>
      <w:r w:rsidR="00982C59" w:rsidRPr="007A7236">
        <w:t xml:space="preserve"> </w:t>
      </w:r>
      <w:r w:rsidR="006D0E6D" w:rsidRPr="007A7236">
        <w:t xml:space="preserve">Приложение </w:t>
      </w:r>
      <w:r w:rsidR="003E703A" w:rsidRPr="007A7236">
        <w:t xml:space="preserve">№ </w:t>
      </w:r>
      <w:r w:rsidR="00F56116" w:rsidRPr="007A7236">
        <w:t>5</w:t>
      </w:r>
      <w:r w:rsidR="006D0E6D" w:rsidRPr="007A7236">
        <w:t xml:space="preserve"> </w:t>
      </w:r>
      <w:r w:rsidR="00E90A2A" w:rsidRPr="007A7236">
        <w:t>«</w:t>
      </w:r>
      <w:r w:rsidR="00D33139" w:rsidRPr="007A7236">
        <w:t>Границы территориальных зон территории МО ГО «Сыктывкар</w:t>
      </w:r>
      <w:r w:rsidR="00E90A2A" w:rsidRPr="007A7236">
        <w:t>»</w:t>
      </w:r>
      <w:r w:rsidR="006D0E6D" w:rsidRPr="007A7236">
        <w:t>.</w:t>
      </w:r>
    </w:p>
    <w:p w:rsidR="003E703A" w:rsidRPr="007A7236" w:rsidRDefault="003E703A" w:rsidP="00D11C4D">
      <w:pPr>
        <w:pStyle w:val="ConsPlusNormal"/>
        <w:spacing w:before="240"/>
        <w:ind w:firstLine="540"/>
        <w:jc w:val="both"/>
      </w:pPr>
      <w:r w:rsidRPr="007A7236">
        <w:t>9) Приложение № 6 «Порядок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w:t>
      </w:r>
    </w:p>
    <w:p w:rsidR="00737FB6" w:rsidRPr="007A7236" w:rsidRDefault="00422B94" w:rsidP="00D96AD6">
      <w:pPr>
        <w:pStyle w:val="ConsPlusNormal"/>
        <w:spacing w:before="240"/>
        <w:ind w:firstLine="540"/>
        <w:jc w:val="both"/>
      </w:pPr>
      <w:r w:rsidRPr="007A7236">
        <w:t xml:space="preserve">2. На территории МО ГО </w:t>
      </w:r>
      <w:r w:rsidR="00E90A2A" w:rsidRPr="007A7236">
        <w:t>«</w:t>
      </w:r>
      <w:r w:rsidR="006F6C7A" w:rsidRPr="007A7236">
        <w:t>Сыктывкар</w:t>
      </w:r>
      <w:r w:rsidR="00E90A2A" w:rsidRPr="007A7236">
        <w:t>»</w:t>
      </w:r>
      <w:r w:rsidRPr="007A7236">
        <w:t xml:space="preserve"> выделены территориальные зоны различного назначения, представленные в статье </w:t>
      </w:r>
      <w:r w:rsidR="00473652" w:rsidRPr="007A7236">
        <w:t>1</w:t>
      </w:r>
      <w:r w:rsidRPr="007A7236">
        <w:t xml:space="preserve"> </w:t>
      </w:r>
      <w:r w:rsidR="00473652" w:rsidRPr="007A7236">
        <w:t xml:space="preserve">главы 16 </w:t>
      </w:r>
      <w:r w:rsidRPr="007A7236">
        <w:t xml:space="preserve">настоящих Правил </w:t>
      </w:r>
      <w:r w:rsidR="00E90A2A" w:rsidRPr="007A7236">
        <w:t>«</w:t>
      </w:r>
      <w:r w:rsidRPr="007A7236">
        <w:t xml:space="preserve">Карта градостроительного зонирования территории МО ГО </w:t>
      </w:r>
      <w:r w:rsidR="00E90A2A" w:rsidRPr="007A7236">
        <w:t>«</w:t>
      </w:r>
      <w:r w:rsidR="006F6C7A" w:rsidRPr="007A7236">
        <w:t>Сыктывкар</w:t>
      </w:r>
      <w:r w:rsidR="00E90A2A" w:rsidRPr="007A7236">
        <w:t>»</w:t>
      </w:r>
      <w:r w:rsidRPr="007A7236">
        <w:t xml:space="preserve">. </w:t>
      </w:r>
    </w:p>
    <w:p w:rsidR="00422B94" w:rsidRPr="007A7236" w:rsidRDefault="00422B94" w:rsidP="00A82093">
      <w:pPr>
        <w:pStyle w:val="ConsPlusNormal"/>
        <w:spacing w:before="240"/>
        <w:ind w:firstLine="540"/>
        <w:jc w:val="both"/>
      </w:pPr>
      <w:r w:rsidRPr="007A7236">
        <w:t xml:space="preserve">В </w:t>
      </w:r>
      <w:r w:rsidR="00A82093" w:rsidRPr="007A7236">
        <w:t>главах 8 – 14</w:t>
      </w:r>
      <w:r w:rsidR="00737FB6" w:rsidRPr="007A7236">
        <w:t xml:space="preserve"> </w:t>
      </w:r>
      <w:r w:rsidRPr="007A7236">
        <w:t xml:space="preserve">настоящих Правил для каждой территориальной зоны приведены градостроительные регламенты </w:t>
      </w:r>
      <w:proofErr w:type="gramStart"/>
      <w:r w:rsidRPr="007A7236">
        <w:t xml:space="preserve">по </w:t>
      </w:r>
      <w:r w:rsidR="005B0862" w:rsidRPr="007A7236">
        <w:t>ВРИ</w:t>
      </w:r>
      <w:proofErr w:type="gramEnd"/>
      <w:r w:rsidR="005B0862" w:rsidRPr="007A7236">
        <w:t xml:space="preserve"> ЗУ</w:t>
      </w:r>
      <w:r w:rsidRPr="007A7236">
        <w:t xml:space="preserve"> и </w:t>
      </w:r>
      <w:r w:rsidR="001F2DC2" w:rsidRPr="007A7236">
        <w:t>ОКС</w:t>
      </w:r>
      <w:r w:rsidRPr="007A7236">
        <w:t>, предельным параметрам разрешенного строительства, реконструкции.</w:t>
      </w:r>
    </w:p>
    <w:p w:rsidR="006F577E" w:rsidRPr="007A7236" w:rsidRDefault="006F577E" w:rsidP="006F577E">
      <w:pPr>
        <w:pStyle w:val="ConsPlusNormal"/>
        <w:spacing w:before="240"/>
        <w:ind w:firstLine="540"/>
        <w:jc w:val="both"/>
        <w:rPr>
          <w:rFonts w:eastAsia="Times New Roman"/>
          <w:bCs/>
        </w:rPr>
      </w:pPr>
      <w:r w:rsidRPr="007A7236">
        <w:t xml:space="preserve">3. </w:t>
      </w:r>
      <w:r w:rsidRPr="007A7236">
        <w:rPr>
          <w:rFonts w:eastAsia="Times New Roman"/>
          <w:bCs/>
        </w:rPr>
        <w:t xml:space="preserve">В приложении к Карте </w:t>
      </w:r>
      <w:r w:rsidRPr="007A7236">
        <w:t>градостроительного зонирования территории МО ГО «Сыктывкар» (</w:t>
      </w:r>
      <w:r w:rsidRPr="007A7236">
        <w:rPr>
          <w:rFonts w:eastAsia="Times New Roman"/>
          <w:bCs/>
        </w:rPr>
        <w:t xml:space="preserve">Координатное описание территорий, в границах которых предусматривается осуществление комплексного развития территории) </w:t>
      </w:r>
      <w:r w:rsidRPr="007A7236">
        <w:t xml:space="preserve">(статья </w:t>
      </w:r>
      <w:r w:rsidR="00E32AA0" w:rsidRPr="007A7236">
        <w:t>2 главы 16</w:t>
      </w:r>
      <w:r w:rsidRPr="007A7236">
        <w:t xml:space="preserve"> настоящих Правил), в соответствии с требованиями Градостроительного кодекса Российской Федерации, </w:t>
      </w:r>
      <w:r w:rsidRPr="007A7236">
        <w:rPr>
          <w:rFonts w:eastAsia="Times New Roman"/>
        </w:rPr>
        <w:t xml:space="preserve">устанавливаются территории, в границах которых предусматривается осуществление комплексного развития территории. </w:t>
      </w:r>
    </w:p>
    <w:p w:rsidR="00422B94" w:rsidRPr="007A7236" w:rsidRDefault="00747DF3" w:rsidP="00422B94">
      <w:pPr>
        <w:pStyle w:val="ConsPlusNormal"/>
        <w:spacing w:before="240"/>
        <w:ind w:firstLine="540"/>
        <w:jc w:val="both"/>
      </w:pPr>
      <w:r w:rsidRPr="007A7236">
        <w:t xml:space="preserve">4. </w:t>
      </w:r>
      <w:proofErr w:type="gramStart"/>
      <w:r w:rsidR="00422B94" w:rsidRPr="007A7236">
        <w:t xml:space="preserve">На Карте зон с особыми условиями использования территорий по экологическим условиям и нормативному режиму хозяйственной деятельности </w:t>
      </w:r>
      <w:r w:rsidR="00715DFC" w:rsidRPr="007A7236">
        <w:t xml:space="preserve">МО ГО «Сыктывкар» </w:t>
      </w:r>
      <w:r w:rsidR="00422B94" w:rsidRPr="007A7236">
        <w:t>(</w:t>
      </w:r>
      <w:r w:rsidR="00D96AD6" w:rsidRPr="007A7236">
        <w:t xml:space="preserve">статья </w:t>
      </w:r>
      <w:r w:rsidR="00C11232" w:rsidRPr="007A7236">
        <w:t>3 главы 16</w:t>
      </w:r>
      <w:r w:rsidR="00D96AD6" w:rsidRPr="007A7236">
        <w:t xml:space="preserve"> </w:t>
      </w:r>
      <w:r w:rsidR="00422B94" w:rsidRPr="007A7236">
        <w:t xml:space="preserve">настоящих Правил) выделяются зоны, к которым приписаны ограничения использования земельных участков и </w:t>
      </w:r>
      <w:r w:rsidR="001F2DC2" w:rsidRPr="007A7236">
        <w:t>ОКС</w:t>
      </w:r>
      <w:r w:rsidR="00422B94" w:rsidRPr="007A7236">
        <w:t>,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w:t>
      </w:r>
      <w:proofErr w:type="gramEnd"/>
      <w:r w:rsidR="00422B94" w:rsidRPr="007A7236">
        <w:t xml:space="preserve"> </w:t>
      </w:r>
      <w:proofErr w:type="gramStart"/>
      <w:r w:rsidR="00422B94" w:rsidRPr="007A7236">
        <w:t>соответствии</w:t>
      </w:r>
      <w:proofErr w:type="gramEnd"/>
      <w:r w:rsidR="00422B94" w:rsidRPr="007A7236">
        <w:t xml:space="preserve"> с законодательством Российской Федерации.</w:t>
      </w:r>
    </w:p>
    <w:p w:rsidR="00624E2E" w:rsidRPr="007A7236" w:rsidRDefault="00747DF3" w:rsidP="00F9735F">
      <w:pPr>
        <w:pStyle w:val="ConsPlusNormal"/>
        <w:spacing w:before="240"/>
        <w:ind w:firstLine="540"/>
        <w:jc w:val="both"/>
      </w:pPr>
      <w:r w:rsidRPr="007A7236">
        <w:t>5</w:t>
      </w:r>
      <w:r w:rsidR="00422B94" w:rsidRPr="007A7236">
        <w:t xml:space="preserve">. На Карте </w:t>
      </w:r>
      <w:r w:rsidR="0085020B" w:rsidRPr="007A7236">
        <w:t xml:space="preserve">зон с особыми условиями использования территорий по условиям охраны </w:t>
      </w:r>
      <w:r w:rsidR="000E737A">
        <w:t>ОКН</w:t>
      </w:r>
      <w:r w:rsidR="0085020B" w:rsidRPr="007A7236">
        <w:t xml:space="preserve"> в части охранных зон памятников МО ГО «Сыктывкар» </w:t>
      </w:r>
      <w:r w:rsidR="00422B94" w:rsidRPr="007A7236">
        <w:t>(</w:t>
      </w:r>
      <w:r w:rsidR="00D96AD6" w:rsidRPr="007A7236">
        <w:t xml:space="preserve">статья </w:t>
      </w:r>
      <w:r w:rsidR="00A80793" w:rsidRPr="007A7236">
        <w:t>4 главы 16</w:t>
      </w:r>
      <w:r w:rsidR="00D96AD6" w:rsidRPr="007A7236">
        <w:t xml:space="preserve"> </w:t>
      </w:r>
      <w:r w:rsidR="00422B94" w:rsidRPr="007A7236">
        <w:t xml:space="preserve">настоящих Правил) отображаются зоны охраны </w:t>
      </w:r>
      <w:r w:rsidR="000E737A">
        <w:t>ОКН</w:t>
      </w:r>
      <w:r w:rsidR="00422B94" w:rsidRPr="007A7236">
        <w:t xml:space="preserve">. Режим использования территорий таких зон устанавливается в целях обеспечения сохранности </w:t>
      </w:r>
      <w:r w:rsidR="00125F11" w:rsidRPr="007A7236">
        <w:t>ОКН</w:t>
      </w:r>
      <w:r w:rsidR="00422B94" w:rsidRPr="007A7236">
        <w:t xml:space="preserve"> в их исторической среде на сопряженной с ними территории. Границы зон и режим использования их территорий определяются проектом зон охраны </w:t>
      </w:r>
      <w:r w:rsidR="00125F11" w:rsidRPr="007A7236">
        <w:t>ОКН</w:t>
      </w:r>
      <w:r w:rsidR="00422B94" w:rsidRPr="007A7236">
        <w:t xml:space="preserve"> в соответствии с законодательством об охране </w:t>
      </w:r>
      <w:r w:rsidR="00125F11" w:rsidRPr="007A7236">
        <w:t>ОКН</w:t>
      </w:r>
      <w:r w:rsidR="00422B94" w:rsidRPr="007A7236">
        <w:t xml:space="preserve"> и включаются в настоящие Правила.</w:t>
      </w:r>
    </w:p>
    <w:p w:rsidR="00422B94" w:rsidRPr="007A7236" w:rsidRDefault="00422B94" w:rsidP="00881887">
      <w:pPr>
        <w:pStyle w:val="ConsPlusNormal"/>
        <w:spacing w:before="240"/>
        <w:ind w:firstLine="540"/>
        <w:jc w:val="both"/>
      </w:pPr>
      <w:r w:rsidRPr="007A7236">
        <w:t xml:space="preserve">6. </w:t>
      </w:r>
      <w:proofErr w:type="gramStart"/>
      <w:r w:rsidRPr="007A7236">
        <w:t xml:space="preserve">Применительно к земельным участкам, иным объектам недвижимости, расположенным в зонах с особыми условиями использования территорий, </w:t>
      </w:r>
      <w:r w:rsidR="008F179E" w:rsidRPr="007A7236">
        <w:t>ВРИ ЗУ</w:t>
      </w:r>
      <w:r w:rsidRPr="007A7236">
        <w:t xml:space="preserve">, </w:t>
      </w:r>
      <w:r w:rsidR="001F2DC2" w:rsidRPr="007A7236">
        <w:t>ОКС</w:t>
      </w:r>
      <w:r w:rsidRPr="007A7236">
        <w:t xml:space="preserve">, параметры разрешенного строительства, реконструкции, установленные для соответствующей территориальной зоны </w:t>
      </w:r>
      <w:r w:rsidR="00881887" w:rsidRPr="007A7236">
        <w:t xml:space="preserve">главами 8 – 14 </w:t>
      </w:r>
      <w:r w:rsidRPr="007A7236">
        <w:t xml:space="preserve">настоящих Правил, применяются в части, не противоречащей ограничениям использования земельных участков и </w:t>
      </w:r>
      <w:r w:rsidR="001F2DC2" w:rsidRPr="007A7236">
        <w:t>ОКС</w:t>
      </w:r>
      <w:r w:rsidRPr="007A7236">
        <w:t xml:space="preserve">, описание которых содержится в </w:t>
      </w:r>
      <w:r w:rsidR="005A3DB8" w:rsidRPr="007A7236">
        <w:t>главе 1</w:t>
      </w:r>
      <w:r w:rsidR="00881887" w:rsidRPr="007A7236">
        <w:t>5</w:t>
      </w:r>
      <w:r w:rsidRPr="007A7236">
        <w:t xml:space="preserve"> настоящих Правил.</w:t>
      </w:r>
      <w:proofErr w:type="gramEnd"/>
    </w:p>
    <w:p w:rsidR="00422B94" w:rsidRPr="007A7236" w:rsidRDefault="00422B94" w:rsidP="00422B94">
      <w:pPr>
        <w:pStyle w:val="ConsPlusNormal"/>
        <w:spacing w:before="240"/>
        <w:ind w:firstLine="540"/>
        <w:jc w:val="both"/>
      </w:pPr>
      <w:r w:rsidRPr="007A7236">
        <w:t xml:space="preserve">7. Для каждого земельного участка, иного объекта недвижимости, расположенного в пределах границ МО ГО </w:t>
      </w:r>
      <w:r w:rsidR="00E90A2A" w:rsidRPr="007A7236">
        <w:t>«</w:t>
      </w:r>
      <w:r w:rsidR="006F6C7A" w:rsidRPr="007A7236">
        <w:t>Сыктывкар</w:t>
      </w:r>
      <w:r w:rsidR="00E90A2A" w:rsidRPr="007A7236">
        <w:t>»</w:t>
      </w:r>
      <w:r w:rsidRPr="007A7236">
        <w:t>, разрешенным считается такое использование, которое соответствует:</w:t>
      </w:r>
    </w:p>
    <w:p w:rsidR="00422B94" w:rsidRPr="007A7236" w:rsidRDefault="002E20C8" w:rsidP="00C16E1F">
      <w:pPr>
        <w:pStyle w:val="ConsPlusNormal"/>
        <w:spacing w:before="240"/>
        <w:ind w:firstLine="540"/>
        <w:jc w:val="both"/>
      </w:pPr>
      <w:r w:rsidRPr="007A7236">
        <w:t>1</w:t>
      </w:r>
      <w:r w:rsidR="004B5EB3" w:rsidRPr="007A7236">
        <w:t>)</w:t>
      </w:r>
      <w:r w:rsidR="00422B94" w:rsidRPr="007A7236">
        <w:t xml:space="preserve"> градостроительным регламентам </w:t>
      </w:r>
      <w:proofErr w:type="gramStart"/>
      <w:r w:rsidR="00422B94" w:rsidRPr="007A7236">
        <w:t xml:space="preserve">по </w:t>
      </w:r>
      <w:r w:rsidR="005C3D63" w:rsidRPr="007A7236">
        <w:t>ВРИ</w:t>
      </w:r>
      <w:proofErr w:type="gramEnd"/>
      <w:r w:rsidR="005C3D63" w:rsidRPr="007A7236">
        <w:t xml:space="preserve"> ЗУ</w:t>
      </w:r>
      <w:r w:rsidR="00422B94" w:rsidRPr="007A7236">
        <w:t xml:space="preserve"> и </w:t>
      </w:r>
      <w:r w:rsidR="001F2DC2" w:rsidRPr="007A7236">
        <w:t>ОКС</w:t>
      </w:r>
      <w:r w:rsidR="00422B94" w:rsidRPr="007A7236">
        <w:t xml:space="preserve"> и предельным параметрам разрешенного строительства, реконструкции, определенны</w:t>
      </w:r>
      <w:r w:rsidR="00025EB4">
        <w:t xml:space="preserve">м </w:t>
      </w:r>
      <w:r w:rsidR="00C16E1F" w:rsidRPr="007A7236">
        <w:t>главами 8 – 14</w:t>
      </w:r>
      <w:r w:rsidR="00CF6A01" w:rsidRPr="007A7236">
        <w:t xml:space="preserve"> </w:t>
      </w:r>
      <w:r w:rsidR="00422B94" w:rsidRPr="007A7236">
        <w:t>настоящих Правил;</w:t>
      </w:r>
    </w:p>
    <w:p w:rsidR="00422B94" w:rsidRPr="007A7236" w:rsidRDefault="002E20C8" w:rsidP="00422B94">
      <w:pPr>
        <w:pStyle w:val="ConsPlusNormal"/>
        <w:spacing w:before="240"/>
        <w:ind w:firstLine="540"/>
        <w:jc w:val="both"/>
      </w:pPr>
      <w:r w:rsidRPr="007A7236">
        <w:t>2</w:t>
      </w:r>
      <w:r w:rsidR="004B5EB3" w:rsidRPr="007A7236">
        <w:t>)</w:t>
      </w:r>
      <w:r w:rsidR="00422B94" w:rsidRPr="007A7236">
        <w:t xml:space="preserve"> ограничениям использования земельных участков и </w:t>
      </w:r>
      <w:r w:rsidR="001F2DC2" w:rsidRPr="007A7236">
        <w:t>ОКС</w:t>
      </w:r>
      <w:r w:rsidR="00422B94" w:rsidRPr="007A7236">
        <w:t xml:space="preserve"> в случаях, когда земельный участок, иной объект недвижимости расположен в зонах с особыми условиями использования </w:t>
      </w:r>
      <w:r w:rsidR="00422B94" w:rsidRPr="007A7236">
        <w:lastRenderedPageBreak/>
        <w:t xml:space="preserve">территорий, описание которых содержится в </w:t>
      </w:r>
      <w:r w:rsidR="000075A6" w:rsidRPr="007A7236">
        <w:t>главе 1</w:t>
      </w:r>
      <w:r w:rsidR="00C16E1F" w:rsidRPr="007A7236">
        <w:t>5</w:t>
      </w:r>
      <w:r w:rsidR="000075A6" w:rsidRPr="007A7236">
        <w:t xml:space="preserve"> </w:t>
      </w:r>
      <w:r w:rsidR="00422B94" w:rsidRPr="007A7236">
        <w:t>настоящих Правил;</w:t>
      </w:r>
    </w:p>
    <w:p w:rsidR="00422B94" w:rsidRPr="007A7236" w:rsidRDefault="002E20C8" w:rsidP="00422B94">
      <w:pPr>
        <w:pStyle w:val="ConsPlusNormal"/>
        <w:spacing w:before="240"/>
        <w:ind w:firstLine="540"/>
        <w:jc w:val="both"/>
      </w:pPr>
      <w:r w:rsidRPr="007A7236">
        <w:t>3</w:t>
      </w:r>
      <w:r w:rsidR="004B5EB3" w:rsidRPr="007A7236">
        <w:t>)</w:t>
      </w:r>
      <w:r w:rsidR="00422B94" w:rsidRPr="007A7236">
        <w:t xml:space="preserve">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422B94" w:rsidRPr="007A7236" w:rsidRDefault="00422B94" w:rsidP="00422B94">
      <w:pPr>
        <w:pStyle w:val="ConsPlusNormal"/>
        <w:spacing w:before="240"/>
        <w:ind w:firstLine="540"/>
        <w:jc w:val="both"/>
      </w:pPr>
      <w:r w:rsidRPr="007A7236">
        <w:t xml:space="preserve">8. Градостроительный регламент в части </w:t>
      </w:r>
      <w:r w:rsidR="003E5218" w:rsidRPr="007A7236">
        <w:t>ВРИ ЗУ</w:t>
      </w:r>
      <w:r w:rsidRPr="007A7236">
        <w:t xml:space="preserve"> и </w:t>
      </w:r>
      <w:r w:rsidR="001F2DC2" w:rsidRPr="007A7236">
        <w:t>ОКС</w:t>
      </w:r>
      <w:r w:rsidRPr="007A7236">
        <w:t xml:space="preserve"> (</w:t>
      </w:r>
      <w:r w:rsidR="00C16E1F" w:rsidRPr="007A7236">
        <w:t xml:space="preserve">главы </w:t>
      </w:r>
      <w:r w:rsidR="00C47056" w:rsidRPr="007A7236">
        <w:t>8</w:t>
      </w:r>
      <w:r w:rsidR="00747DF3" w:rsidRPr="007A7236">
        <w:t xml:space="preserve"> – </w:t>
      </w:r>
      <w:r w:rsidR="00C16E1F" w:rsidRPr="007A7236">
        <w:t>14</w:t>
      </w:r>
      <w:r w:rsidR="00747DF3" w:rsidRPr="007A7236">
        <w:t xml:space="preserve"> </w:t>
      </w:r>
      <w:r w:rsidRPr="007A7236">
        <w:t>настоящих Правил) включает:</w:t>
      </w:r>
    </w:p>
    <w:p w:rsidR="00422B94" w:rsidRPr="007A7236" w:rsidRDefault="002E20C8" w:rsidP="00422B94">
      <w:pPr>
        <w:pStyle w:val="ConsPlusNormal"/>
        <w:spacing w:before="240"/>
        <w:ind w:firstLine="540"/>
        <w:jc w:val="both"/>
      </w:pPr>
      <w:r w:rsidRPr="007A7236">
        <w:t>1</w:t>
      </w:r>
      <w:r w:rsidR="004B5EB3" w:rsidRPr="007A7236">
        <w:t>)</w:t>
      </w:r>
      <w:r w:rsidR="00422B94" w:rsidRPr="007A7236">
        <w:t xml:space="preserve"> основные </w:t>
      </w:r>
      <w:r w:rsidR="003E5218" w:rsidRPr="007A7236">
        <w:t>ВРИ ЗУ</w:t>
      </w:r>
      <w:r w:rsidR="00422B94" w:rsidRPr="007A7236">
        <w:t xml:space="preserve"> и </w:t>
      </w:r>
      <w:r w:rsidR="001F2DC2" w:rsidRPr="007A7236">
        <w:t>ОКС</w:t>
      </w:r>
      <w:r w:rsidR="00422B94" w:rsidRPr="007A7236">
        <w:t>, которые, при условии соблюдения технических регламентов</w:t>
      </w:r>
      <w:r w:rsidR="00E46F22">
        <w:t>,</w:t>
      </w:r>
      <w:r w:rsidR="00422B94" w:rsidRPr="007A7236">
        <w:t xml:space="preserve"> не могут быть запрещены;</w:t>
      </w:r>
    </w:p>
    <w:p w:rsidR="00422B94" w:rsidRPr="007A7236" w:rsidRDefault="002E20C8" w:rsidP="00422B94">
      <w:pPr>
        <w:pStyle w:val="ConsPlusNormal"/>
        <w:spacing w:before="240"/>
        <w:ind w:firstLine="540"/>
        <w:jc w:val="both"/>
      </w:pPr>
      <w:r w:rsidRPr="00DD6EF1">
        <w:t>2</w:t>
      </w:r>
      <w:r w:rsidR="004B5EB3" w:rsidRPr="00DD6EF1">
        <w:t>)</w:t>
      </w:r>
      <w:r w:rsidR="00422B94" w:rsidRPr="00DD6EF1">
        <w:t xml:space="preserve"> условно разрешенные виды использования земельных участков и </w:t>
      </w:r>
      <w:r w:rsidR="001F2DC2" w:rsidRPr="00DD6EF1">
        <w:t>ОКС</w:t>
      </w:r>
      <w:r w:rsidR="00422B94" w:rsidRPr="00DD6EF1">
        <w:t>, требующие получения разрешения в порядке</w:t>
      </w:r>
      <w:r w:rsidR="00CF49B7" w:rsidRPr="00DD6EF1">
        <w:t>, установленном</w:t>
      </w:r>
      <w:r w:rsidR="00D11C4D" w:rsidRPr="00DD6EF1">
        <w:t xml:space="preserve"> раздел</w:t>
      </w:r>
      <w:r w:rsidR="00CF49B7" w:rsidRPr="00DD6EF1">
        <w:t>ом</w:t>
      </w:r>
      <w:r w:rsidR="00D11C4D" w:rsidRPr="00DD6EF1">
        <w:t xml:space="preserve"> 17 </w:t>
      </w:r>
      <w:r w:rsidR="00CF49B7" w:rsidRPr="00DD6EF1">
        <w:t>приложения № 6 к</w:t>
      </w:r>
      <w:r w:rsidR="005153F3" w:rsidRPr="00DD6EF1">
        <w:t xml:space="preserve"> </w:t>
      </w:r>
      <w:r w:rsidR="00422B94" w:rsidRPr="00DD6EF1">
        <w:t>настоящ</w:t>
      </w:r>
      <w:r w:rsidR="00CF49B7" w:rsidRPr="00DD6EF1">
        <w:t>им</w:t>
      </w:r>
      <w:r w:rsidR="00422B94" w:rsidRPr="00DD6EF1">
        <w:t xml:space="preserve"> Правил</w:t>
      </w:r>
      <w:r w:rsidR="00CF49B7" w:rsidRPr="00DD6EF1">
        <w:t>ам</w:t>
      </w:r>
      <w:r w:rsidR="00422B94" w:rsidRPr="00DD6EF1">
        <w:t>;</w:t>
      </w:r>
    </w:p>
    <w:p w:rsidR="00422B94" w:rsidRPr="007A7236" w:rsidRDefault="002E20C8" w:rsidP="00422B94">
      <w:pPr>
        <w:pStyle w:val="ConsPlusNormal"/>
        <w:spacing w:before="240"/>
        <w:ind w:firstLine="540"/>
        <w:jc w:val="both"/>
      </w:pPr>
      <w:r w:rsidRPr="007A7236">
        <w:t>3</w:t>
      </w:r>
      <w:r w:rsidR="004B5EB3" w:rsidRPr="007A7236">
        <w:t>)</w:t>
      </w:r>
      <w:r w:rsidR="00422B94" w:rsidRPr="007A7236">
        <w:t xml:space="preserve"> вспомогательные </w:t>
      </w:r>
      <w:r w:rsidR="003E5218" w:rsidRPr="007A7236">
        <w:t>ВРИ ЗУ</w:t>
      </w:r>
      <w:r w:rsidR="00422B94" w:rsidRPr="007A7236">
        <w:t xml:space="preserve"> и </w:t>
      </w:r>
      <w:r w:rsidR="001F2DC2" w:rsidRPr="007A7236">
        <w:t>ОКС</w:t>
      </w:r>
      <w:r w:rsidR="00422B94" w:rsidRPr="007A7236">
        <w:t xml:space="preserve">, допустимые только в качестве </w:t>
      </w:r>
      <w:proofErr w:type="gramStart"/>
      <w:r w:rsidR="00422B94" w:rsidRPr="007A7236">
        <w:t>дополнительных</w:t>
      </w:r>
      <w:proofErr w:type="gramEnd"/>
      <w:r w:rsidR="00422B94" w:rsidRPr="007A7236">
        <w:t xml:space="preserve"> по отношению к основным </w:t>
      </w:r>
      <w:r w:rsidR="003F6760" w:rsidRPr="007A7236">
        <w:t>ВРИ ЗУ</w:t>
      </w:r>
      <w:r w:rsidR="00422B94" w:rsidRPr="007A7236">
        <w:t xml:space="preserve"> и условно разрешенным видам использования и осуществляемые совместно с ними.</w:t>
      </w:r>
    </w:p>
    <w:p w:rsidR="00E85A51" w:rsidRPr="007A7236" w:rsidRDefault="00E85A51">
      <w:pPr>
        <w:pStyle w:val="ConsPlusNormal"/>
      </w:pPr>
    </w:p>
    <w:p w:rsidR="00E85A51" w:rsidRPr="007A7236" w:rsidRDefault="00E85A51"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4. Открытость и доступность информации о застройке и землепользовании</w:t>
      </w:r>
    </w:p>
    <w:p w:rsidR="00E85A51" w:rsidRPr="007A7236" w:rsidRDefault="00E85A51">
      <w:pPr>
        <w:pStyle w:val="ConsPlusNormal"/>
      </w:pPr>
    </w:p>
    <w:p w:rsidR="00E85A51" w:rsidRPr="007A7236" w:rsidRDefault="00E85A51">
      <w:pPr>
        <w:pStyle w:val="ConsPlusNormal"/>
        <w:ind w:firstLine="540"/>
        <w:jc w:val="both"/>
      </w:pPr>
      <w:r w:rsidRPr="007A723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7A7236" w:rsidRDefault="00FC6B8E">
      <w:pPr>
        <w:pStyle w:val="ConsPlusNormal"/>
        <w:spacing w:before="240"/>
        <w:ind w:firstLine="540"/>
        <w:jc w:val="both"/>
      </w:pPr>
      <w:r w:rsidRPr="007A7236">
        <w:t xml:space="preserve">2. </w:t>
      </w:r>
      <w:r w:rsidR="00E85A51" w:rsidRPr="007A7236">
        <w:t xml:space="preserve">Администрация МО ГО </w:t>
      </w:r>
      <w:r w:rsidR="00E90A2A" w:rsidRPr="007A7236">
        <w:t>«</w:t>
      </w:r>
      <w:r w:rsidR="006F6C7A" w:rsidRPr="007A7236">
        <w:t>Сыктывкар</w:t>
      </w:r>
      <w:r w:rsidR="00E90A2A" w:rsidRPr="007A7236">
        <w:t>»</w:t>
      </w:r>
      <w:r w:rsidR="00E85A51" w:rsidRPr="007A7236">
        <w:t xml:space="preserve"> обеспечивает возможность ознакомления с настоящими Правилами всем желающим путем:</w:t>
      </w:r>
    </w:p>
    <w:p w:rsidR="00E85A51" w:rsidRDefault="00FC6B8E">
      <w:pPr>
        <w:pStyle w:val="ConsPlusNormal"/>
        <w:spacing w:before="240"/>
        <w:ind w:firstLine="540"/>
        <w:jc w:val="both"/>
      </w:pPr>
      <w:r w:rsidRPr="007A7236">
        <w:t>1</w:t>
      </w:r>
      <w:r w:rsidR="00994CE9" w:rsidRPr="007A7236">
        <w:t>)</w:t>
      </w:r>
      <w:r w:rsidR="00E85A51" w:rsidRPr="007A7236">
        <w:t xml:space="preserve">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w:t>
      </w:r>
      <w:r w:rsidR="00E90A2A" w:rsidRPr="007A7236">
        <w:t>«</w:t>
      </w:r>
      <w:r w:rsidR="006F6C7A" w:rsidRPr="007A7236">
        <w:t>Сыктывкар</w:t>
      </w:r>
      <w:r w:rsidR="00E90A2A" w:rsidRPr="007A7236">
        <w:t>»</w:t>
      </w:r>
      <w:r w:rsidR="00E85A51" w:rsidRPr="007A7236">
        <w:t xml:space="preserve"> </w:t>
      </w:r>
      <w:r w:rsidR="00C46C62" w:rsidRPr="00C24DE6">
        <w:t>(</w:t>
      </w:r>
      <w:proofErr w:type="spellStart"/>
      <w:r w:rsidR="00C46C62" w:rsidRPr="00C24DE6">
        <w:t>сыктывкар</w:t>
      </w:r>
      <w:proofErr w:type="gramStart"/>
      <w:r w:rsidR="00C46C62" w:rsidRPr="00C24DE6">
        <w:t>.р</w:t>
      </w:r>
      <w:proofErr w:type="gramEnd"/>
      <w:r w:rsidR="00C46C62" w:rsidRPr="00C24DE6">
        <w:t>ф</w:t>
      </w:r>
      <w:proofErr w:type="spellEnd"/>
      <w:r w:rsidR="00C46C62" w:rsidRPr="00C24DE6">
        <w:t>)</w:t>
      </w:r>
      <w:r w:rsidR="00C46C62">
        <w:t xml:space="preserve"> </w:t>
      </w:r>
      <w:r w:rsidR="00E85A51" w:rsidRPr="007A7236">
        <w:t xml:space="preserve">в сети </w:t>
      </w:r>
      <w:r w:rsidR="00E90A2A" w:rsidRPr="007A7236">
        <w:t>«</w:t>
      </w:r>
      <w:r w:rsidR="00E85A51" w:rsidRPr="007A7236">
        <w:t>Интернет</w:t>
      </w:r>
      <w:r w:rsidR="00E90A2A" w:rsidRPr="007A7236">
        <w:t>»</w:t>
      </w:r>
      <w:r w:rsidR="00E85A51" w:rsidRPr="007A7236">
        <w:t>;</w:t>
      </w:r>
    </w:p>
    <w:p w:rsidR="00E85A51" w:rsidRPr="007A7236" w:rsidRDefault="00FC6B8E">
      <w:pPr>
        <w:pStyle w:val="ConsPlusNormal"/>
        <w:spacing w:before="240"/>
        <w:ind w:firstLine="540"/>
        <w:jc w:val="both"/>
      </w:pPr>
      <w:r w:rsidRPr="007A7236">
        <w:t>2</w:t>
      </w:r>
      <w:r w:rsidR="00994CE9" w:rsidRPr="007A7236">
        <w:t>)</w:t>
      </w:r>
      <w:r w:rsidRPr="007A7236">
        <w:t xml:space="preserve"> </w:t>
      </w:r>
      <w:r w:rsidR="00E85A51" w:rsidRPr="007A7236">
        <w:t>информирования населения в средствах массовой информации о планируемых изменениях действующих Правил;</w:t>
      </w:r>
    </w:p>
    <w:p w:rsidR="00E85A51" w:rsidRPr="007A7236" w:rsidRDefault="00FC6B8E">
      <w:pPr>
        <w:pStyle w:val="ConsPlusNormal"/>
        <w:spacing w:before="240"/>
        <w:ind w:firstLine="540"/>
        <w:jc w:val="both"/>
      </w:pPr>
      <w:r w:rsidRPr="007A7236">
        <w:t>3</w:t>
      </w:r>
      <w:r w:rsidR="00994CE9" w:rsidRPr="007A7236">
        <w:t>)</w:t>
      </w:r>
      <w:r w:rsidRPr="007A7236">
        <w:t xml:space="preserve"> </w:t>
      </w:r>
      <w:r w:rsidR="00E85A51" w:rsidRPr="007A7236">
        <w:t xml:space="preserve">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00C00055" w:rsidRPr="007A7236">
          <w:t>г</w:t>
        </w:r>
        <w:r w:rsidR="00E85A51" w:rsidRPr="007A7236">
          <w:t xml:space="preserve">лавой </w:t>
        </w:r>
        <w:r w:rsidR="00201499" w:rsidRPr="007A7236">
          <w:t>3</w:t>
        </w:r>
      </w:hyperlink>
      <w:r w:rsidR="00E85A51" w:rsidRPr="007A7236">
        <w:t xml:space="preserve"> настоящих Правил.</w:t>
      </w:r>
    </w:p>
    <w:p w:rsidR="00E85A51" w:rsidRPr="007A7236" w:rsidRDefault="00FC6B8E">
      <w:pPr>
        <w:pStyle w:val="ConsPlusNormal"/>
        <w:spacing w:before="240"/>
        <w:ind w:firstLine="540"/>
        <w:jc w:val="both"/>
      </w:pPr>
      <w:r w:rsidRPr="007A7236">
        <w:t>3</w:t>
      </w:r>
      <w:r w:rsidR="00E85A51" w:rsidRPr="007A7236">
        <w:t xml:space="preserve">.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17" w:history="1">
        <w:r w:rsidR="00E85A51" w:rsidRPr="007A7236">
          <w:t>кодексом</w:t>
        </w:r>
      </w:hyperlink>
      <w:r w:rsidR="00E85A51" w:rsidRPr="007A7236">
        <w:t xml:space="preserve"> Российской Федерации</w:t>
      </w:r>
      <w:r w:rsidR="005108FB">
        <w:t>,</w:t>
      </w:r>
      <w:r w:rsidR="00E85A51" w:rsidRPr="007A7236">
        <w:t xml:space="preserve"> в обязательном порядке размещаются в </w:t>
      </w:r>
      <w:r w:rsidR="006F5425" w:rsidRPr="007A7236">
        <w:t xml:space="preserve">государственной </w:t>
      </w:r>
      <w:r w:rsidR="00E85A51" w:rsidRPr="007A7236">
        <w:t xml:space="preserve">информационной системе обеспечения градостроительной деятельности </w:t>
      </w:r>
      <w:r w:rsidR="006F5425" w:rsidRPr="007A7236">
        <w:t>Республики Коми</w:t>
      </w:r>
      <w:r w:rsidR="00E85A51" w:rsidRPr="007A7236">
        <w:t>.</w:t>
      </w:r>
    </w:p>
    <w:p w:rsidR="00E85A51" w:rsidRPr="007A7236" w:rsidRDefault="00E85A51">
      <w:pPr>
        <w:pStyle w:val="ConsPlusNormal"/>
      </w:pPr>
    </w:p>
    <w:p w:rsidR="0026165B" w:rsidRPr="007A7236" w:rsidRDefault="005A0272" w:rsidP="00167A68">
      <w:pPr>
        <w:pStyle w:val="ab"/>
        <w:spacing w:before="0" w:beforeAutospacing="0" w:after="0" w:afterAutospacing="0"/>
        <w:jc w:val="center"/>
        <w:rPr>
          <w:b/>
        </w:rPr>
      </w:pPr>
      <w:r w:rsidRPr="007A7236">
        <w:rPr>
          <w:b/>
        </w:rPr>
        <w:t>Глава 2. РЕГУЛИРОВАНИЕ ЗЕМЛЕПОЛЬЗОВАНИЯ И ЗАСТРОЙКИ</w:t>
      </w:r>
    </w:p>
    <w:p w:rsidR="005A0272" w:rsidRPr="007A7236" w:rsidRDefault="005A0272" w:rsidP="00167A68">
      <w:pPr>
        <w:pStyle w:val="ab"/>
        <w:spacing w:before="0" w:beforeAutospacing="0" w:after="0" w:afterAutospacing="0"/>
        <w:jc w:val="center"/>
        <w:rPr>
          <w:b/>
        </w:rPr>
      </w:pPr>
      <w:r w:rsidRPr="007A7236">
        <w:rPr>
          <w:b/>
        </w:rPr>
        <w:t>ОРГАНАМИ МЕСТНОГО САМОУПРАВЛЕНИЯ</w:t>
      </w:r>
    </w:p>
    <w:p w:rsidR="00E85A51" w:rsidRPr="007A7236" w:rsidRDefault="00E85A51" w:rsidP="00167A68">
      <w:pPr>
        <w:pStyle w:val="ConsPlusNormal"/>
        <w:jc w:val="center"/>
      </w:pPr>
    </w:p>
    <w:p w:rsidR="00B36704" w:rsidRPr="007A7236" w:rsidRDefault="00B36704" w:rsidP="00167A68">
      <w:pPr>
        <w:pStyle w:val="ConsPlusTitle"/>
        <w:jc w:val="center"/>
        <w:outlineLvl w:val="3"/>
        <w:rPr>
          <w:rFonts w:ascii="Times New Roman" w:hAnsi="Times New Roman" w:cs="Times New Roman"/>
          <w:color w:val="000000"/>
          <w:spacing w:val="-10"/>
          <w:lang w:eastAsia="ar-SA"/>
        </w:rPr>
      </w:pPr>
      <w:bookmarkStart w:id="1" w:name="Par240"/>
      <w:bookmarkEnd w:id="1"/>
      <w:r w:rsidRPr="007A7236">
        <w:rPr>
          <w:rFonts w:ascii="Times New Roman" w:hAnsi="Times New Roman" w:cs="Times New Roman"/>
        </w:rPr>
        <w:t xml:space="preserve">Статья </w:t>
      </w:r>
      <w:r w:rsidR="006F6675" w:rsidRPr="007A7236">
        <w:rPr>
          <w:rFonts w:ascii="Times New Roman" w:hAnsi="Times New Roman" w:cs="Times New Roman"/>
        </w:rPr>
        <w:t>1</w:t>
      </w:r>
      <w:r w:rsidRPr="007A7236">
        <w:rPr>
          <w:rFonts w:ascii="Times New Roman" w:hAnsi="Times New Roman" w:cs="Times New Roman"/>
        </w:rPr>
        <w:t xml:space="preserve">. </w:t>
      </w:r>
      <w:r w:rsidRPr="007A7236">
        <w:rPr>
          <w:rFonts w:ascii="Times New Roman" w:hAnsi="Times New Roman" w:cs="Times New Roman"/>
          <w:color w:val="000000"/>
          <w:spacing w:val="-10"/>
          <w:lang w:eastAsia="ar-SA"/>
        </w:rPr>
        <w:t xml:space="preserve">Полномочия органов местного самоуправления </w:t>
      </w:r>
      <w:r w:rsidRPr="007A7236">
        <w:rPr>
          <w:rFonts w:ascii="Times New Roman" w:hAnsi="Times New Roman" w:cs="Times New Roman"/>
        </w:rPr>
        <w:t xml:space="preserve">МО ГО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r w:rsidRPr="007A7236">
        <w:rPr>
          <w:rFonts w:ascii="Times New Roman" w:hAnsi="Times New Roman" w:cs="Times New Roman"/>
          <w:color w:val="000000"/>
          <w:spacing w:val="-10"/>
          <w:lang w:eastAsia="ar-SA"/>
        </w:rPr>
        <w:t xml:space="preserve"> в области регулирования градостроительных отношений</w:t>
      </w:r>
    </w:p>
    <w:p w:rsidR="00B36704" w:rsidRPr="007A7236" w:rsidRDefault="00B36704" w:rsidP="00B36704">
      <w:pPr>
        <w:pStyle w:val="ConsPlusTitle"/>
        <w:ind w:firstLine="540"/>
        <w:jc w:val="both"/>
        <w:outlineLvl w:val="3"/>
        <w:rPr>
          <w:rFonts w:ascii="Times New Roman" w:hAnsi="Times New Roman" w:cs="Times New Roman"/>
          <w:color w:val="000000"/>
          <w:spacing w:val="-10"/>
          <w:lang w:eastAsia="ar-SA"/>
        </w:rPr>
      </w:pPr>
    </w:p>
    <w:p w:rsidR="00B36704" w:rsidRPr="007A7236" w:rsidRDefault="00B36704" w:rsidP="00B36704">
      <w:pPr>
        <w:pStyle w:val="ConsPlusTitle"/>
        <w:ind w:firstLine="540"/>
        <w:jc w:val="both"/>
        <w:outlineLvl w:val="3"/>
        <w:rPr>
          <w:rFonts w:ascii="Times New Roman" w:hAnsi="Times New Roman" w:cs="Times New Roman"/>
          <w:b w:val="0"/>
        </w:rPr>
      </w:pPr>
      <w:r w:rsidRPr="007A7236">
        <w:rPr>
          <w:rFonts w:ascii="Times New Roman" w:hAnsi="Times New Roman" w:cs="Times New Roman"/>
          <w:b w:val="0"/>
        </w:rPr>
        <w:t xml:space="preserve">1. </w:t>
      </w:r>
      <w:proofErr w:type="gramStart"/>
      <w:r w:rsidRPr="007A7236">
        <w:rPr>
          <w:rFonts w:ascii="Times New Roman" w:hAnsi="Times New Roman" w:cs="Times New Roman"/>
          <w:b w:val="0"/>
        </w:rPr>
        <w:t xml:space="preserve">Полномочия органов местного самоуправления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по вопросам регулирования землепользования и застройки в пределах компетенции, установленной Градостроительным кодексом Российской Федерации, Земельным кодексом Российской Федерации, Федеральным законом от 06.10.2003 № 131-ФЗ, иными нормативными правовы</w:t>
      </w:r>
      <w:r w:rsidR="006C763E" w:rsidRPr="007A7236">
        <w:rPr>
          <w:rFonts w:ascii="Times New Roman" w:hAnsi="Times New Roman" w:cs="Times New Roman"/>
          <w:b w:val="0"/>
        </w:rPr>
        <w:t xml:space="preserve">ми актами Российской Федерации, </w:t>
      </w:r>
      <w:r w:rsidRPr="007A7236">
        <w:rPr>
          <w:rFonts w:ascii="Times New Roman" w:hAnsi="Times New Roman" w:cs="Times New Roman"/>
          <w:b w:val="0"/>
        </w:rPr>
        <w:t xml:space="preserve">Республики Коми, Уставом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иными муниципальными правовыми актами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осуществляют: </w:t>
      </w:r>
      <w:proofErr w:type="gramEnd"/>
    </w:p>
    <w:p w:rsidR="00B36704" w:rsidRPr="007A7236" w:rsidRDefault="00697838" w:rsidP="00B36704">
      <w:pPr>
        <w:pStyle w:val="ConsPlusNormal"/>
        <w:spacing w:before="240"/>
        <w:ind w:firstLine="540"/>
        <w:jc w:val="both"/>
      </w:pPr>
      <w:r w:rsidRPr="007A7236">
        <w:lastRenderedPageBreak/>
        <w:t>1</w:t>
      </w:r>
      <w:r w:rsidR="00504D1F" w:rsidRPr="007A7236">
        <w:t>)</w:t>
      </w:r>
      <w:r w:rsidRPr="007A7236">
        <w:t xml:space="preserve"> </w:t>
      </w:r>
      <w:r w:rsidR="00B36704" w:rsidRPr="007A7236">
        <w:t xml:space="preserve">Совет МО ГО </w:t>
      </w:r>
      <w:r w:rsidR="00E90A2A" w:rsidRPr="007A7236">
        <w:t>«</w:t>
      </w:r>
      <w:r w:rsidR="006F6C7A" w:rsidRPr="007A7236">
        <w:t>Сыктывкар</w:t>
      </w:r>
      <w:r w:rsidR="00E90A2A" w:rsidRPr="007A7236">
        <w:t>»</w:t>
      </w:r>
      <w:r w:rsidR="00B36704" w:rsidRPr="007A7236">
        <w:t>;</w:t>
      </w:r>
    </w:p>
    <w:p w:rsidR="00B36704" w:rsidRPr="007A7236" w:rsidRDefault="00697838" w:rsidP="00B36704">
      <w:pPr>
        <w:pStyle w:val="ConsPlusNormal"/>
        <w:spacing w:before="240"/>
        <w:ind w:firstLine="540"/>
        <w:jc w:val="both"/>
      </w:pPr>
      <w:r w:rsidRPr="007A7236">
        <w:t>2</w:t>
      </w:r>
      <w:r w:rsidR="00504D1F" w:rsidRPr="007A7236">
        <w:t>)</w:t>
      </w:r>
      <w:r w:rsidRPr="007A7236">
        <w:t xml:space="preserve"> </w:t>
      </w:r>
      <w:r w:rsidR="00B36704" w:rsidRPr="007A7236">
        <w:t xml:space="preserve">Администрация МО ГО </w:t>
      </w:r>
      <w:r w:rsidR="00E90A2A" w:rsidRPr="007A7236">
        <w:t>«</w:t>
      </w:r>
      <w:r w:rsidR="006F6C7A" w:rsidRPr="007A7236">
        <w:t>Сыктывкар</w:t>
      </w:r>
      <w:r w:rsidR="00E90A2A" w:rsidRPr="007A7236">
        <w:t>»</w:t>
      </w:r>
      <w:r w:rsidR="00B36704" w:rsidRPr="007A7236">
        <w:t>.</w:t>
      </w:r>
    </w:p>
    <w:p w:rsidR="00B36704" w:rsidRPr="007A7236" w:rsidRDefault="00B36704" w:rsidP="00B36704">
      <w:pPr>
        <w:pStyle w:val="ConsPlusNormal"/>
        <w:spacing w:before="240"/>
        <w:ind w:firstLine="540"/>
        <w:jc w:val="both"/>
      </w:pPr>
      <w:r w:rsidRPr="007A7236">
        <w:t xml:space="preserve">2. К полномочиям Совета МО ГО </w:t>
      </w:r>
      <w:r w:rsidR="00E90A2A" w:rsidRPr="007A7236">
        <w:t>«</w:t>
      </w:r>
      <w:r w:rsidR="006F6C7A" w:rsidRPr="007A7236">
        <w:t>Сыктывкар</w:t>
      </w:r>
      <w:r w:rsidR="00E90A2A" w:rsidRPr="007A7236">
        <w:t>»</w:t>
      </w:r>
      <w:r w:rsidRPr="007A7236">
        <w:t xml:space="preserve"> в области регулирования землепользования и застройки МО ГО </w:t>
      </w:r>
      <w:r w:rsidR="00E90A2A" w:rsidRPr="007A7236">
        <w:t>«</w:t>
      </w:r>
      <w:r w:rsidR="006F6C7A" w:rsidRPr="007A7236">
        <w:t>Сыктывкар</w:t>
      </w:r>
      <w:r w:rsidR="00E90A2A" w:rsidRPr="007A7236">
        <w:t>»</w:t>
      </w:r>
      <w:r w:rsidRPr="007A7236">
        <w:t xml:space="preserve"> относятся: </w:t>
      </w:r>
    </w:p>
    <w:p w:rsidR="00B36704" w:rsidRPr="007A7236" w:rsidRDefault="00697838" w:rsidP="00B36704">
      <w:pPr>
        <w:pStyle w:val="ConsPlusNormal"/>
        <w:spacing w:before="240"/>
        <w:ind w:firstLine="540"/>
        <w:jc w:val="both"/>
      </w:pPr>
      <w:r w:rsidRPr="007A7236">
        <w:t>1</w:t>
      </w:r>
      <w:r w:rsidR="00F56211" w:rsidRPr="007A7236">
        <w:t>)</w:t>
      </w:r>
      <w:r w:rsidRPr="007A7236">
        <w:t xml:space="preserve"> </w:t>
      </w:r>
      <w:r w:rsidR="00B36704" w:rsidRPr="007A7236">
        <w:t xml:space="preserve">утверждение и внесение изменений в Генеральный плана МО ГО </w:t>
      </w:r>
      <w:r w:rsidR="00E90A2A" w:rsidRPr="007A7236">
        <w:t>«</w:t>
      </w:r>
      <w:r w:rsidR="006F6C7A" w:rsidRPr="007A7236">
        <w:t>Сыктывкар</w:t>
      </w:r>
      <w:r w:rsidR="00E90A2A" w:rsidRPr="007A7236">
        <w:t>»</w:t>
      </w:r>
      <w:r w:rsidR="00B36704" w:rsidRPr="007A7236">
        <w:t xml:space="preserve">; </w:t>
      </w:r>
    </w:p>
    <w:p w:rsidR="00B36704" w:rsidRPr="007A7236" w:rsidRDefault="00697838" w:rsidP="00B36704">
      <w:pPr>
        <w:pStyle w:val="ConsPlusNormal"/>
        <w:spacing w:before="240"/>
        <w:ind w:firstLine="540"/>
        <w:jc w:val="both"/>
      </w:pPr>
      <w:r w:rsidRPr="007A7236">
        <w:t>2</w:t>
      </w:r>
      <w:r w:rsidR="00F56211" w:rsidRPr="007A7236">
        <w:t>)</w:t>
      </w:r>
      <w:r w:rsidRPr="007A7236">
        <w:t xml:space="preserve"> </w:t>
      </w:r>
      <w:r w:rsidR="00B36704" w:rsidRPr="007A7236">
        <w:t xml:space="preserve">утверждение и внесение изменений в Правила; </w:t>
      </w:r>
    </w:p>
    <w:p w:rsidR="00B36704" w:rsidRPr="007A7236" w:rsidRDefault="00697838" w:rsidP="00B36704">
      <w:pPr>
        <w:pStyle w:val="ConsPlusNormal"/>
        <w:spacing w:before="240"/>
        <w:ind w:firstLine="540"/>
        <w:jc w:val="both"/>
      </w:pPr>
      <w:r w:rsidRPr="007A7236">
        <w:t>3</w:t>
      </w:r>
      <w:r w:rsidR="00F56211" w:rsidRPr="007A7236">
        <w:t>)</w:t>
      </w:r>
      <w:r w:rsidRPr="007A7236">
        <w:t xml:space="preserve"> </w:t>
      </w:r>
      <w:r w:rsidR="00B36704" w:rsidRPr="007A7236">
        <w:t>утверждение и внесение изменений в местные нормативы градостроительного проектирования</w:t>
      </w:r>
      <w:r w:rsidR="00A924F7" w:rsidRPr="007A7236">
        <w:t xml:space="preserve"> МО ГО </w:t>
      </w:r>
      <w:r w:rsidR="00E90A2A" w:rsidRPr="007A7236">
        <w:t>«</w:t>
      </w:r>
      <w:r w:rsidR="006F6C7A" w:rsidRPr="007A7236">
        <w:t>Сыктывкар</w:t>
      </w:r>
      <w:r w:rsidR="00E90A2A" w:rsidRPr="007A7236">
        <w:t>»</w:t>
      </w:r>
      <w:r w:rsidR="00B36704" w:rsidRPr="007A7236">
        <w:t xml:space="preserve">; </w:t>
      </w:r>
    </w:p>
    <w:p w:rsidR="00B36704" w:rsidRPr="007A7236" w:rsidRDefault="00697838" w:rsidP="00B36704">
      <w:pPr>
        <w:pStyle w:val="ConsPlusNormal"/>
        <w:spacing w:before="240"/>
        <w:ind w:firstLine="540"/>
        <w:jc w:val="both"/>
      </w:pPr>
      <w:r w:rsidRPr="007A7236">
        <w:t>4</w:t>
      </w:r>
      <w:r w:rsidR="00F56211" w:rsidRPr="007A7236">
        <w:t>)</w:t>
      </w:r>
      <w:r w:rsidR="00B36704" w:rsidRPr="007A7236">
        <w:t xml:space="preserve"> иные полномочия в соответствии с действующим законодательством.</w:t>
      </w:r>
    </w:p>
    <w:p w:rsidR="00B36704" w:rsidRPr="007A7236" w:rsidRDefault="00B36704" w:rsidP="00B36704">
      <w:pPr>
        <w:pStyle w:val="ConsPlusNormal"/>
        <w:spacing w:before="240"/>
        <w:ind w:firstLine="540"/>
        <w:jc w:val="both"/>
      </w:pPr>
      <w:r w:rsidRPr="007A7236">
        <w:t xml:space="preserve">3. К полномочиям администрации МО ГО </w:t>
      </w:r>
      <w:r w:rsidR="00E90A2A" w:rsidRPr="007A7236">
        <w:t>«</w:t>
      </w:r>
      <w:r w:rsidR="006F6C7A" w:rsidRPr="007A7236">
        <w:t>Сыктывкар</w:t>
      </w:r>
      <w:r w:rsidR="00E90A2A" w:rsidRPr="007A7236">
        <w:t>»</w:t>
      </w:r>
      <w:r w:rsidRPr="007A7236">
        <w:t xml:space="preserve"> в области регулирования землепользования и застройки МО ГО </w:t>
      </w:r>
      <w:r w:rsidR="00E90A2A" w:rsidRPr="007A7236">
        <w:t>«</w:t>
      </w:r>
      <w:r w:rsidR="006F6C7A" w:rsidRPr="007A7236">
        <w:t>Сыктывкар</w:t>
      </w:r>
      <w:r w:rsidR="00E90A2A" w:rsidRPr="007A7236">
        <w:t>»</w:t>
      </w:r>
      <w:r w:rsidRPr="007A7236">
        <w:t xml:space="preserve"> относятся: </w:t>
      </w:r>
    </w:p>
    <w:p w:rsidR="00B36704" w:rsidRPr="007A7236" w:rsidRDefault="00697838" w:rsidP="00B36704">
      <w:pPr>
        <w:pStyle w:val="ConsPlusNormal"/>
        <w:spacing w:before="240"/>
        <w:ind w:firstLine="540"/>
        <w:jc w:val="both"/>
      </w:pPr>
      <w:r w:rsidRPr="007A7236">
        <w:t>1</w:t>
      </w:r>
      <w:r w:rsidR="00F56211" w:rsidRPr="007A7236">
        <w:t>)</w:t>
      </w:r>
      <w:r w:rsidRPr="007A7236">
        <w:t xml:space="preserve"> </w:t>
      </w:r>
      <w:r w:rsidR="00B36704" w:rsidRPr="007A7236">
        <w:t>участие в подготовке документов по предоставлению физическим и юридическим лицам земельных участков для строительства, реконструкции</w:t>
      </w:r>
      <w:r w:rsidR="00A924F7" w:rsidRPr="007A7236">
        <w:t xml:space="preserve"> </w:t>
      </w:r>
      <w:r w:rsidR="001F2DC2" w:rsidRPr="007A7236">
        <w:t>ОКС</w:t>
      </w:r>
      <w:r w:rsidR="00B36704" w:rsidRPr="007A7236">
        <w:t>;</w:t>
      </w:r>
    </w:p>
    <w:p w:rsidR="00B36704" w:rsidRPr="007A7236" w:rsidRDefault="00697838" w:rsidP="00B36704">
      <w:pPr>
        <w:pStyle w:val="ConsPlusNormal"/>
        <w:spacing w:before="240"/>
        <w:ind w:firstLine="540"/>
        <w:jc w:val="both"/>
      </w:pPr>
      <w:r w:rsidRPr="007A7236">
        <w:t>2</w:t>
      </w:r>
      <w:r w:rsidR="00F56211" w:rsidRPr="007A7236">
        <w:t>)</w:t>
      </w:r>
      <w:r w:rsidRPr="007A7236">
        <w:t xml:space="preserve"> </w:t>
      </w:r>
      <w:r w:rsidR="00A924F7" w:rsidRPr="007A7236">
        <w:t>утверждение</w:t>
      </w:r>
      <w:r w:rsidR="00B36704" w:rsidRPr="007A7236">
        <w:t xml:space="preserve"> документации по планировке территории</w:t>
      </w:r>
      <w:r w:rsidR="00A924F7" w:rsidRPr="007A7236">
        <w:t xml:space="preserve"> (проект планировки и проект межевания)</w:t>
      </w:r>
      <w:r w:rsidR="00B36704" w:rsidRPr="007A7236">
        <w:t>;</w:t>
      </w:r>
    </w:p>
    <w:p w:rsidR="00B36704" w:rsidRPr="007A7236" w:rsidRDefault="00697838" w:rsidP="00B36704">
      <w:pPr>
        <w:pStyle w:val="ConsPlusNormal"/>
        <w:spacing w:before="240"/>
        <w:ind w:firstLine="540"/>
        <w:jc w:val="both"/>
      </w:pPr>
      <w:r w:rsidRPr="007A7236">
        <w:t>3</w:t>
      </w:r>
      <w:r w:rsidR="00F56211" w:rsidRPr="007A7236">
        <w:t>)</w:t>
      </w:r>
      <w:r w:rsidRPr="007A7236">
        <w:t xml:space="preserve"> </w:t>
      </w:r>
      <w:r w:rsidR="00B36704" w:rsidRPr="007A7236">
        <w:t>обеспечение предоставления градостроительных планов земельных участков в качестве самостоятельных документов;</w:t>
      </w:r>
    </w:p>
    <w:p w:rsidR="00B36704" w:rsidRPr="007A7236" w:rsidRDefault="00697838" w:rsidP="00B36704">
      <w:pPr>
        <w:pStyle w:val="ConsPlusNormal"/>
        <w:spacing w:before="240"/>
        <w:ind w:firstLine="540"/>
        <w:jc w:val="both"/>
      </w:pPr>
      <w:r w:rsidRPr="007A7236">
        <w:t>4</w:t>
      </w:r>
      <w:r w:rsidR="00F56211" w:rsidRPr="007A7236">
        <w:t>)</w:t>
      </w:r>
      <w:r w:rsidRPr="007A7236">
        <w:t xml:space="preserve"> </w:t>
      </w:r>
      <w:r w:rsidR="00B36704" w:rsidRPr="007A7236">
        <w:t>выдача разрешений на строительство, выдача разрешений на ввод объектов в эксплуатацию;</w:t>
      </w:r>
    </w:p>
    <w:p w:rsidR="00B36704" w:rsidRPr="007A7236" w:rsidRDefault="00697838" w:rsidP="00B36704">
      <w:pPr>
        <w:pStyle w:val="ConsPlusNormal"/>
        <w:spacing w:before="240"/>
        <w:ind w:firstLine="540"/>
        <w:jc w:val="both"/>
      </w:pPr>
      <w:proofErr w:type="gramStart"/>
      <w:r w:rsidRPr="007A7236">
        <w:t>5</w:t>
      </w:r>
      <w:r w:rsidR="00F56211" w:rsidRPr="007A7236">
        <w:t>)</w:t>
      </w:r>
      <w:r w:rsidRPr="007A7236">
        <w:t xml:space="preserve"> </w:t>
      </w:r>
      <w:r w:rsidR="00B36704" w:rsidRPr="007A7236">
        <w:t>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B36704" w:rsidRPr="007A7236" w:rsidRDefault="00697838" w:rsidP="00B36704">
      <w:pPr>
        <w:pStyle w:val="ConsPlusNormal"/>
        <w:spacing w:before="240"/>
        <w:ind w:firstLine="540"/>
        <w:jc w:val="both"/>
      </w:pPr>
      <w:r w:rsidRPr="007A7236">
        <w:t>6</w:t>
      </w:r>
      <w:r w:rsidR="00F56211" w:rsidRPr="007A7236">
        <w:t>)</w:t>
      </w:r>
      <w:r w:rsidRPr="007A7236">
        <w:t xml:space="preserve"> </w:t>
      </w:r>
      <w:r w:rsidR="00B36704" w:rsidRPr="007A7236">
        <w:t xml:space="preserve">выдача уведомления о соответствии (несоответствии) </w:t>
      </w:r>
      <w:proofErr w:type="gramStart"/>
      <w:r w:rsidR="00B36704" w:rsidRPr="007A7236">
        <w:t>построенных</w:t>
      </w:r>
      <w:proofErr w:type="gramEnd"/>
      <w:r w:rsidR="00B36704" w:rsidRPr="007A723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5F13E2" w:rsidRPr="007A7236" w:rsidRDefault="00697838" w:rsidP="005F13E2">
      <w:pPr>
        <w:pStyle w:val="ab"/>
        <w:spacing w:before="168" w:beforeAutospacing="0" w:after="0" w:afterAutospacing="0" w:line="288" w:lineRule="atLeast"/>
        <w:ind w:firstLine="540"/>
        <w:jc w:val="both"/>
      </w:pPr>
      <w:r w:rsidRPr="007A7236">
        <w:t>7</w:t>
      </w:r>
      <w:r w:rsidR="00F56211" w:rsidRPr="007A7236">
        <w:t>)</w:t>
      </w:r>
      <w:r w:rsidRPr="007A7236">
        <w:t xml:space="preserve"> </w:t>
      </w:r>
      <w:r w:rsidR="005F13E2" w:rsidRPr="007A7236">
        <w:t xml:space="preserve">принятие решения о сносе самовольной постройки или ее приведении в соответствие с установленными требованиями; </w:t>
      </w:r>
    </w:p>
    <w:p w:rsidR="005F13E2" w:rsidRPr="007A7236" w:rsidRDefault="00697838" w:rsidP="005F13E2">
      <w:pPr>
        <w:pStyle w:val="ab"/>
        <w:spacing w:before="168" w:beforeAutospacing="0" w:after="0" w:afterAutospacing="0" w:line="288" w:lineRule="atLeast"/>
        <w:ind w:firstLine="540"/>
        <w:jc w:val="both"/>
      </w:pPr>
      <w:r w:rsidRPr="007A7236">
        <w:t>8</w:t>
      </w:r>
      <w:r w:rsidR="00F56211" w:rsidRPr="007A7236">
        <w:t>)</w:t>
      </w:r>
      <w:r w:rsidRPr="007A7236">
        <w:t xml:space="preserve"> </w:t>
      </w:r>
      <w:r w:rsidR="005F13E2" w:rsidRPr="007A7236">
        <w:t xml:space="preserve">принятие решения об изъятии земельного участка, не используемого по целевому назначению или используемого с нарушением законодательства Российской Федерации; </w:t>
      </w:r>
    </w:p>
    <w:p w:rsidR="005F13E2" w:rsidRPr="007A7236" w:rsidRDefault="00697838" w:rsidP="00ED3478">
      <w:pPr>
        <w:pStyle w:val="ConsPlusNormal"/>
        <w:spacing w:before="240"/>
        <w:ind w:firstLine="540"/>
        <w:jc w:val="both"/>
      </w:pPr>
      <w:r w:rsidRPr="007A7236">
        <w:t>9</w:t>
      </w:r>
      <w:r w:rsidR="00F56211" w:rsidRPr="007A7236">
        <w:t>)</w:t>
      </w:r>
      <w:r w:rsidRPr="007A7236">
        <w:t xml:space="preserve"> </w:t>
      </w:r>
      <w:r w:rsidR="00ED3478" w:rsidRPr="007A7236">
        <w:t>иные полномочия в соответствии с действующим законодательством.</w:t>
      </w:r>
    </w:p>
    <w:p w:rsidR="00B36704" w:rsidRPr="007A7236" w:rsidRDefault="00B36704" w:rsidP="00B36704">
      <w:pPr>
        <w:pStyle w:val="ConsPlusNormal"/>
        <w:spacing w:before="240"/>
        <w:ind w:firstLine="540"/>
        <w:jc w:val="both"/>
      </w:pPr>
      <w:r w:rsidRPr="007A7236">
        <w:t xml:space="preserve">4.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7A7236">
        <w:t>контроль за</w:t>
      </w:r>
      <w:proofErr w:type="gramEnd"/>
      <w:r w:rsidRPr="007A7236">
        <w:t xml:space="preserve"> соблюдением ограничений по экологическим, санитарно-эпидемиологическим условиям.</w:t>
      </w:r>
    </w:p>
    <w:p w:rsidR="00ED6519" w:rsidRPr="007A7236" w:rsidRDefault="00B36704" w:rsidP="00ED6519">
      <w:pPr>
        <w:pStyle w:val="ConsPlusNormal"/>
        <w:spacing w:before="240"/>
        <w:ind w:firstLine="540"/>
        <w:jc w:val="both"/>
      </w:pPr>
      <w:r w:rsidRPr="007A7236">
        <w:t xml:space="preserve">5. По вопросам применения настоящих Правил специально уполномоченный государственный орган по охране и использованию </w:t>
      </w:r>
      <w:r w:rsidR="00004630" w:rsidRPr="007A7236">
        <w:t>ОКН</w:t>
      </w:r>
      <w:r w:rsidRPr="007A7236">
        <w:t xml:space="preserve"> в соответствии с законодательством </w:t>
      </w:r>
      <w:r w:rsidRPr="007A7236">
        <w:lastRenderedPageBreak/>
        <w:t xml:space="preserve">осуществляет </w:t>
      </w:r>
      <w:proofErr w:type="gramStart"/>
      <w:r w:rsidRPr="007A7236">
        <w:t>контроль за</w:t>
      </w:r>
      <w:proofErr w:type="gramEnd"/>
      <w:r w:rsidRPr="007A7236">
        <w:t xml:space="preserve"> соблюдением ограничений по условиям охраны </w:t>
      </w:r>
      <w:r w:rsidR="00004630" w:rsidRPr="007A7236">
        <w:t>ОКН</w:t>
      </w:r>
      <w:r w:rsidRPr="007A7236">
        <w:t>.</w:t>
      </w:r>
    </w:p>
    <w:p w:rsidR="00B36704" w:rsidRPr="007A7236" w:rsidRDefault="00B36704">
      <w:pPr>
        <w:pStyle w:val="ConsPlusNormal"/>
      </w:pPr>
    </w:p>
    <w:p w:rsidR="002222BD" w:rsidRPr="007A7236" w:rsidRDefault="003D3CF2"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FF62F6" w:rsidRPr="007A7236">
        <w:rPr>
          <w:rFonts w:ascii="Times New Roman" w:hAnsi="Times New Roman" w:cs="Times New Roman"/>
        </w:rPr>
        <w:t>2</w:t>
      </w:r>
      <w:r w:rsidRPr="007A7236">
        <w:rPr>
          <w:rFonts w:ascii="Times New Roman" w:hAnsi="Times New Roman" w:cs="Times New Roman"/>
        </w:rPr>
        <w:t xml:space="preserve">. Комиссия по землепользованию и застройке </w:t>
      </w:r>
    </w:p>
    <w:p w:rsidR="00ED6519" w:rsidRPr="007A7236" w:rsidRDefault="003D3CF2"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администрации МО ГО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p>
    <w:p w:rsidR="004C4453" w:rsidRPr="007A7236" w:rsidRDefault="004C4453" w:rsidP="004C4453">
      <w:pPr>
        <w:pStyle w:val="ConsPlusNormal"/>
        <w:ind w:firstLine="540"/>
        <w:jc w:val="both"/>
        <w:rPr>
          <w:strike/>
        </w:rPr>
      </w:pPr>
    </w:p>
    <w:p w:rsidR="004C4453" w:rsidRPr="007A7236" w:rsidRDefault="004C4453" w:rsidP="004C4453">
      <w:pPr>
        <w:pStyle w:val="ConsPlusNormal"/>
        <w:ind w:firstLine="540"/>
        <w:jc w:val="both"/>
      </w:pPr>
      <w:r w:rsidRPr="007A7236">
        <w:t xml:space="preserve">1. Комиссия по землепользованию и застройке </w:t>
      </w:r>
      <w:r w:rsidR="009134D8" w:rsidRPr="007A7236">
        <w:t xml:space="preserve">администрации МО ГО «Сыктывкар» </w:t>
      </w:r>
      <w:r w:rsidRPr="007A7236">
        <w:t>(</w:t>
      </w:r>
      <w:r w:rsidR="00352971" w:rsidRPr="007A7236">
        <w:t>далее – Комиссия</w:t>
      </w:r>
      <w:r w:rsidRPr="007A7236">
        <w:t xml:space="preserve">) является постоянно действующим консультативным органом при администрации МО ГО </w:t>
      </w:r>
      <w:r w:rsidR="00E90A2A" w:rsidRPr="007A7236">
        <w:t>«</w:t>
      </w:r>
      <w:r w:rsidR="006F6C7A" w:rsidRPr="007A7236">
        <w:t>Сыктывкар</w:t>
      </w:r>
      <w:r w:rsidR="00E90A2A" w:rsidRPr="007A7236">
        <w:t>»</w:t>
      </w:r>
      <w:r w:rsidRPr="007A7236">
        <w:t>, уполномоченным регулировать и контролировать землепользование и застройку в части обеспечения применения Правил.</w:t>
      </w:r>
    </w:p>
    <w:p w:rsidR="005F003E" w:rsidRPr="007A7236" w:rsidRDefault="00101BA5" w:rsidP="006F1CA8">
      <w:pPr>
        <w:pStyle w:val="ConsPlusNormal"/>
        <w:spacing w:before="200"/>
        <w:ind w:firstLine="540"/>
        <w:jc w:val="both"/>
      </w:pPr>
      <w:r w:rsidRPr="007A7236">
        <w:t>2. Комиссия осуществляет с</w:t>
      </w:r>
      <w:r w:rsidR="005F003E" w:rsidRPr="007A7236">
        <w:t xml:space="preserve">вою деятельность в соответствии </w:t>
      </w:r>
      <w:r w:rsidR="00A01AF6" w:rsidRPr="007A7236">
        <w:t xml:space="preserve">с </w:t>
      </w:r>
      <w:r w:rsidR="00A01AF6" w:rsidRPr="007A7236">
        <w:rPr>
          <w:rFonts w:eastAsia="Calibri"/>
          <w:lang w:eastAsia="en-US"/>
        </w:rPr>
        <w:t xml:space="preserve">Градостроительным кодексом Российской Федерации, </w:t>
      </w:r>
      <w:r w:rsidR="00095958" w:rsidRPr="007A7236">
        <w:rPr>
          <w:rFonts w:eastAsia="Calibri"/>
          <w:lang w:eastAsia="en-US"/>
        </w:rPr>
        <w:t>Земельным кодексом Российской Федерации</w:t>
      </w:r>
      <w:r w:rsidR="00095958" w:rsidRPr="007A7236">
        <w:t>, Федеральным</w:t>
      </w:r>
      <w:r w:rsidR="00556DA3" w:rsidRPr="007A7236">
        <w:t xml:space="preserve"> </w:t>
      </w:r>
      <w:hyperlink r:id="rId18" w:history="1">
        <w:r w:rsidR="00556DA3" w:rsidRPr="007A7236">
          <w:t>законом</w:t>
        </w:r>
      </w:hyperlink>
      <w:r w:rsidR="00556DA3" w:rsidRPr="007A7236">
        <w:t xml:space="preserve"> от 06.10.2003 № 131-ФЗ</w:t>
      </w:r>
      <w:r w:rsidR="00A01AF6" w:rsidRPr="007A7236">
        <w:t xml:space="preserve">, </w:t>
      </w:r>
      <w:r w:rsidR="00B20487" w:rsidRPr="007A7236">
        <w:t xml:space="preserve">иными </w:t>
      </w:r>
      <w:r w:rsidR="00A01AF6" w:rsidRPr="007A7236">
        <w:t>нормативными правовыми актами Российской Федерации,</w:t>
      </w:r>
      <w:r w:rsidR="00A01AF6" w:rsidRPr="007A7236">
        <w:rPr>
          <w:rFonts w:eastAsia="Calibri"/>
          <w:lang w:eastAsia="en-US"/>
        </w:rPr>
        <w:t xml:space="preserve"> </w:t>
      </w:r>
      <w:r w:rsidR="00A01AF6" w:rsidRPr="007A7236">
        <w:t xml:space="preserve">Республики Коми, Уставом </w:t>
      </w:r>
      <w:r w:rsidR="00CE6C95" w:rsidRPr="007A7236">
        <w:rPr>
          <w:rFonts w:eastAsia="Calibri"/>
          <w:lang w:eastAsia="en-US"/>
        </w:rPr>
        <w:t>МО ГО</w:t>
      </w:r>
      <w:r w:rsidR="00A01AF6" w:rsidRPr="007A7236">
        <w:rPr>
          <w:rFonts w:eastAsia="Calibri"/>
          <w:lang w:eastAsia="en-US"/>
        </w:rPr>
        <w:t xml:space="preserve"> </w:t>
      </w:r>
      <w:r w:rsidR="00E90A2A" w:rsidRPr="007A7236">
        <w:t>«</w:t>
      </w:r>
      <w:r w:rsidR="006F6C7A" w:rsidRPr="007A7236">
        <w:t>Сыктывкар</w:t>
      </w:r>
      <w:r w:rsidR="00E90A2A" w:rsidRPr="007A7236">
        <w:t>»</w:t>
      </w:r>
      <w:r w:rsidR="00A01AF6" w:rsidRPr="007A7236">
        <w:t xml:space="preserve">, </w:t>
      </w:r>
      <w:r w:rsidR="005F003E" w:rsidRPr="007A7236">
        <w:t>настоящими Правилами</w:t>
      </w:r>
      <w:r w:rsidR="007F78E2" w:rsidRPr="007A7236">
        <w:t xml:space="preserve">, </w:t>
      </w:r>
      <w:r w:rsidR="006F1CA8" w:rsidRPr="007A7236">
        <w:t>постановлением администрации МО ГО «Сыктывкар» от 03.07.2018 № 7/1709</w:t>
      </w:r>
      <w:r w:rsidR="00E840AE" w:rsidRPr="007A7236">
        <w:t xml:space="preserve">, </w:t>
      </w:r>
      <w:r w:rsidR="005F003E"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5F003E" w:rsidRPr="007A7236">
        <w:t>.</w:t>
      </w:r>
    </w:p>
    <w:p w:rsidR="00A01AF6" w:rsidRPr="007A7236" w:rsidRDefault="00A01AF6" w:rsidP="006F111F">
      <w:pPr>
        <w:pStyle w:val="ab"/>
        <w:spacing w:before="0" w:beforeAutospacing="0" w:after="0" w:afterAutospacing="0"/>
        <w:rPr>
          <w:b/>
        </w:rPr>
      </w:pPr>
    </w:p>
    <w:p w:rsidR="006F111F" w:rsidRPr="007A7236" w:rsidRDefault="006F111F" w:rsidP="0026165B">
      <w:pPr>
        <w:pStyle w:val="ab"/>
        <w:spacing w:before="0" w:beforeAutospacing="0" w:after="0" w:afterAutospacing="0"/>
        <w:jc w:val="center"/>
        <w:rPr>
          <w:b/>
        </w:rPr>
      </w:pPr>
      <w:r w:rsidRPr="007A7236">
        <w:rPr>
          <w:b/>
        </w:rPr>
        <w:t>Глава 3.</w:t>
      </w:r>
      <w:r w:rsidR="0026165B" w:rsidRPr="007A7236">
        <w:rPr>
          <w:b/>
        </w:rPr>
        <w:t xml:space="preserve"> </w:t>
      </w:r>
      <w:r w:rsidRPr="007A7236">
        <w:rPr>
          <w:b/>
        </w:rPr>
        <w:t xml:space="preserve">ПРОВЕДЕНИЕ </w:t>
      </w:r>
      <w:r w:rsidR="00D92035" w:rsidRPr="007A7236">
        <w:rPr>
          <w:b/>
        </w:rPr>
        <w:t xml:space="preserve">ПУБЛИЧНЫХ СЛУШАНИЙ И </w:t>
      </w:r>
      <w:r w:rsidRPr="007A7236">
        <w:rPr>
          <w:b/>
        </w:rPr>
        <w:t>ОБЩЕСТВЕННЫХ ОБСУЖДЕНИЙ ПО ВОПРОСАМ ЗЕМЛЕПОЛЬЗОВАНИЯ И ЗАСТРОЙКИ</w:t>
      </w:r>
    </w:p>
    <w:p w:rsidR="00B36704" w:rsidRPr="007A7236" w:rsidRDefault="00B36704">
      <w:pPr>
        <w:pStyle w:val="ConsPlusNormal"/>
      </w:pPr>
    </w:p>
    <w:p w:rsidR="00C102A3" w:rsidRPr="007A7236" w:rsidRDefault="00C102A3"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FF62F6" w:rsidRPr="007A7236">
        <w:rPr>
          <w:rFonts w:ascii="Times New Roman" w:hAnsi="Times New Roman" w:cs="Times New Roman"/>
        </w:rPr>
        <w:t>1</w:t>
      </w:r>
      <w:r w:rsidRPr="007A7236">
        <w:rPr>
          <w:rFonts w:ascii="Times New Roman" w:hAnsi="Times New Roman" w:cs="Times New Roman"/>
        </w:rPr>
        <w:t>. Общие положения организации и проведения публичных слушаний и общественных обсуждений по вопросам землепользования и застройки</w:t>
      </w:r>
    </w:p>
    <w:p w:rsidR="00C102A3" w:rsidRPr="007A7236" w:rsidRDefault="00C102A3" w:rsidP="00C102A3">
      <w:pPr>
        <w:pStyle w:val="ConsPlusNormal"/>
        <w:ind w:firstLine="540"/>
        <w:jc w:val="both"/>
      </w:pPr>
    </w:p>
    <w:p w:rsidR="00591002" w:rsidRPr="007A7236" w:rsidRDefault="00692B19" w:rsidP="007A7151">
      <w:pPr>
        <w:pStyle w:val="ConsPlusNormal"/>
        <w:ind w:firstLine="540"/>
        <w:jc w:val="both"/>
      </w:pPr>
      <w:r w:rsidRPr="007A7236">
        <w:t>П</w:t>
      </w:r>
      <w:r w:rsidR="00C102A3" w:rsidRPr="007A7236">
        <w:t xml:space="preserve">убличные слушания </w:t>
      </w:r>
      <w:r w:rsidR="000B6DCC" w:rsidRPr="007A7236">
        <w:t>и о</w:t>
      </w:r>
      <w:r w:rsidRPr="007A7236">
        <w:t xml:space="preserve">бщественные обсуждения </w:t>
      </w:r>
      <w:r w:rsidR="00C102A3" w:rsidRPr="007A7236">
        <w:t xml:space="preserve">по вопросам землепользования и застройки </w:t>
      </w:r>
      <w:r w:rsidR="0073518D" w:rsidRPr="007A7236">
        <w:t xml:space="preserve">на территории МО ГО </w:t>
      </w:r>
      <w:r w:rsidR="00E90A2A" w:rsidRPr="007A7236">
        <w:t>«</w:t>
      </w:r>
      <w:r w:rsidR="006F6C7A" w:rsidRPr="007A7236">
        <w:t>Сыктывкар</w:t>
      </w:r>
      <w:r w:rsidR="00E90A2A" w:rsidRPr="007A7236">
        <w:t>»</w:t>
      </w:r>
      <w:r w:rsidR="0073518D" w:rsidRPr="007A7236">
        <w:t xml:space="preserve"> </w:t>
      </w:r>
      <w:r w:rsidR="00C102A3" w:rsidRPr="007A7236">
        <w:t xml:space="preserve">проводятся в порядке, установленном Градостроительным </w:t>
      </w:r>
      <w:r w:rsidR="00A43455" w:rsidRPr="007A7236">
        <w:t xml:space="preserve">кодексом </w:t>
      </w:r>
      <w:r w:rsidR="00C102A3" w:rsidRPr="007A7236">
        <w:t>Российско</w:t>
      </w:r>
      <w:r w:rsidR="00591002" w:rsidRPr="007A7236">
        <w:t xml:space="preserve">й Федерации, иными нормативными правовыми актами Российской Федерации, Республики Коми, Уставом МО ГО </w:t>
      </w:r>
      <w:r w:rsidR="00E90A2A" w:rsidRPr="007A7236">
        <w:t>«</w:t>
      </w:r>
      <w:r w:rsidR="006F6C7A" w:rsidRPr="007A7236">
        <w:t>Сыктывкар</w:t>
      </w:r>
      <w:r w:rsidR="00E90A2A" w:rsidRPr="007A7236">
        <w:t>»</w:t>
      </w:r>
      <w:r w:rsidR="00591002" w:rsidRPr="007A7236">
        <w:t>, настоящими Правилами</w:t>
      </w:r>
      <w:r w:rsidR="00071329" w:rsidRPr="007A7236">
        <w:t xml:space="preserve"> и </w:t>
      </w:r>
      <w:r w:rsidR="00591002"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591002" w:rsidRPr="007A7236">
        <w:t>.</w:t>
      </w:r>
    </w:p>
    <w:p w:rsidR="00284732" w:rsidRDefault="00284732" w:rsidP="00284732">
      <w:pPr>
        <w:pStyle w:val="ConsPlusNormal"/>
        <w:ind w:firstLine="540"/>
        <w:jc w:val="both"/>
        <w:rPr>
          <w:highlight w:val="yellow"/>
        </w:rPr>
      </w:pPr>
      <w:bookmarkStart w:id="2" w:name="Par294"/>
      <w:bookmarkEnd w:id="2"/>
    </w:p>
    <w:p w:rsidR="00284732" w:rsidRPr="00725D77" w:rsidRDefault="00284732" w:rsidP="00284732">
      <w:pPr>
        <w:pStyle w:val="ConsPlusNormal"/>
        <w:ind w:firstLine="540"/>
        <w:jc w:val="both"/>
      </w:pPr>
      <w:r w:rsidRPr="00725D77">
        <w:t>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w:t>
      </w:r>
      <w:r w:rsidR="006A4D1D">
        <w:t>,</w:t>
      </w:r>
      <w:r w:rsidRPr="00725D77">
        <w:t xml:space="preserve"> установлен приложением № 6 к настоящим Правилам. </w:t>
      </w:r>
    </w:p>
    <w:p w:rsidR="00EA74EB" w:rsidRPr="00725D77" w:rsidRDefault="00EA74EB">
      <w:pPr>
        <w:pStyle w:val="ConsPlusNormal"/>
      </w:pPr>
    </w:p>
    <w:p w:rsidR="00767C49" w:rsidRPr="00725D77" w:rsidRDefault="00380999" w:rsidP="00FC4BA8">
      <w:pPr>
        <w:pStyle w:val="ab"/>
        <w:spacing w:before="0" w:beforeAutospacing="0" w:after="0" w:afterAutospacing="0"/>
        <w:ind w:firstLine="540"/>
        <w:jc w:val="center"/>
        <w:rPr>
          <w:b/>
        </w:rPr>
      </w:pPr>
      <w:r w:rsidRPr="00725D77">
        <w:rPr>
          <w:b/>
        </w:rPr>
        <w:t xml:space="preserve">Глава </w:t>
      </w:r>
      <w:r w:rsidR="00CE0CB1" w:rsidRPr="00725D77">
        <w:rPr>
          <w:b/>
        </w:rPr>
        <w:t>4</w:t>
      </w:r>
      <w:r w:rsidRPr="00725D77">
        <w:rPr>
          <w:b/>
        </w:rPr>
        <w:t xml:space="preserve">. ПОДГОТОВКА ДОКУМЕНТАЦИИ ПО ПЛАНИРОВКЕ ТЕРРИТОРИИ </w:t>
      </w:r>
    </w:p>
    <w:p w:rsidR="00E85A51" w:rsidRPr="00725D77" w:rsidRDefault="00380999" w:rsidP="000B1B03">
      <w:pPr>
        <w:pStyle w:val="ab"/>
        <w:spacing w:before="0" w:beforeAutospacing="0" w:after="0" w:afterAutospacing="0"/>
        <w:ind w:firstLine="540"/>
        <w:jc w:val="center"/>
        <w:rPr>
          <w:b/>
        </w:rPr>
      </w:pPr>
      <w:r w:rsidRPr="00725D77">
        <w:rPr>
          <w:b/>
        </w:rPr>
        <w:t>ОРГАНАМИ МЕСТНОГО САМОУПРАВЛЕНИЯ</w:t>
      </w:r>
    </w:p>
    <w:p w:rsidR="00860E85" w:rsidRPr="006134B8" w:rsidRDefault="00860E85">
      <w:pPr>
        <w:pStyle w:val="ConsPlusTitle"/>
        <w:ind w:firstLine="540"/>
        <w:jc w:val="both"/>
        <w:outlineLvl w:val="3"/>
        <w:rPr>
          <w:rFonts w:ascii="Times New Roman" w:hAnsi="Times New Roman" w:cs="Times New Roman"/>
          <w:sz w:val="18"/>
          <w:szCs w:val="18"/>
        </w:rPr>
      </w:pPr>
    </w:p>
    <w:p w:rsidR="00860E85" w:rsidRPr="00725D77" w:rsidRDefault="00860E85" w:rsidP="00B45C6B">
      <w:pPr>
        <w:pStyle w:val="ConsPlusTitle"/>
        <w:jc w:val="center"/>
        <w:outlineLvl w:val="3"/>
        <w:rPr>
          <w:rFonts w:ascii="Times New Roman" w:hAnsi="Times New Roman" w:cs="Times New Roman"/>
        </w:rPr>
      </w:pPr>
      <w:r w:rsidRPr="00725D77">
        <w:rPr>
          <w:rFonts w:ascii="Times New Roman" w:hAnsi="Times New Roman" w:cs="Times New Roman"/>
        </w:rPr>
        <w:t xml:space="preserve">Статья </w:t>
      </w:r>
      <w:r w:rsidR="006833FA" w:rsidRPr="00725D77">
        <w:rPr>
          <w:rFonts w:ascii="Times New Roman" w:hAnsi="Times New Roman" w:cs="Times New Roman"/>
        </w:rPr>
        <w:t>1</w:t>
      </w:r>
      <w:r w:rsidRPr="00725D77">
        <w:rPr>
          <w:rFonts w:ascii="Times New Roman" w:hAnsi="Times New Roman" w:cs="Times New Roman"/>
        </w:rPr>
        <w:t>. Подготовка и утверждение документации по планировке территории</w:t>
      </w:r>
    </w:p>
    <w:p w:rsidR="00860E85" w:rsidRPr="006134B8" w:rsidRDefault="00860E85" w:rsidP="007E0513">
      <w:pPr>
        <w:pStyle w:val="ConsPlusTitle"/>
        <w:jc w:val="both"/>
        <w:outlineLvl w:val="3"/>
        <w:rPr>
          <w:rFonts w:ascii="Times New Roman" w:hAnsi="Times New Roman" w:cs="Times New Roman"/>
          <w:sz w:val="16"/>
          <w:szCs w:val="16"/>
        </w:rPr>
      </w:pPr>
    </w:p>
    <w:p w:rsidR="00E85A51" w:rsidRPr="00725D77" w:rsidRDefault="007E0513" w:rsidP="004162DC">
      <w:pPr>
        <w:pStyle w:val="ConsPlusNormal"/>
        <w:ind w:firstLine="540"/>
        <w:jc w:val="both"/>
      </w:pPr>
      <w:proofErr w:type="gramStart"/>
      <w:r w:rsidRPr="00725D77">
        <w:rPr>
          <w:shd w:val="clear" w:color="auto" w:fill="FFFFFF"/>
        </w:rPr>
        <w:t>Подготовка и утверждение документации по планировке территории</w:t>
      </w:r>
      <w:r w:rsidRPr="00725D77">
        <w:t xml:space="preserve"> на территории МО ГО </w:t>
      </w:r>
      <w:r w:rsidR="00E90A2A" w:rsidRPr="00725D77">
        <w:t>«</w:t>
      </w:r>
      <w:r w:rsidR="006F6C7A" w:rsidRPr="00725D77">
        <w:t>Сыктывкар</w:t>
      </w:r>
      <w:r w:rsidR="00E90A2A" w:rsidRPr="00725D77">
        <w:t>»</w:t>
      </w:r>
      <w:r w:rsidRPr="00725D77">
        <w:t xml:space="preserve">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w:t>
      </w:r>
      <w:r w:rsidR="00E90A2A" w:rsidRPr="00725D77">
        <w:t>«</w:t>
      </w:r>
      <w:r w:rsidR="006F6C7A" w:rsidRPr="00725D77">
        <w:t>Сыктывкар</w:t>
      </w:r>
      <w:r w:rsidR="00E90A2A" w:rsidRPr="00725D77">
        <w:t>»</w:t>
      </w:r>
      <w:r w:rsidRPr="00725D77">
        <w:t>, настоящими Правилами</w:t>
      </w:r>
      <w:r w:rsidR="0036337F" w:rsidRPr="00725D77">
        <w:t xml:space="preserve">, </w:t>
      </w:r>
      <w:r w:rsidR="004162DC" w:rsidRPr="00725D77">
        <w:t>постановлением администрации МО ГО «Сыктывкар» от 16.02.2023 № 2/569 «Об утверждении административного регламента предоставления муниципальной услуги «Подготовка и утверждение документации по планировке территории на территории МО</w:t>
      </w:r>
      <w:proofErr w:type="gramEnd"/>
      <w:r w:rsidR="004162DC" w:rsidRPr="00725D77">
        <w:t xml:space="preserve"> ГО «Сыктывкар» </w:t>
      </w:r>
      <w:r w:rsidRPr="00725D77">
        <w:t>и иными муниципальными прав</w:t>
      </w:r>
      <w:r w:rsidR="00A90B54" w:rsidRPr="00725D77">
        <w:t xml:space="preserve">овыми актами МО ГО </w:t>
      </w:r>
      <w:r w:rsidR="00E90A2A" w:rsidRPr="00725D77">
        <w:t>«</w:t>
      </w:r>
      <w:r w:rsidR="006F6C7A" w:rsidRPr="00725D77">
        <w:t>Сыктывкар</w:t>
      </w:r>
      <w:r w:rsidR="00E90A2A" w:rsidRPr="00725D77">
        <w:t>»</w:t>
      </w:r>
      <w:r w:rsidR="00A90B54" w:rsidRPr="00725D77">
        <w:t>.</w:t>
      </w:r>
    </w:p>
    <w:p w:rsidR="00284732" w:rsidRPr="006134B8" w:rsidRDefault="00284732" w:rsidP="00284732">
      <w:pPr>
        <w:pStyle w:val="ConsPlusNormal"/>
        <w:ind w:firstLine="540"/>
        <w:jc w:val="both"/>
        <w:rPr>
          <w:bCs/>
          <w:sz w:val="16"/>
          <w:szCs w:val="16"/>
        </w:rPr>
      </w:pPr>
    </w:p>
    <w:p w:rsidR="00284732" w:rsidRPr="00725D77" w:rsidRDefault="00284732" w:rsidP="00284732">
      <w:pPr>
        <w:pStyle w:val="ConsPlusNormal"/>
        <w:ind w:firstLine="540"/>
        <w:jc w:val="both"/>
        <w:rPr>
          <w:bCs/>
        </w:rPr>
      </w:pPr>
      <w:r w:rsidRPr="00725D77">
        <w:rPr>
          <w:bCs/>
        </w:rPr>
        <w:t xml:space="preserve">Особенности проведения публичных слушаний по </w:t>
      </w:r>
      <w:r w:rsidRPr="00725D77">
        <w:t xml:space="preserve">проектам планировки территорий, по проектам межевания территории и проектам, предусматривающим внесение изменений </w:t>
      </w:r>
      <w:r w:rsidRPr="00725D77">
        <w:rPr>
          <w:bCs/>
        </w:rPr>
        <w:t xml:space="preserve">в один из указанных утвержденных документов, </w:t>
      </w:r>
      <w:r w:rsidRPr="00725D77">
        <w:t>проводимых на территории МО ГО «Сыктывкар», установлены в разделе 14 приложения № 6 к настоящим Правилам.</w:t>
      </w:r>
    </w:p>
    <w:p w:rsidR="00E85A51" w:rsidRPr="00725D77" w:rsidRDefault="0058399C" w:rsidP="00B45C6B">
      <w:pPr>
        <w:pStyle w:val="ConsPlusNormal"/>
        <w:jc w:val="center"/>
        <w:rPr>
          <w:b/>
        </w:rPr>
      </w:pPr>
      <w:r w:rsidRPr="00725D77">
        <w:rPr>
          <w:b/>
        </w:rPr>
        <w:t xml:space="preserve">Глава </w:t>
      </w:r>
      <w:r w:rsidR="00CE0CB1" w:rsidRPr="00725D77">
        <w:rPr>
          <w:b/>
        </w:rPr>
        <w:t>5</w:t>
      </w:r>
      <w:r w:rsidRPr="00725D77">
        <w:rPr>
          <w:b/>
        </w:rPr>
        <w:t>. ВНЕСЕНИЕ ИЗМЕНЕНИЙ В ПРАВИЛА</w:t>
      </w:r>
    </w:p>
    <w:p w:rsidR="0058399C" w:rsidRPr="00725D77" w:rsidRDefault="0058399C" w:rsidP="00B45C6B">
      <w:pPr>
        <w:pStyle w:val="ConsPlusNormal"/>
        <w:jc w:val="center"/>
      </w:pPr>
    </w:p>
    <w:p w:rsidR="00970A51" w:rsidRPr="00725D77" w:rsidRDefault="00970A51" w:rsidP="00B45C6B">
      <w:pPr>
        <w:pStyle w:val="ConsPlusTitle"/>
        <w:jc w:val="center"/>
        <w:outlineLvl w:val="3"/>
        <w:rPr>
          <w:rFonts w:ascii="Times New Roman" w:hAnsi="Times New Roman" w:cs="Times New Roman"/>
        </w:rPr>
      </w:pPr>
      <w:r w:rsidRPr="00725D77">
        <w:rPr>
          <w:rFonts w:ascii="Times New Roman" w:hAnsi="Times New Roman" w:cs="Times New Roman"/>
        </w:rPr>
        <w:t xml:space="preserve">Статья </w:t>
      </w:r>
      <w:r w:rsidR="006833FA" w:rsidRPr="00725D77">
        <w:rPr>
          <w:rFonts w:ascii="Times New Roman" w:hAnsi="Times New Roman" w:cs="Times New Roman"/>
        </w:rPr>
        <w:t>1</w:t>
      </w:r>
      <w:r w:rsidRPr="00725D77">
        <w:rPr>
          <w:rFonts w:ascii="Times New Roman" w:hAnsi="Times New Roman" w:cs="Times New Roman"/>
        </w:rPr>
        <w:t>. Внесение изменений в Правила</w:t>
      </w:r>
    </w:p>
    <w:p w:rsidR="00970A51" w:rsidRPr="00725D77" w:rsidRDefault="00970A51" w:rsidP="00970A51">
      <w:pPr>
        <w:pStyle w:val="ConsPlusNormal"/>
        <w:jc w:val="both"/>
      </w:pPr>
    </w:p>
    <w:p w:rsidR="00970A51" w:rsidRPr="00725D77" w:rsidRDefault="00C67FEB" w:rsidP="003A45DA">
      <w:pPr>
        <w:pStyle w:val="ConsPlusNormal"/>
        <w:ind w:firstLine="540"/>
        <w:jc w:val="both"/>
      </w:pPr>
      <w:r w:rsidRPr="00725D77">
        <w:lastRenderedPageBreak/>
        <w:t>Внесение изменений в Правила осуществляется в порядке, установленном статьями 31-33 Градостроительного кодекса Российской Федерации, иными  нормативными правовыми актами Российской Федерации, законами и иными нормативными правовыми актами Республики Коми, Уставом МО ГО «Сыктывкар»</w:t>
      </w:r>
      <w:r w:rsidR="00970A51" w:rsidRPr="00725D77">
        <w:t xml:space="preserve">, </w:t>
      </w:r>
      <w:r w:rsidR="00EB7D66" w:rsidRPr="00725D77">
        <w:t xml:space="preserve">Уставом </w:t>
      </w:r>
      <w:r w:rsidR="003A45DA" w:rsidRPr="00725D77">
        <w:t xml:space="preserve">МО ГО </w:t>
      </w:r>
      <w:r w:rsidR="00E90A2A" w:rsidRPr="00725D77">
        <w:t>«</w:t>
      </w:r>
      <w:r w:rsidR="006F6C7A" w:rsidRPr="00725D77">
        <w:t>Сыктывкар</w:t>
      </w:r>
      <w:r w:rsidR="00E90A2A" w:rsidRPr="00725D77">
        <w:t>»</w:t>
      </w:r>
      <w:r w:rsidR="00E920D8" w:rsidRPr="00725D77">
        <w:t xml:space="preserve">, </w:t>
      </w:r>
      <w:r w:rsidR="00970A51" w:rsidRPr="00725D77">
        <w:t xml:space="preserve">настоящими Правилами и иными муниципальными правовыми актами </w:t>
      </w:r>
      <w:r w:rsidR="003A45DA" w:rsidRPr="00725D77">
        <w:t xml:space="preserve">МО ГО </w:t>
      </w:r>
      <w:r w:rsidR="00E90A2A" w:rsidRPr="00725D77">
        <w:t>«</w:t>
      </w:r>
      <w:r w:rsidR="006F6C7A" w:rsidRPr="00725D77">
        <w:t>Сыктывкар</w:t>
      </w:r>
      <w:r w:rsidR="00E90A2A" w:rsidRPr="00725D77">
        <w:t>»</w:t>
      </w:r>
      <w:r w:rsidR="003A45DA" w:rsidRPr="00725D77">
        <w:t>.</w:t>
      </w:r>
    </w:p>
    <w:p w:rsidR="00284732" w:rsidRPr="00725D77" w:rsidRDefault="00284732" w:rsidP="00284732">
      <w:pPr>
        <w:pStyle w:val="ConsPlusNormal"/>
        <w:ind w:firstLine="540"/>
        <w:jc w:val="both"/>
        <w:rPr>
          <w:bCs/>
        </w:rPr>
      </w:pPr>
    </w:p>
    <w:p w:rsidR="00284732" w:rsidRPr="002B72E7" w:rsidRDefault="00284732" w:rsidP="00284732">
      <w:pPr>
        <w:pStyle w:val="ConsPlusNormal"/>
        <w:ind w:firstLine="540"/>
        <w:jc w:val="both"/>
      </w:pPr>
      <w:r w:rsidRPr="00725D77">
        <w:rPr>
          <w:bCs/>
        </w:rPr>
        <w:t xml:space="preserve">Особенности проведения публичных слушаний по проекту Правил и проекту внесения изменений в Правила, </w:t>
      </w:r>
      <w:r w:rsidRPr="00725D77">
        <w:t>проводимых на территории МО ГО «Сыктывкар», установлены в разделе 13 приложения № 6 к настоящим Правилам.</w:t>
      </w:r>
    </w:p>
    <w:p w:rsidR="00E85A51" w:rsidRPr="007A7236" w:rsidRDefault="00E85A51">
      <w:pPr>
        <w:pStyle w:val="ConsPlusNormal"/>
      </w:pPr>
    </w:p>
    <w:p w:rsidR="00A96DEB" w:rsidRPr="007A7236" w:rsidRDefault="00732ACC" w:rsidP="00B45C6B">
      <w:pPr>
        <w:pStyle w:val="ConsPlusNormal"/>
        <w:jc w:val="center"/>
        <w:rPr>
          <w:b/>
        </w:rPr>
      </w:pPr>
      <w:r w:rsidRPr="007A7236">
        <w:rPr>
          <w:b/>
        </w:rPr>
        <w:t xml:space="preserve">Глава </w:t>
      </w:r>
      <w:r w:rsidR="008C1C2D" w:rsidRPr="007A7236">
        <w:rPr>
          <w:b/>
        </w:rPr>
        <w:t>6</w:t>
      </w:r>
      <w:r w:rsidRPr="007A7236">
        <w:rPr>
          <w:b/>
        </w:rPr>
        <w:t>. РЕГУЛИРОВАНИЕ ИНЫХ ВОПРОСОВ</w:t>
      </w:r>
    </w:p>
    <w:p w:rsidR="00E85A51" w:rsidRPr="007A7236" w:rsidRDefault="00732ACC" w:rsidP="00B45C6B">
      <w:pPr>
        <w:pStyle w:val="ConsPlusNormal"/>
        <w:jc w:val="center"/>
        <w:rPr>
          <w:b/>
        </w:rPr>
      </w:pPr>
      <w:r w:rsidRPr="007A7236">
        <w:rPr>
          <w:b/>
        </w:rPr>
        <w:t>ЗЕМЛЕПОЛЬЗОВАНИЯ И ЗАСТРОЙКИ</w:t>
      </w:r>
    </w:p>
    <w:p w:rsidR="00A96DEB" w:rsidRPr="007A7236" w:rsidRDefault="00A96DEB" w:rsidP="00B45C6B">
      <w:pPr>
        <w:pStyle w:val="ConsPlusTitle"/>
        <w:jc w:val="center"/>
        <w:outlineLvl w:val="3"/>
        <w:rPr>
          <w:rFonts w:ascii="Times New Roman" w:hAnsi="Times New Roman" w:cs="Times New Roman"/>
        </w:rPr>
      </w:pPr>
    </w:p>
    <w:p w:rsidR="00E85A51" w:rsidRPr="007A7236" w:rsidRDefault="00E85A51"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A96DEB" w:rsidRPr="007A7236">
        <w:rPr>
          <w:rFonts w:ascii="Times New Roman" w:hAnsi="Times New Roman" w:cs="Times New Roman"/>
        </w:rPr>
        <w:t>1</w:t>
      </w:r>
      <w:r w:rsidRPr="007A7236">
        <w:rPr>
          <w:rFonts w:ascii="Times New Roman" w:hAnsi="Times New Roman" w:cs="Times New Roman"/>
        </w:rPr>
        <w:t>. Ответственность за нарушения Правил</w:t>
      </w:r>
    </w:p>
    <w:p w:rsidR="00E85A51" w:rsidRPr="007A7236" w:rsidRDefault="00E85A51">
      <w:pPr>
        <w:pStyle w:val="ConsPlusNormal"/>
      </w:pPr>
    </w:p>
    <w:p w:rsidR="00E85A51" w:rsidRPr="007A7236" w:rsidRDefault="00E85A51">
      <w:pPr>
        <w:pStyle w:val="ConsPlusNormal"/>
        <w:ind w:firstLine="540"/>
        <w:jc w:val="both"/>
      </w:pPr>
      <w:r w:rsidRPr="007A7236">
        <w:t xml:space="preserve">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w:t>
      </w:r>
      <w:r w:rsidR="00E90A2A" w:rsidRPr="007A7236">
        <w:t>«</w:t>
      </w:r>
      <w:r w:rsidR="006F6C7A" w:rsidRPr="007A7236">
        <w:t>Сыктывкар</w:t>
      </w:r>
      <w:r w:rsidR="00E90A2A" w:rsidRPr="007A7236">
        <w:t>»</w:t>
      </w:r>
      <w:r w:rsidRPr="007A7236">
        <w:t>.</w:t>
      </w:r>
    </w:p>
    <w:p w:rsidR="004C781D" w:rsidRPr="007A7236" w:rsidRDefault="004C781D">
      <w:pPr>
        <w:pStyle w:val="ConsPlusNormal"/>
        <w:ind w:firstLine="540"/>
        <w:jc w:val="both"/>
      </w:pPr>
    </w:p>
    <w:p w:rsidR="004C781D" w:rsidRPr="007A7236" w:rsidRDefault="004C781D" w:rsidP="00B45C6B">
      <w:pPr>
        <w:pStyle w:val="ab"/>
        <w:spacing w:before="0" w:beforeAutospacing="0" w:after="0" w:afterAutospacing="0" w:line="288" w:lineRule="atLeast"/>
        <w:jc w:val="center"/>
      </w:pPr>
      <w:r w:rsidRPr="007A7236">
        <w:rPr>
          <w:b/>
          <w:bCs/>
        </w:rPr>
        <w:t xml:space="preserve">Статья </w:t>
      </w:r>
      <w:r w:rsidR="00936BF9" w:rsidRPr="007A7236">
        <w:rPr>
          <w:b/>
          <w:bCs/>
        </w:rPr>
        <w:t>2</w:t>
      </w:r>
      <w:r w:rsidRPr="007A7236">
        <w:rPr>
          <w:b/>
          <w:bCs/>
        </w:rPr>
        <w:t>. Общие положения по градостроительной подготовке и образованию земельных участков для предоставления физическим и юридическим лицам</w:t>
      </w:r>
    </w:p>
    <w:p w:rsidR="004C781D" w:rsidRPr="007A7236" w:rsidRDefault="004C781D" w:rsidP="004C781D">
      <w:pPr>
        <w:pStyle w:val="ab"/>
        <w:spacing w:before="0" w:beforeAutospacing="0" w:after="0" w:afterAutospacing="0" w:line="288" w:lineRule="atLeast"/>
      </w:pPr>
      <w:r w:rsidRPr="007A7236">
        <w:t xml:space="preserve">  </w:t>
      </w:r>
    </w:p>
    <w:p w:rsidR="004C781D" w:rsidRPr="007A7236" w:rsidRDefault="004C781D" w:rsidP="004C781D">
      <w:pPr>
        <w:pStyle w:val="ab"/>
        <w:spacing w:before="0" w:beforeAutospacing="0" w:after="0" w:afterAutospacing="0" w:line="288" w:lineRule="atLeast"/>
        <w:ind w:firstLine="540"/>
        <w:jc w:val="both"/>
      </w:pPr>
      <w:r w:rsidRPr="007A7236">
        <w:t xml:space="preserve">1. Органы местного самоуправления МО ГО </w:t>
      </w:r>
      <w:r w:rsidR="00E90A2A" w:rsidRPr="007A7236">
        <w:t>«</w:t>
      </w:r>
      <w:r w:rsidR="006F6C7A" w:rsidRPr="007A7236">
        <w:t>Сыктывкар</w:t>
      </w:r>
      <w:r w:rsidR="00E90A2A" w:rsidRPr="007A7236">
        <w:t>»</w:t>
      </w:r>
      <w:r w:rsidRPr="007A7236">
        <w:t xml:space="preserve"> в соответствии с земельным законодательством могут распоряжаться в границах МО ГО </w:t>
      </w:r>
      <w:r w:rsidR="00E90A2A" w:rsidRPr="007A7236">
        <w:t>«</w:t>
      </w:r>
      <w:r w:rsidR="006F6C7A" w:rsidRPr="007A7236">
        <w:t>Сыктывкар</w:t>
      </w:r>
      <w:r w:rsidR="00E90A2A" w:rsidRPr="007A7236">
        <w:t>»</w:t>
      </w:r>
      <w:r w:rsidRPr="007A7236">
        <w:t xml:space="preserve"> землями, находящимися в муниципальной собственности, а также землями, государственная собственность на которые не разграничена. </w:t>
      </w:r>
    </w:p>
    <w:p w:rsidR="004C781D" w:rsidRPr="007A7236" w:rsidRDefault="004C781D" w:rsidP="004C781D">
      <w:pPr>
        <w:pStyle w:val="ab"/>
        <w:spacing w:before="168" w:beforeAutospacing="0" w:after="0" w:afterAutospacing="0" w:line="288" w:lineRule="atLeast"/>
        <w:ind w:firstLine="540"/>
        <w:jc w:val="both"/>
      </w:pPr>
      <w:proofErr w:type="gramStart"/>
      <w:r w:rsidRPr="007A7236">
        <w:t xml:space="preserve">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 </w:t>
      </w:r>
      <w:proofErr w:type="gramEnd"/>
    </w:p>
    <w:p w:rsidR="004C781D" w:rsidRPr="007A7236" w:rsidRDefault="004C781D" w:rsidP="004C781D">
      <w:pPr>
        <w:pStyle w:val="ab"/>
        <w:spacing w:before="168" w:beforeAutospacing="0" w:after="0" w:afterAutospacing="0" w:line="288" w:lineRule="atLeast"/>
        <w:ind w:firstLine="540"/>
        <w:jc w:val="both"/>
      </w:pPr>
      <w:r w:rsidRPr="007A7236">
        <w:t xml:space="preserve">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 </w:t>
      </w:r>
    </w:p>
    <w:p w:rsidR="004C781D" w:rsidRPr="007A7236" w:rsidRDefault="004C781D" w:rsidP="004C781D">
      <w:pPr>
        <w:pStyle w:val="ab"/>
        <w:spacing w:before="168" w:beforeAutospacing="0" w:after="0" w:afterAutospacing="0" w:line="288" w:lineRule="atLeast"/>
        <w:ind w:firstLine="540"/>
        <w:jc w:val="both"/>
      </w:pPr>
      <w:r w:rsidRPr="007A7236">
        <w:t xml:space="preserve">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 </w:t>
      </w:r>
    </w:p>
    <w:p w:rsidR="001B0F93" w:rsidRPr="001B0F93" w:rsidRDefault="001B0F93" w:rsidP="001B0F93">
      <w:pPr>
        <w:pStyle w:val="ab"/>
        <w:spacing w:before="0" w:beforeAutospacing="0" w:after="0" w:afterAutospacing="0" w:line="288" w:lineRule="atLeast"/>
        <w:ind w:firstLine="540"/>
        <w:jc w:val="both"/>
        <w:rPr>
          <w:highlight w:val="green"/>
        </w:rPr>
      </w:pPr>
    </w:p>
    <w:p w:rsidR="00001933" w:rsidRPr="006C7630" w:rsidRDefault="004C781D" w:rsidP="001B0F93">
      <w:pPr>
        <w:pStyle w:val="ab"/>
        <w:spacing w:before="0" w:beforeAutospacing="0" w:after="0" w:afterAutospacing="0" w:line="288" w:lineRule="atLeast"/>
        <w:ind w:firstLine="540"/>
        <w:jc w:val="both"/>
      </w:pPr>
      <w:r w:rsidRPr="006C7630">
        <w:t xml:space="preserve">3. </w:t>
      </w:r>
      <w:r w:rsidR="001B0F93" w:rsidRPr="006C7630">
        <w:rPr>
          <w:shd w:val="clear" w:color="auto" w:fill="FFFFFF"/>
        </w:rPr>
        <w:t>Земельный участок, образованный для целей предоставления физическим и юридическим лицам, считается таковым, если применительно к нему:</w:t>
      </w:r>
    </w:p>
    <w:p w:rsidR="004C781D" w:rsidRPr="007A7236" w:rsidRDefault="004C781D" w:rsidP="004C781D">
      <w:pPr>
        <w:pStyle w:val="ab"/>
        <w:spacing w:before="168" w:beforeAutospacing="0" w:after="0" w:afterAutospacing="0" w:line="288" w:lineRule="atLeast"/>
        <w:ind w:firstLine="540"/>
        <w:jc w:val="both"/>
      </w:pPr>
      <w:r w:rsidRPr="006C7630">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w:t>
      </w:r>
      <w:r w:rsidRPr="007A7236">
        <w:t xml:space="preserve"> третьих лиц, связанных с установлением границ зон действия публичных сервитутов); </w:t>
      </w:r>
    </w:p>
    <w:p w:rsidR="004C781D" w:rsidRPr="007A7236" w:rsidRDefault="004C781D" w:rsidP="00F43733">
      <w:pPr>
        <w:pStyle w:val="ab"/>
        <w:spacing w:before="168" w:beforeAutospacing="0" w:after="0" w:afterAutospacing="0" w:line="288" w:lineRule="atLeast"/>
        <w:ind w:firstLine="540"/>
        <w:jc w:val="both"/>
      </w:pPr>
      <w:r w:rsidRPr="007A7236">
        <w:lastRenderedPageBreak/>
        <w:t>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w:t>
      </w:r>
      <w:r w:rsidR="00560C44" w:rsidRPr="007A7236">
        <w:t xml:space="preserve">я в соответствии с </w:t>
      </w:r>
      <w:r w:rsidR="00C00055" w:rsidRPr="007A7236">
        <w:t>г</w:t>
      </w:r>
      <w:r w:rsidR="00560C44" w:rsidRPr="007A7236">
        <w:t>лав</w:t>
      </w:r>
      <w:r w:rsidR="00F43733" w:rsidRPr="007A7236">
        <w:t>ами 8 – 14</w:t>
      </w:r>
      <w:r w:rsidR="00560C44" w:rsidRPr="007A7236">
        <w:t xml:space="preserve"> </w:t>
      </w:r>
      <w:r w:rsidRPr="007A7236">
        <w:t xml:space="preserve">настоящих Правил; </w:t>
      </w:r>
    </w:p>
    <w:p w:rsidR="004C781D" w:rsidRPr="007A7236" w:rsidRDefault="004C781D" w:rsidP="004C781D">
      <w:pPr>
        <w:pStyle w:val="ab"/>
        <w:spacing w:before="168" w:beforeAutospacing="0" w:after="0" w:afterAutospacing="0" w:line="288" w:lineRule="atLeast"/>
        <w:ind w:firstLine="540"/>
        <w:jc w:val="both"/>
      </w:pPr>
      <w:r w:rsidRPr="007A723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7A7236">
        <w:t>канализованию</w:t>
      </w:r>
      <w:proofErr w:type="spellEnd"/>
      <w:r w:rsidRPr="007A7236">
        <w:t xml:space="preserve">,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 </w:t>
      </w:r>
    </w:p>
    <w:p w:rsidR="004C781D" w:rsidRPr="007A7236" w:rsidRDefault="004C781D" w:rsidP="004C781D">
      <w:pPr>
        <w:pStyle w:val="ab"/>
        <w:spacing w:before="168" w:beforeAutospacing="0" w:after="0" w:afterAutospacing="0" w:line="288" w:lineRule="atLeast"/>
        <w:ind w:firstLine="540"/>
        <w:jc w:val="both"/>
      </w:pPr>
      <w:r w:rsidRPr="007A7236">
        <w:t>4) принято решение о проведен</w:t>
      </w:r>
      <w:proofErr w:type="gramStart"/>
      <w:r w:rsidRPr="007A7236">
        <w:t>ии ау</w:t>
      </w:r>
      <w:proofErr w:type="gramEnd"/>
      <w:r w:rsidRPr="007A7236">
        <w:t xml:space="preserve">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 </w:t>
      </w:r>
    </w:p>
    <w:p w:rsidR="004C781D" w:rsidRPr="007A7236" w:rsidRDefault="004C781D" w:rsidP="004C781D">
      <w:pPr>
        <w:pStyle w:val="ab"/>
        <w:spacing w:before="168" w:beforeAutospacing="0" w:after="0" w:afterAutospacing="0" w:line="288" w:lineRule="atLeast"/>
        <w:ind w:firstLine="540"/>
        <w:jc w:val="both"/>
      </w:pPr>
      <w:r w:rsidRPr="007A7236">
        <w:t>4. Лицам, заинтересованным в приобретении прав на образованные земельные участки</w:t>
      </w:r>
      <w:r w:rsidR="003B4582">
        <w:t>,</w:t>
      </w:r>
      <w:r w:rsidRPr="007A7236">
        <w:t xml:space="preserve"> могут предоставляться копии градостроительного плана земельного участка и межевого плана земельного участка. </w:t>
      </w:r>
    </w:p>
    <w:p w:rsidR="004C781D" w:rsidRPr="007A7236" w:rsidRDefault="004C781D" w:rsidP="004C781D">
      <w:pPr>
        <w:pStyle w:val="ab"/>
        <w:spacing w:before="168" w:beforeAutospacing="0" w:after="0" w:afterAutospacing="0" w:line="288" w:lineRule="atLeast"/>
        <w:ind w:firstLine="540"/>
        <w:jc w:val="both"/>
      </w:pPr>
      <w:r w:rsidRPr="007A7236">
        <w:t xml:space="preserve">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 </w:t>
      </w:r>
    </w:p>
    <w:p w:rsidR="004C781D" w:rsidRPr="007A7236" w:rsidRDefault="004C781D" w:rsidP="004C781D">
      <w:pPr>
        <w:pStyle w:val="ab"/>
        <w:spacing w:before="168" w:beforeAutospacing="0" w:after="0" w:afterAutospacing="0" w:line="288" w:lineRule="atLeast"/>
        <w:ind w:firstLine="540"/>
        <w:jc w:val="both"/>
      </w:pPr>
      <w:r w:rsidRPr="007A7236">
        <w:t xml:space="preserve">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w:t>
      </w:r>
      <w:r w:rsidR="00E90A2A" w:rsidRPr="007A7236">
        <w:t>«</w:t>
      </w:r>
      <w:r w:rsidR="006F6C7A" w:rsidRPr="007A7236">
        <w:t>Сыктывкар</w:t>
      </w:r>
      <w:r w:rsidR="00E90A2A" w:rsidRPr="007A7236">
        <w:t>»</w:t>
      </w:r>
      <w:r w:rsidRPr="007A7236">
        <w:t xml:space="preserve">. </w:t>
      </w:r>
    </w:p>
    <w:p w:rsidR="004C781D" w:rsidRPr="007A7236" w:rsidRDefault="004C781D" w:rsidP="004C781D">
      <w:pPr>
        <w:pStyle w:val="ab"/>
        <w:spacing w:before="168" w:beforeAutospacing="0" w:after="0" w:afterAutospacing="0" w:line="288" w:lineRule="atLeast"/>
        <w:ind w:firstLine="540"/>
        <w:jc w:val="both"/>
      </w:pPr>
      <w:r w:rsidRPr="007A7236">
        <w:t xml:space="preserve">2) образование земельных участков посредством землеустроительных работ, осуществляемых в соответствии с земельным законодательством. </w:t>
      </w:r>
    </w:p>
    <w:p w:rsidR="004C781D" w:rsidRPr="007A7236" w:rsidRDefault="004C781D" w:rsidP="004C781D">
      <w:pPr>
        <w:pStyle w:val="ab"/>
        <w:spacing w:before="168" w:beforeAutospacing="0" w:after="0" w:afterAutospacing="0" w:line="288" w:lineRule="atLeast"/>
        <w:ind w:firstLine="540"/>
        <w:jc w:val="both"/>
      </w:pPr>
      <w:r w:rsidRPr="007A7236">
        <w:t xml:space="preserve">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w:t>
      </w:r>
      <w:r w:rsidR="00E90A2A" w:rsidRPr="007A7236">
        <w:t>«</w:t>
      </w:r>
      <w:r w:rsidR="006F6C7A" w:rsidRPr="007A7236">
        <w:t>Сыктывкар</w:t>
      </w:r>
      <w:r w:rsidR="00E90A2A" w:rsidRPr="007A7236">
        <w:t>»</w:t>
      </w:r>
      <w:r w:rsidRPr="007A7236">
        <w:t xml:space="preserve">, физических и юридических лиц. </w:t>
      </w:r>
    </w:p>
    <w:p w:rsidR="004C781D" w:rsidRPr="007A7236" w:rsidRDefault="004C781D" w:rsidP="004C781D">
      <w:pPr>
        <w:pStyle w:val="ab"/>
        <w:spacing w:before="168" w:beforeAutospacing="0" w:after="0" w:afterAutospacing="0" w:line="288" w:lineRule="atLeast"/>
        <w:ind w:firstLine="540"/>
        <w:jc w:val="both"/>
      </w:pPr>
      <w:r w:rsidRPr="007A7236">
        <w:t xml:space="preserve">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 </w:t>
      </w:r>
    </w:p>
    <w:p w:rsidR="008541AC" w:rsidRPr="007A7236" w:rsidRDefault="008541AC" w:rsidP="004C781D">
      <w:pPr>
        <w:pStyle w:val="ConsPlusTitle"/>
        <w:outlineLvl w:val="1"/>
        <w:rPr>
          <w:rFonts w:ascii="Times New Roman" w:hAnsi="Times New Roman" w:cs="Times New Roman"/>
        </w:rPr>
      </w:pPr>
    </w:p>
    <w:p w:rsidR="00A96DEB" w:rsidRPr="007A7236" w:rsidRDefault="00A96DEB" w:rsidP="0013229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2951B0" w:rsidRPr="007A7236">
        <w:rPr>
          <w:rFonts w:ascii="Times New Roman" w:hAnsi="Times New Roman" w:cs="Times New Roman"/>
        </w:rPr>
        <w:t>3</w:t>
      </w:r>
      <w:r w:rsidRPr="007A7236">
        <w:rPr>
          <w:rFonts w:ascii="Times New Roman" w:hAnsi="Times New Roman" w:cs="Times New Roman"/>
        </w:rPr>
        <w:t>. Развитие застроенных территорий</w:t>
      </w:r>
    </w:p>
    <w:p w:rsidR="00A96DEB" w:rsidRPr="007A7236" w:rsidRDefault="00A96DEB" w:rsidP="00A96DEB">
      <w:pPr>
        <w:pStyle w:val="ConsPlusNormal"/>
      </w:pPr>
    </w:p>
    <w:p w:rsidR="00A96DEB" w:rsidRPr="007A7236" w:rsidRDefault="00A96DEB" w:rsidP="00A96DEB">
      <w:pPr>
        <w:pStyle w:val="ConsPlusNormal"/>
        <w:ind w:firstLine="567"/>
        <w:jc w:val="both"/>
      </w:pPr>
      <w:r w:rsidRPr="007A7236">
        <w:t xml:space="preserve">Развитие застроенных территорий осуществляется в соответствии с заключенными договорами о комплексном </w:t>
      </w:r>
      <w:r w:rsidR="00E21552" w:rsidRPr="007A7236">
        <w:t>развитии</w:t>
      </w:r>
      <w:r w:rsidRPr="007A7236">
        <w:t xml:space="preserve"> территории.</w:t>
      </w:r>
    </w:p>
    <w:p w:rsidR="00A96DEB" w:rsidRPr="007A7236" w:rsidRDefault="00A96DEB" w:rsidP="00A96DEB">
      <w:pPr>
        <w:pStyle w:val="ConsPlusNormal"/>
      </w:pPr>
    </w:p>
    <w:p w:rsidR="00A96DEB" w:rsidRPr="007A7236" w:rsidRDefault="00A96DEB" w:rsidP="0013229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2951B0" w:rsidRPr="007A7236">
        <w:rPr>
          <w:rFonts w:ascii="Times New Roman" w:hAnsi="Times New Roman" w:cs="Times New Roman"/>
        </w:rPr>
        <w:t>4</w:t>
      </w:r>
      <w:r w:rsidRPr="007A7236">
        <w:rPr>
          <w:rFonts w:ascii="Times New Roman" w:hAnsi="Times New Roman" w:cs="Times New Roman"/>
        </w:rPr>
        <w:t>. Комплексное развитие территорий</w:t>
      </w:r>
    </w:p>
    <w:p w:rsidR="00A96DEB" w:rsidRPr="007A7236" w:rsidRDefault="00A96DEB" w:rsidP="00A96DEB">
      <w:pPr>
        <w:pStyle w:val="ConsPlusNormal"/>
      </w:pPr>
    </w:p>
    <w:p w:rsidR="00A96DEB" w:rsidRPr="007A7236" w:rsidRDefault="00A96DEB" w:rsidP="00A96DEB">
      <w:pPr>
        <w:pStyle w:val="ConsPlusNormal"/>
        <w:ind w:firstLine="567"/>
        <w:jc w:val="both"/>
      </w:pPr>
      <w:r w:rsidRPr="007A7236">
        <w:t xml:space="preserve">Комплексное развитие территории осуществляется в соответствии с положениями главы 10 Градостроительного кодекса Российской Федерации, а также в соответствии с гражданским законодательством, жилищным законодательством, земельным законодательством, законодательством об охране </w:t>
      </w:r>
      <w:r w:rsidR="007F4852" w:rsidRPr="007A7236">
        <w:t>ОКН</w:t>
      </w:r>
      <w:r w:rsidRPr="007A7236">
        <w:t xml:space="preserve"> (памятников истории и культуры) народов Российской Федерации, законодательством в области охраны окружающей среды.</w:t>
      </w:r>
    </w:p>
    <w:p w:rsidR="00744F49" w:rsidRPr="007A7236" w:rsidRDefault="00744F4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C37FF0" w:rsidRPr="007A7236" w:rsidRDefault="001C5284" w:rsidP="007E4AD9">
      <w:pPr>
        <w:pStyle w:val="ConsPlusTitle"/>
        <w:jc w:val="center"/>
        <w:outlineLvl w:val="1"/>
        <w:rPr>
          <w:rFonts w:ascii="Times New Roman" w:hAnsi="Times New Roman" w:cs="Times New Roman"/>
        </w:rPr>
      </w:pPr>
      <w:r w:rsidRPr="007A7236">
        <w:rPr>
          <w:rFonts w:ascii="Times New Roman" w:hAnsi="Times New Roman" w:cs="Times New Roman"/>
        </w:rPr>
        <w:t>Раздел I</w:t>
      </w:r>
      <w:r w:rsidR="00E85A51" w:rsidRPr="007A7236">
        <w:rPr>
          <w:rFonts w:ascii="Times New Roman" w:hAnsi="Times New Roman" w:cs="Times New Roman"/>
        </w:rPr>
        <w:t>I.</w:t>
      </w:r>
    </w:p>
    <w:p w:rsidR="00DA16D8" w:rsidRPr="007A7236" w:rsidRDefault="00DA16D8" w:rsidP="007E4AD9">
      <w:pPr>
        <w:pStyle w:val="ConsPlusTitle"/>
        <w:jc w:val="center"/>
        <w:outlineLvl w:val="1"/>
        <w:rPr>
          <w:rFonts w:ascii="Times New Roman" w:hAnsi="Times New Roman" w:cs="Times New Roman"/>
        </w:rPr>
      </w:pPr>
    </w:p>
    <w:p w:rsidR="00E85A51" w:rsidRPr="007A7236" w:rsidRDefault="00E85A51" w:rsidP="007E4AD9">
      <w:pPr>
        <w:pStyle w:val="ConsPlusTitle"/>
        <w:jc w:val="center"/>
        <w:outlineLvl w:val="1"/>
        <w:rPr>
          <w:rFonts w:ascii="Times New Roman" w:hAnsi="Times New Roman" w:cs="Times New Roman"/>
        </w:rPr>
      </w:pPr>
      <w:r w:rsidRPr="007A7236">
        <w:rPr>
          <w:rFonts w:ascii="Times New Roman" w:hAnsi="Times New Roman" w:cs="Times New Roman"/>
        </w:rPr>
        <w:t>ГРАДОСТРОИТЕЛЬНЫЕ РЕГЛАМЕНТЫ</w:t>
      </w:r>
    </w:p>
    <w:p w:rsidR="00E85A51" w:rsidRPr="007A7236" w:rsidRDefault="00E85A51" w:rsidP="007E4AD9">
      <w:pPr>
        <w:pStyle w:val="ConsPlusNormal"/>
        <w:jc w:val="center"/>
      </w:pPr>
    </w:p>
    <w:p w:rsidR="00E85A51" w:rsidRPr="007A7236" w:rsidRDefault="00E85A51" w:rsidP="007E4AD9">
      <w:pPr>
        <w:pStyle w:val="ConsPlusTitle"/>
        <w:jc w:val="center"/>
        <w:outlineLvl w:val="2"/>
        <w:rPr>
          <w:rFonts w:ascii="Times New Roman" w:hAnsi="Times New Roman" w:cs="Times New Roman"/>
        </w:rPr>
      </w:pPr>
      <w:r w:rsidRPr="007A7236">
        <w:rPr>
          <w:rFonts w:ascii="Times New Roman" w:hAnsi="Times New Roman" w:cs="Times New Roman"/>
        </w:rPr>
        <w:t xml:space="preserve">Глава </w:t>
      </w:r>
      <w:r w:rsidR="00732D08" w:rsidRPr="007A7236">
        <w:rPr>
          <w:rFonts w:ascii="Times New Roman" w:hAnsi="Times New Roman" w:cs="Times New Roman"/>
        </w:rPr>
        <w:t>7</w:t>
      </w:r>
      <w:r w:rsidRPr="007A7236">
        <w:rPr>
          <w:rFonts w:ascii="Times New Roman" w:hAnsi="Times New Roman" w:cs="Times New Roman"/>
        </w:rPr>
        <w:t xml:space="preserve">. ПЕРЕЧЕНЬ ТЕРРИТОРИАЛЬНЫХ </w:t>
      </w:r>
      <w:r w:rsidR="00731E07" w:rsidRPr="007A7236">
        <w:rPr>
          <w:rFonts w:ascii="Times New Roman" w:hAnsi="Times New Roman" w:cs="Times New Roman"/>
        </w:rPr>
        <w:t>ЗОН</w:t>
      </w:r>
    </w:p>
    <w:p w:rsidR="00E85A51" w:rsidRPr="007A7236" w:rsidRDefault="00E85A51" w:rsidP="007E4AD9">
      <w:pPr>
        <w:pStyle w:val="ConsPlusNormal"/>
        <w:jc w:val="center"/>
      </w:pPr>
    </w:p>
    <w:p w:rsidR="005D301F" w:rsidRPr="007A7236" w:rsidRDefault="00E85A51" w:rsidP="001A1E72">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1120CA" w:rsidRPr="007A7236">
        <w:rPr>
          <w:rFonts w:ascii="Times New Roman" w:hAnsi="Times New Roman" w:cs="Times New Roman"/>
        </w:rPr>
        <w:t>1</w:t>
      </w:r>
      <w:r w:rsidRPr="007A7236">
        <w:rPr>
          <w:rFonts w:ascii="Times New Roman" w:hAnsi="Times New Roman" w:cs="Times New Roman"/>
        </w:rPr>
        <w:t xml:space="preserve">. </w:t>
      </w:r>
      <w:r w:rsidR="004B55EF" w:rsidRPr="007A7236">
        <w:rPr>
          <w:rFonts w:ascii="Times New Roman" w:hAnsi="Times New Roman" w:cs="Times New Roman"/>
        </w:rPr>
        <w:t>Перечень территориальных зон</w:t>
      </w:r>
    </w:p>
    <w:p w:rsidR="00B736EC" w:rsidRPr="007A7236" w:rsidRDefault="00B736EC" w:rsidP="00B736EC">
      <w:pPr>
        <w:pStyle w:val="ConsPlusNormal"/>
        <w:ind w:firstLine="540"/>
        <w:jc w:val="both"/>
        <w:rPr>
          <w:sz w:val="20"/>
        </w:rPr>
      </w:pPr>
    </w:p>
    <w:p w:rsidR="0033451F" w:rsidRPr="007B1243" w:rsidRDefault="00B736EC" w:rsidP="007B1243">
      <w:pPr>
        <w:pStyle w:val="ConsPlusNormal"/>
        <w:ind w:firstLine="540"/>
        <w:jc w:val="both"/>
        <w:rPr>
          <w:b/>
        </w:rPr>
      </w:pPr>
      <w:r w:rsidRPr="007A7236">
        <w:t xml:space="preserve">1. Настоящими Правилами установлены градостроительные регламенты, относящиеся ко всем территориальным зонам, расположенным на территории МО ГО </w:t>
      </w:r>
      <w:r w:rsidR="00E90A2A" w:rsidRPr="007A7236">
        <w:t>«</w:t>
      </w:r>
      <w:r w:rsidR="006F6C7A" w:rsidRPr="007A7236">
        <w:t>Сыктывкар</w:t>
      </w:r>
      <w:r w:rsidR="00E90A2A" w:rsidRPr="007A7236">
        <w:t>»</w:t>
      </w:r>
      <w:r w:rsidRPr="007A7236">
        <w:rPr>
          <w:b/>
        </w:rPr>
        <w:t xml:space="preserve"> </w:t>
      </w:r>
      <w:r w:rsidR="007B1243" w:rsidRPr="007A7236">
        <w:t xml:space="preserve">(далее – </w:t>
      </w:r>
      <w:r w:rsidRPr="007A7236">
        <w:t>территориальные зоны).</w:t>
      </w:r>
    </w:p>
    <w:p w:rsidR="0033451F" w:rsidRDefault="0033451F" w:rsidP="0033451F">
      <w:pPr>
        <w:pStyle w:val="ConsPlusNormal"/>
        <w:ind w:firstLine="540"/>
        <w:jc w:val="both"/>
      </w:pPr>
    </w:p>
    <w:p w:rsidR="00B736EC" w:rsidRPr="00B736EC" w:rsidRDefault="00B736EC" w:rsidP="0033451F">
      <w:pPr>
        <w:pStyle w:val="ConsPlusNormal"/>
        <w:ind w:firstLine="540"/>
        <w:jc w:val="both"/>
      </w:pPr>
      <w:proofErr w:type="gramStart"/>
      <w:r w:rsidRPr="00B736EC">
        <w:t>Градостроите</w:t>
      </w:r>
      <w:r w:rsidR="00C17465">
        <w:t>льными регламентами определяют</w:t>
      </w:r>
      <w:r w:rsidR="000D5B48">
        <w:t>ся</w:t>
      </w:r>
      <w:r w:rsidRPr="00B736EC">
        <w:t xml:space="preserve"> устанавливаемые в пределах границ соответствующей территориальной зоны </w:t>
      </w:r>
      <w:r w:rsidR="000D5B48">
        <w:t>ВРИ ЗУ</w:t>
      </w:r>
      <w:r w:rsidRPr="00B736EC">
        <w:t xml:space="preserve">, равно как всего, что находится над и под поверхностью земельных участков и используется в процессе их застройки и последующей эксплуатации </w:t>
      </w:r>
      <w:r w:rsidR="000D5B48">
        <w:t>ОКС</w:t>
      </w:r>
      <w:r w:rsidRPr="00B736EC">
        <w:t xml:space="preserve">, предельные (минимальные и (или) максимальные) размеры земельных участков и предельные параметры разрешенного строительства, реконструкции </w:t>
      </w:r>
      <w:r w:rsidR="000D5B48">
        <w:t>ОКС</w:t>
      </w:r>
      <w:r w:rsidRPr="00B736EC">
        <w:t xml:space="preserve">, ограничения использования земельных участков и </w:t>
      </w:r>
      <w:r w:rsidR="000D5B48">
        <w:t>ОКС</w:t>
      </w:r>
      <w:r w:rsidRPr="00B736EC">
        <w:t>, а также применительно к территориям</w:t>
      </w:r>
      <w:r w:rsidR="006F0D0A">
        <w:t>,</w:t>
      </w:r>
      <w:r w:rsidRPr="00B736EC">
        <w:t xml:space="preserve"> в</w:t>
      </w:r>
      <w:proofErr w:type="gramEnd"/>
      <w:r w:rsidRPr="00B736EC">
        <w:t xml:space="preserve"> </w:t>
      </w:r>
      <w:proofErr w:type="gramStart"/>
      <w:r w:rsidRPr="00B736EC">
        <w:t>границах</w:t>
      </w:r>
      <w:proofErr w:type="gramEnd"/>
      <w:r w:rsidRPr="00B736EC">
        <w:t xml:space="preserve">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5D301F" w:rsidRPr="00DF5F40" w:rsidRDefault="0033451F" w:rsidP="00097206">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2</w:t>
      </w:r>
      <w:r w:rsidR="003722E7" w:rsidRPr="00DF5F40">
        <w:rPr>
          <w:rFonts w:ascii="Times New Roman" w:hAnsi="Times New Roman" w:cs="Times New Roman"/>
          <w:b w:val="0"/>
        </w:rPr>
        <w:t xml:space="preserve">. </w:t>
      </w:r>
      <w:r w:rsidR="005D301F" w:rsidRPr="00DF5F40">
        <w:rPr>
          <w:rFonts w:ascii="Times New Roman" w:hAnsi="Times New Roman" w:cs="Times New Roman"/>
          <w:b w:val="0"/>
        </w:rPr>
        <w:t xml:space="preserve">Настоящие Правила базируются на принципе </w:t>
      </w:r>
      <w:r w:rsidR="000C4D69" w:rsidRPr="00DF5F40">
        <w:rPr>
          <w:rFonts w:ascii="Times New Roman" w:hAnsi="Times New Roman" w:cs="Times New Roman"/>
          <w:b w:val="0"/>
        </w:rPr>
        <w:t>соответствия Генеральн</w:t>
      </w:r>
      <w:r w:rsidR="005D301F" w:rsidRPr="00DF5F40">
        <w:rPr>
          <w:rFonts w:ascii="Times New Roman" w:hAnsi="Times New Roman" w:cs="Times New Roman"/>
          <w:b w:val="0"/>
        </w:rPr>
        <w:t xml:space="preserve">ому плану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5D301F" w:rsidRPr="00DF5F40">
        <w:rPr>
          <w:rFonts w:ascii="Times New Roman" w:hAnsi="Times New Roman" w:cs="Times New Roman"/>
          <w:b w:val="0"/>
        </w:rPr>
        <w:t xml:space="preserve"> как основополагающему документу территориального планирования, определяющему стратегию градостроительного развития территорий и содержащему в себе долгосрочные ориентиры их </w:t>
      </w:r>
      <w:r w:rsidR="00D21367">
        <w:rPr>
          <w:rFonts w:ascii="Times New Roman" w:hAnsi="Times New Roman" w:cs="Times New Roman"/>
          <w:b w:val="0"/>
        </w:rPr>
        <w:t>реализации</w:t>
      </w:r>
      <w:r w:rsidR="005D301F" w:rsidRPr="00DF5F40">
        <w:rPr>
          <w:rFonts w:ascii="Times New Roman" w:hAnsi="Times New Roman" w:cs="Times New Roman"/>
          <w:b w:val="0"/>
        </w:rPr>
        <w:t>.</w:t>
      </w:r>
    </w:p>
    <w:p w:rsidR="00E0784D" w:rsidRDefault="0033451F" w:rsidP="00E0784D">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3</w:t>
      </w:r>
      <w:r w:rsidR="003722E7" w:rsidRPr="00DF5F40">
        <w:rPr>
          <w:rFonts w:ascii="Times New Roman" w:hAnsi="Times New Roman" w:cs="Times New Roman"/>
          <w:b w:val="0"/>
        </w:rPr>
        <w:t xml:space="preserve">. </w:t>
      </w:r>
      <w:r w:rsidR="006113DA" w:rsidRPr="00DF5F40">
        <w:rPr>
          <w:rFonts w:ascii="Times New Roman" w:hAnsi="Times New Roman" w:cs="Times New Roman"/>
          <w:b w:val="0"/>
        </w:rPr>
        <w:t xml:space="preserve">На Карте функционального зонирования </w:t>
      </w:r>
      <w:r w:rsidR="00B22184" w:rsidRPr="00DF5F40">
        <w:rPr>
          <w:rFonts w:ascii="Times New Roman" w:hAnsi="Times New Roman" w:cs="Times New Roman"/>
          <w:b w:val="0"/>
        </w:rPr>
        <w:t>Генеральн</w:t>
      </w:r>
      <w:r w:rsidR="006113DA" w:rsidRPr="00DF5F40">
        <w:rPr>
          <w:rFonts w:ascii="Times New Roman" w:hAnsi="Times New Roman" w:cs="Times New Roman"/>
          <w:b w:val="0"/>
        </w:rPr>
        <w:t>ого</w:t>
      </w:r>
      <w:r w:rsidR="00B22184" w:rsidRPr="00DF5F40">
        <w:rPr>
          <w:rFonts w:ascii="Times New Roman" w:hAnsi="Times New Roman" w:cs="Times New Roman"/>
          <w:b w:val="0"/>
        </w:rPr>
        <w:t xml:space="preserve"> план</w:t>
      </w:r>
      <w:r w:rsidR="006113DA" w:rsidRPr="00DF5F40">
        <w:rPr>
          <w:rFonts w:ascii="Times New Roman" w:hAnsi="Times New Roman" w:cs="Times New Roman"/>
          <w:b w:val="0"/>
        </w:rPr>
        <w:t>а</w:t>
      </w:r>
      <w:r w:rsidR="00B22184" w:rsidRPr="00DF5F40">
        <w:rPr>
          <w:rFonts w:ascii="Times New Roman" w:hAnsi="Times New Roman" w:cs="Times New Roman"/>
          <w:b w:val="0"/>
        </w:rPr>
        <w:t xml:space="preserve">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B22184" w:rsidRPr="00DF5F40">
        <w:rPr>
          <w:rFonts w:ascii="Times New Roman" w:hAnsi="Times New Roman" w:cs="Times New Roman"/>
          <w:b w:val="0"/>
        </w:rPr>
        <w:t xml:space="preserve"> выделены семь </w:t>
      </w:r>
      <w:r w:rsidR="005D3253" w:rsidRPr="00DF5F40">
        <w:rPr>
          <w:rFonts w:ascii="Times New Roman" w:hAnsi="Times New Roman" w:cs="Times New Roman"/>
          <w:b w:val="0"/>
        </w:rPr>
        <w:t>типов</w:t>
      </w:r>
      <w:r w:rsidR="00B22184" w:rsidRPr="00DF5F40">
        <w:rPr>
          <w:rFonts w:ascii="Times New Roman" w:hAnsi="Times New Roman" w:cs="Times New Roman"/>
          <w:b w:val="0"/>
        </w:rPr>
        <w:t xml:space="preserve"> </w:t>
      </w:r>
      <w:r w:rsidR="003722E7" w:rsidRPr="00DF5F40">
        <w:rPr>
          <w:rFonts w:ascii="Times New Roman" w:hAnsi="Times New Roman" w:cs="Times New Roman"/>
          <w:b w:val="0"/>
        </w:rPr>
        <w:t>зон</w:t>
      </w:r>
      <w:r w:rsidR="00581A6B">
        <w:rPr>
          <w:rFonts w:ascii="Times New Roman" w:hAnsi="Times New Roman" w:cs="Times New Roman"/>
          <w:b w:val="0"/>
        </w:rPr>
        <w:t xml:space="preserve">, в состав которых входят определенные зоны </w:t>
      </w:r>
      <w:r w:rsidR="00581A6B" w:rsidRPr="00DF5F40">
        <w:rPr>
          <w:rFonts w:ascii="Times New Roman" w:hAnsi="Times New Roman" w:cs="Times New Roman"/>
          <w:b w:val="0"/>
        </w:rPr>
        <w:t>по функциональному назначению</w:t>
      </w:r>
      <w:r w:rsidR="00581A6B">
        <w:rPr>
          <w:rFonts w:ascii="Times New Roman" w:hAnsi="Times New Roman" w:cs="Times New Roman"/>
          <w:b w:val="0"/>
        </w:rPr>
        <w:t>.</w:t>
      </w:r>
      <w:r w:rsidR="00E0784D" w:rsidRPr="00E0784D">
        <w:rPr>
          <w:rFonts w:ascii="Times New Roman" w:hAnsi="Times New Roman" w:cs="Times New Roman"/>
          <w:b w:val="0"/>
        </w:rPr>
        <w:t xml:space="preserve"> </w:t>
      </w:r>
    </w:p>
    <w:p w:rsidR="00581A6B" w:rsidRDefault="0033451F" w:rsidP="00E0784D">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4</w:t>
      </w:r>
      <w:r w:rsidR="00E0784D">
        <w:rPr>
          <w:rFonts w:ascii="Times New Roman" w:hAnsi="Times New Roman" w:cs="Times New Roman"/>
          <w:b w:val="0"/>
        </w:rPr>
        <w:t xml:space="preserve">. </w:t>
      </w:r>
      <w:r w:rsidR="00E0784D" w:rsidRPr="00DF5F40">
        <w:rPr>
          <w:rFonts w:ascii="Times New Roman" w:hAnsi="Times New Roman" w:cs="Times New Roman"/>
          <w:b w:val="0"/>
        </w:rPr>
        <w:t xml:space="preserve">Территориальные зоны конкретизируют положения Генерального плана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E0784D" w:rsidRPr="00DF5F40">
        <w:rPr>
          <w:rFonts w:ascii="Times New Roman" w:hAnsi="Times New Roman" w:cs="Times New Roman"/>
          <w:b w:val="0"/>
        </w:rPr>
        <w:t xml:space="preserve"> в целях определения правового режима использования земельных участков, не изменяя при этом назначение территори</w:t>
      </w:r>
      <w:r w:rsidR="00E0784D">
        <w:rPr>
          <w:rFonts w:ascii="Times New Roman" w:hAnsi="Times New Roman" w:cs="Times New Roman"/>
          <w:b w:val="0"/>
        </w:rPr>
        <w:t>й</w:t>
      </w:r>
      <w:r w:rsidR="00E0784D" w:rsidRPr="00DF5F40">
        <w:rPr>
          <w:rFonts w:ascii="Times New Roman" w:hAnsi="Times New Roman" w:cs="Times New Roman"/>
          <w:b w:val="0"/>
        </w:rPr>
        <w:t>, отнесенн</w:t>
      </w:r>
      <w:r w:rsidR="00E0784D">
        <w:rPr>
          <w:rFonts w:ascii="Times New Roman" w:hAnsi="Times New Roman" w:cs="Times New Roman"/>
          <w:b w:val="0"/>
        </w:rPr>
        <w:t>ых</w:t>
      </w:r>
      <w:r w:rsidR="00E0784D" w:rsidRPr="00DF5F40">
        <w:rPr>
          <w:rFonts w:ascii="Times New Roman" w:hAnsi="Times New Roman" w:cs="Times New Roman"/>
          <w:b w:val="0"/>
        </w:rPr>
        <w:t xml:space="preserve"> к функциональным зонам.</w:t>
      </w:r>
    </w:p>
    <w:p w:rsidR="00357081" w:rsidRDefault="0033451F" w:rsidP="00D21D69">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5</w:t>
      </w:r>
      <w:r w:rsidR="00581A6B">
        <w:rPr>
          <w:rFonts w:ascii="Times New Roman" w:hAnsi="Times New Roman" w:cs="Times New Roman"/>
          <w:b w:val="0"/>
        </w:rPr>
        <w:t xml:space="preserve">. </w:t>
      </w:r>
      <w:r w:rsidR="00C3495B" w:rsidRPr="00DF5F40">
        <w:rPr>
          <w:rFonts w:ascii="Times New Roman" w:hAnsi="Times New Roman" w:cs="Times New Roman"/>
          <w:b w:val="0"/>
        </w:rPr>
        <w:t>В настоящих Правилах перечень территориальных зон определен назначением использования территорий с учетом взаимосвязи функциональных</w:t>
      </w:r>
      <w:r w:rsidR="00ED49AA">
        <w:rPr>
          <w:rFonts w:ascii="Times New Roman" w:hAnsi="Times New Roman" w:cs="Times New Roman"/>
          <w:b w:val="0"/>
        </w:rPr>
        <w:t xml:space="preserve"> зон</w:t>
      </w:r>
      <w:r w:rsidR="00C3495B" w:rsidRPr="00DF5F40">
        <w:rPr>
          <w:rFonts w:ascii="Times New Roman" w:hAnsi="Times New Roman" w:cs="Times New Roman"/>
          <w:b w:val="0"/>
        </w:rPr>
        <w:t xml:space="preserve">, территориальных зон и </w:t>
      </w:r>
      <w:r w:rsidR="003F6760" w:rsidRPr="00DF5F40">
        <w:rPr>
          <w:rFonts w:ascii="Times New Roman" w:hAnsi="Times New Roman" w:cs="Times New Roman"/>
          <w:b w:val="0"/>
        </w:rPr>
        <w:t>ВРИ ЗУ</w:t>
      </w:r>
      <w:r w:rsidR="00C3495B" w:rsidRPr="00DF5F40">
        <w:rPr>
          <w:rFonts w:ascii="Times New Roman" w:hAnsi="Times New Roman" w:cs="Times New Roman"/>
          <w:b w:val="0"/>
        </w:rPr>
        <w:t>.</w:t>
      </w:r>
    </w:p>
    <w:p w:rsidR="000513AD" w:rsidRDefault="000513AD" w:rsidP="000513AD">
      <w:pPr>
        <w:pStyle w:val="ConsPlusTitle"/>
        <w:spacing w:before="240"/>
        <w:ind w:firstLine="540"/>
        <w:jc w:val="both"/>
        <w:outlineLvl w:val="3"/>
        <w:rPr>
          <w:rFonts w:ascii="Times New Roman" w:hAnsi="Times New Roman" w:cs="Times New Roman"/>
          <w:b w:val="0"/>
        </w:rPr>
      </w:pPr>
      <w:r w:rsidRPr="000B5C17">
        <w:rPr>
          <w:rFonts w:ascii="Times New Roman" w:hAnsi="Times New Roman" w:cs="Times New Roman"/>
          <w:b w:val="0"/>
        </w:rPr>
        <w:t xml:space="preserve">В статье </w:t>
      </w:r>
      <w:r w:rsidR="00CC05B7">
        <w:rPr>
          <w:rFonts w:ascii="Times New Roman" w:hAnsi="Times New Roman" w:cs="Times New Roman"/>
          <w:b w:val="0"/>
        </w:rPr>
        <w:t>1 главы</w:t>
      </w:r>
      <w:r w:rsidR="006B5C38">
        <w:rPr>
          <w:rFonts w:ascii="Times New Roman" w:hAnsi="Times New Roman" w:cs="Times New Roman"/>
          <w:b w:val="0"/>
        </w:rPr>
        <w:t xml:space="preserve"> 16 </w:t>
      </w:r>
      <w:r w:rsidR="00E90A2A">
        <w:rPr>
          <w:rFonts w:ascii="Times New Roman" w:hAnsi="Times New Roman" w:cs="Times New Roman"/>
          <w:b w:val="0"/>
        </w:rPr>
        <w:t>«</w:t>
      </w:r>
      <w:r w:rsidRPr="000B5C17">
        <w:rPr>
          <w:rFonts w:ascii="Times New Roman" w:hAnsi="Times New Roman" w:cs="Times New Roman"/>
          <w:b w:val="0"/>
        </w:rPr>
        <w:t xml:space="preserve">Карта градостроительного зонирования территории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Pr="000B5C17">
        <w:rPr>
          <w:rFonts w:ascii="Times New Roman" w:hAnsi="Times New Roman" w:cs="Times New Roman"/>
          <w:b w:val="0"/>
        </w:rPr>
        <w:t xml:space="preserve"> настоящих Правил представлены 3</w:t>
      </w:r>
      <w:r w:rsidR="00CC2B59">
        <w:rPr>
          <w:rFonts w:ascii="Times New Roman" w:hAnsi="Times New Roman" w:cs="Times New Roman"/>
          <w:b w:val="0"/>
        </w:rPr>
        <w:t>6</w:t>
      </w:r>
      <w:r w:rsidRPr="000B5C17">
        <w:rPr>
          <w:rFonts w:ascii="Times New Roman" w:hAnsi="Times New Roman" w:cs="Times New Roman"/>
          <w:b w:val="0"/>
        </w:rPr>
        <w:t xml:space="preserve"> территориальных зон.</w:t>
      </w:r>
    </w:p>
    <w:p w:rsidR="00EB0D4F" w:rsidRDefault="00D46F26" w:rsidP="00EB0D4F">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6</w:t>
      </w:r>
      <w:r w:rsidR="00C3495B" w:rsidRPr="00DF5F40">
        <w:rPr>
          <w:rFonts w:ascii="Times New Roman" w:hAnsi="Times New Roman" w:cs="Times New Roman"/>
          <w:b w:val="0"/>
        </w:rPr>
        <w:t xml:space="preserve">. </w:t>
      </w:r>
      <w:r w:rsidR="00D21D69" w:rsidRPr="00DF5F40">
        <w:rPr>
          <w:rFonts w:ascii="Times New Roman" w:hAnsi="Times New Roman" w:cs="Times New Roman"/>
          <w:b w:val="0"/>
        </w:rPr>
        <w:t xml:space="preserve">Кросс-таблица соответствия функциональных и территориальных зон </w:t>
      </w:r>
      <w:proofErr w:type="gramStart"/>
      <w:r w:rsidR="00D21D69" w:rsidRPr="00DF5F40">
        <w:rPr>
          <w:rFonts w:ascii="Times New Roman" w:hAnsi="Times New Roman" w:cs="Times New Roman"/>
          <w:b w:val="0"/>
        </w:rPr>
        <w:t>представлена</w:t>
      </w:r>
      <w:proofErr w:type="gramEnd"/>
      <w:r w:rsidR="00D21D69" w:rsidRPr="00DF5F40">
        <w:rPr>
          <w:rFonts w:ascii="Times New Roman" w:hAnsi="Times New Roman" w:cs="Times New Roman"/>
          <w:b w:val="0"/>
        </w:rPr>
        <w:t xml:space="preserve"> в Таблице 1 настоящих Правил.</w:t>
      </w:r>
    </w:p>
    <w:p w:rsidR="00BF57FA" w:rsidRPr="00EB0D4F" w:rsidRDefault="007B6648" w:rsidP="00EB0D4F">
      <w:pPr>
        <w:pStyle w:val="ConsPlusTitle"/>
        <w:spacing w:before="240"/>
        <w:ind w:firstLine="540"/>
        <w:jc w:val="right"/>
        <w:outlineLvl w:val="3"/>
        <w:rPr>
          <w:rFonts w:ascii="Times New Roman" w:hAnsi="Times New Roman" w:cs="Times New Roman"/>
          <w:b w:val="0"/>
        </w:rPr>
      </w:pPr>
      <w:r w:rsidRPr="00EB0D4F">
        <w:rPr>
          <w:rFonts w:ascii="Times New Roman" w:hAnsi="Times New Roman" w:cs="Times New Roman"/>
          <w:b w:val="0"/>
        </w:rPr>
        <w:t>Таблица 1</w:t>
      </w:r>
      <w:r w:rsidR="00207A16" w:rsidRPr="00EB0D4F">
        <w:rPr>
          <w:rFonts w:ascii="Times New Roman" w:hAnsi="Times New Roman" w:cs="Times New Roman"/>
          <w:b w:val="0"/>
        </w:rPr>
        <w:t>.</w:t>
      </w:r>
    </w:p>
    <w:p w:rsidR="00B736EC" w:rsidRPr="00DF5F40" w:rsidRDefault="00B736EC" w:rsidP="009B05D8">
      <w:pPr>
        <w:pStyle w:val="ConsPlusNormal"/>
      </w:pPr>
    </w:p>
    <w:tbl>
      <w:tblPr>
        <w:tblStyle w:val="ae"/>
        <w:tblW w:w="9923" w:type="dxa"/>
        <w:tblInd w:w="108" w:type="dxa"/>
        <w:tblLayout w:type="fixed"/>
        <w:tblLook w:val="04A0" w:firstRow="1" w:lastRow="0" w:firstColumn="1" w:lastColumn="0" w:noHBand="0" w:noVBand="1"/>
      </w:tblPr>
      <w:tblGrid>
        <w:gridCol w:w="1276"/>
        <w:gridCol w:w="2835"/>
        <w:gridCol w:w="4111"/>
        <w:gridCol w:w="992"/>
        <w:gridCol w:w="709"/>
      </w:tblGrid>
      <w:tr w:rsidR="00D02943" w:rsidRPr="00DF5F40" w:rsidTr="00D02943">
        <w:tc>
          <w:tcPr>
            <w:tcW w:w="1276" w:type="dxa"/>
          </w:tcPr>
          <w:p w:rsidR="00B47817" w:rsidRPr="00DF5F40" w:rsidRDefault="00B47817" w:rsidP="008A62DF">
            <w:pPr>
              <w:pStyle w:val="ConsPlusNormal"/>
              <w:jc w:val="center"/>
            </w:pPr>
            <w:r w:rsidRPr="00DF5F40">
              <w:t>Тип</w:t>
            </w:r>
          </w:p>
          <w:p w:rsidR="00C3495B" w:rsidRPr="00DF5F40" w:rsidRDefault="00C3495B" w:rsidP="008A62DF">
            <w:pPr>
              <w:pStyle w:val="ConsPlusNormal"/>
              <w:jc w:val="center"/>
            </w:pPr>
            <w:r w:rsidRPr="00DF5F40">
              <w:t>зоны</w:t>
            </w:r>
          </w:p>
        </w:tc>
        <w:tc>
          <w:tcPr>
            <w:tcW w:w="2835" w:type="dxa"/>
          </w:tcPr>
          <w:p w:rsidR="00B47817" w:rsidRPr="00DF5F40" w:rsidRDefault="005D3253" w:rsidP="008A62DF">
            <w:pPr>
              <w:pStyle w:val="ConsPlusNormal"/>
              <w:jc w:val="center"/>
            </w:pPr>
            <w:r w:rsidRPr="00DF5F40">
              <w:t>Функциональное назначение</w:t>
            </w:r>
          </w:p>
        </w:tc>
        <w:tc>
          <w:tcPr>
            <w:tcW w:w="4111" w:type="dxa"/>
          </w:tcPr>
          <w:p w:rsidR="00B47817" w:rsidRPr="00DF5F40" w:rsidRDefault="00B47817" w:rsidP="008A62DF">
            <w:pPr>
              <w:pStyle w:val="ConsPlusNormal"/>
              <w:jc w:val="center"/>
            </w:pPr>
            <w:r w:rsidRPr="00DF5F40">
              <w:t xml:space="preserve">Наименование </w:t>
            </w:r>
            <w:r w:rsidR="004B7DD9" w:rsidRPr="00DF5F40">
              <w:t>территориальной зоны</w:t>
            </w:r>
          </w:p>
        </w:tc>
        <w:tc>
          <w:tcPr>
            <w:tcW w:w="992" w:type="dxa"/>
          </w:tcPr>
          <w:p w:rsidR="00B47817" w:rsidRPr="00DF5F40" w:rsidRDefault="00B47817" w:rsidP="008A62DF">
            <w:pPr>
              <w:pStyle w:val="ConsPlusNormal"/>
              <w:jc w:val="center"/>
            </w:pPr>
            <w:r w:rsidRPr="00DF5F40">
              <w:t xml:space="preserve">Код </w:t>
            </w:r>
          </w:p>
        </w:tc>
        <w:tc>
          <w:tcPr>
            <w:tcW w:w="709" w:type="dxa"/>
          </w:tcPr>
          <w:p w:rsidR="00D02943" w:rsidRPr="00DF5F40" w:rsidRDefault="001C3497" w:rsidP="00D206BD">
            <w:pPr>
              <w:jc w:val="center"/>
              <w:rPr>
                <w:rFonts w:ascii="Times New Roman" w:eastAsia="Times New Roman" w:hAnsi="Times New Roman"/>
                <w:sz w:val="24"/>
                <w:szCs w:val="24"/>
              </w:rPr>
            </w:pPr>
            <w:r>
              <w:rPr>
                <w:rFonts w:ascii="Times New Roman" w:eastAsia="Times New Roman" w:hAnsi="Times New Roman"/>
                <w:sz w:val="24"/>
                <w:szCs w:val="24"/>
              </w:rPr>
              <w:t>УО*</w:t>
            </w:r>
          </w:p>
        </w:tc>
      </w:tr>
      <w:tr w:rsidR="00D02943" w:rsidRPr="00DF5F40" w:rsidTr="00D02943">
        <w:tc>
          <w:tcPr>
            <w:tcW w:w="1276" w:type="dxa"/>
          </w:tcPr>
          <w:p w:rsidR="00BA7BD7" w:rsidRPr="00DF5F40" w:rsidRDefault="00BA7BD7" w:rsidP="008A62DF">
            <w:pPr>
              <w:pStyle w:val="ConsPlusNormal"/>
              <w:jc w:val="center"/>
            </w:pPr>
            <w:r w:rsidRPr="00DF5F40">
              <w:t>1</w:t>
            </w:r>
          </w:p>
        </w:tc>
        <w:tc>
          <w:tcPr>
            <w:tcW w:w="2835" w:type="dxa"/>
          </w:tcPr>
          <w:p w:rsidR="00BA7BD7" w:rsidRPr="00DF5F40" w:rsidRDefault="00BA7BD7" w:rsidP="008A62DF">
            <w:pPr>
              <w:pStyle w:val="ConsPlusNormal"/>
              <w:jc w:val="center"/>
            </w:pPr>
            <w:r w:rsidRPr="00DF5F40">
              <w:t>2</w:t>
            </w:r>
          </w:p>
        </w:tc>
        <w:tc>
          <w:tcPr>
            <w:tcW w:w="4111" w:type="dxa"/>
          </w:tcPr>
          <w:p w:rsidR="00BA7BD7" w:rsidRPr="00DF5F40" w:rsidRDefault="00BA7BD7" w:rsidP="008A62DF">
            <w:pPr>
              <w:pStyle w:val="ConsPlusNormal"/>
              <w:jc w:val="center"/>
            </w:pPr>
            <w:r w:rsidRPr="00DF5F40">
              <w:t>3</w:t>
            </w:r>
          </w:p>
        </w:tc>
        <w:tc>
          <w:tcPr>
            <w:tcW w:w="992" w:type="dxa"/>
          </w:tcPr>
          <w:p w:rsidR="00BA7BD7" w:rsidRPr="00DF5F40" w:rsidRDefault="00BA7BD7" w:rsidP="008A62DF">
            <w:pPr>
              <w:pStyle w:val="ConsPlusNormal"/>
              <w:jc w:val="center"/>
            </w:pPr>
            <w:r w:rsidRPr="00DF5F40">
              <w:t>4</w:t>
            </w:r>
          </w:p>
        </w:tc>
        <w:tc>
          <w:tcPr>
            <w:tcW w:w="709" w:type="dxa"/>
          </w:tcPr>
          <w:p w:rsidR="00D02943" w:rsidRPr="00DF5F40" w:rsidRDefault="00BA7BD7" w:rsidP="00D7263B">
            <w:pPr>
              <w:jc w:val="center"/>
              <w:rPr>
                <w:rFonts w:ascii="Times New Roman" w:eastAsia="Times New Roman" w:hAnsi="Times New Roman"/>
                <w:sz w:val="24"/>
                <w:szCs w:val="24"/>
              </w:rPr>
            </w:pPr>
            <w:r w:rsidRPr="00DF5F40">
              <w:rPr>
                <w:rFonts w:ascii="Times New Roman" w:eastAsia="Times New Roman" w:hAnsi="Times New Roman"/>
                <w:sz w:val="24"/>
                <w:szCs w:val="24"/>
              </w:rPr>
              <w:t>5</w:t>
            </w:r>
          </w:p>
        </w:tc>
      </w:tr>
      <w:tr w:rsidR="00D02943" w:rsidRPr="00DF5F40" w:rsidTr="00D02943">
        <w:trPr>
          <w:trHeight w:val="217"/>
        </w:trPr>
        <w:tc>
          <w:tcPr>
            <w:tcW w:w="1276" w:type="dxa"/>
            <w:vMerge w:val="restart"/>
            <w:textDirection w:val="btLr"/>
          </w:tcPr>
          <w:p w:rsidR="00B47817" w:rsidRPr="00DF5F40" w:rsidRDefault="0016590D" w:rsidP="00C87E8F">
            <w:pPr>
              <w:pStyle w:val="ConsPlusNormal"/>
              <w:ind w:left="113" w:right="175"/>
              <w:jc w:val="center"/>
            </w:pPr>
            <w:r w:rsidRPr="00DF5F40">
              <w:t>ЖИЛЫЕ ЗОНЫ</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tcPr>
          <w:p w:rsidR="00B47817" w:rsidRPr="00DF5F40" w:rsidRDefault="00B47817" w:rsidP="008A62DF">
            <w:pPr>
              <w:pStyle w:val="ConsPlusNormal"/>
              <w:jc w:val="center"/>
            </w:pPr>
          </w:p>
          <w:p w:rsidR="00813DD2" w:rsidRPr="00DF5F40" w:rsidRDefault="00813DD2" w:rsidP="008A62DF">
            <w:pPr>
              <w:pStyle w:val="ConsPlusNormal"/>
              <w:jc w:val="center"/>
            </w:pPr>
          </w:p>
          <w:p w:rsidR="00813DD2" w:rsidRPr="00DF5F40" w:rsidRDefault="00813DD2" w:rsidP="008A62DF">
            <w:pPr>
              <w:pStyle w:val="ConsPlusNormal"/>
              <w:jc w:val="center"/>
            </w:pPr>
          </w:p>
          <w:p w:rsidR="00813DD2" w:rsidRDefault="00813DD2" w:rsidP="008A62DF">
            <w:pPr>
              <w:pStyle w:val="ConsPlusNormal"/>
              <w:jc w:val="center"/>
            </w:pPr>
          </w:p>
          <w:p w:rsidR="002A5CB5" w:rsidRPr="00DF5F40" w:rsidRDefault="002A5CB5" w:rsidP="008A62DF">
            <w:pPr>
              <w:pStyle w:val="ConsPlusNormal"/>
              <w:jc w:val="center"/>
            </w:pPr>
          </w:p>
          <w:p w:rsidR="00B47817" w:rsidRPr="00DF5F40" w:rsidRDefault="00B47817" w:rsidP="008A62DF">
            <w:pPr>
              <w:pStyle w:val="ConsPlusNormal"/>
              <w:jc w:val="center"/>
            </w:pPr>
            <w:r w:rsidRPr="00DF5F40">
              <w:t>Жилые зоны:</w:t>
            </w:r>
          </w:p>
        </w:tc>
        <w:tc>
          <w:tcPr>
            <w:tcW w:w="4111" w:type="dxa"/>
          </w:tcPr>
          <w:p w:rsidR="00FB7F61" w:rsidRDefault="00B47817" w:rsidP="008A62DF">
            <w:pPr>
              <w:pStyle w:val="ConsPlusNormal"/>
              <w:jc w:val="both"/>
            </w:pPr>
            <w:r w:rsidRPr="00DF5F40">
              <w:t>Зона застройки многоэтажными жилыми домами (9 этажей и более)</w:t>
            </w:r>
          </w:p>
          <w:p w:rsidR="006134B8" w:rsidRPr="00DF5F40" w:rsidRDefault="006134B8"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Ж-1</w:t>
            </w:r>
          </w:p>
        </w:tc>
        <w:tc>
          <w:tcPr>
            <w:tcW w:w="709" w:type="dxa"/>
            <w:shd w:val="clear" w:color="auto" w:fill="FF3232"/>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B108D9" w:rsidRPr="00DF5F40" w:rsidRDefault="00B47817" w:rsidP="008A62DF">
            <w:pPr>
              <w:pStyle w:val="ConsPlusNormal"/>
              <w:jc w:val="both"/>
            </w:pPr>
            <w:r w:rsidRPr="00DF5F40">
              <w:t xml:space="preserve">Зона застройки </w:t>
            </w:r>
            <w:proofErr w:type="spellStart"/>
            <w:r w:rsidRPr="00DF5F40">
              <w:t>среднеэтажными</w:t>
            </w:r>
            <w:proofErr w:type="spellEnd"/>
            <w:r w:rsidRPr="00DF5F40">
              <w:t xml:space="preserve"> жилыми домами (от 5 до 8 этажей, включая </w:t>
            </w:r>
            <w:proofErr w:type="gramStart"/>
            <w:r w:rsidRPr="00DF5F40">
              <w:t>мансардный</w:t>
            </w:r>
            <w:proofErr w:type="gramEnd"/>
            <w:r w:rsidRPr="00DF5F40">
              <w:t>)</w:t>
            </w:r>
          </w:p>
        </w:tc>
        <w:tc>
          <w:tcPr>
            <w:tcW w:w="992" w:type="dxa"/>
            <w:shd w:val="clear" w:color="auto" w:fill="FFFFFF" w:themeFill="background1"/>
          </w:tcPr>
          <w:p w:rsidR="00B47817" w:rsidRPr="00DF5F40" w:rsidRDefault="00B47817" w:rsidP="008A62DF">
            <w:pPr>
              <w:pStyle w:val="ConsPlusNormal"/>
              <w:jc w:val="center"/>
            </w:pPr>
            <w:r w:rsidRPr="00DF5F40">
              <w:t>Ж-2</w:t>
            </w:r>
          </w:p>
        </w:tc>
        <w:tc>
          <w:tcPr>
            <w:tcW w:w="709" w:type="dxa"/>
            <w:shd w:val="clear" w:color="auto" w:fill="FF5500"/>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B108D9" w:rsidRPr="00DF5F40" w:rsidRDefault="00B47817" w:rsidP="008A62DF">
            <w:pPr>
              <w:pStyle w:val="ConsPlusNormal"/>
              <w:jc w:val="both"/>
            </w:pPr>
            <w:r w:rsidRPr="00DF5F40">
              <w:t xml:space="preserve">Зона застройки малоэтажными жилыми домами (до 4 этажей, включая </w:t>
            </w:r>
            <w:proofErr w:type="gramStart"/>
            <w:r w:rsidRPr="00DF5F40">
              <w:t>мансардный</w:t>
            </w:r>
            <w:proofErr w:type="gramEnd"/>
            <w:r w:rsidRPr="00DF5F40">
              <w:t>)</w:t>
            </w:r>
          </w:p>
        </w:tc>
        <w:tc>
          <w:tcPr>
            <w:tcW w:w="992" w:type="dxa"/>
            <w:shd w:val="clear" w:color="auto" w:fill="FFFFFF" w:themeFill="background1"/>
          </w:tcPr>
          <w:p w:rsidR="00B47817" w:rsidRPr="00DF5F40" w:rsidRDefault="00B47817" w:rsidP="008A62DF">
            <w:pPr>
              <w:pStyle w:val="ConsPlusNormal"/>
              <w:jc w:val="center"/>
            </w:pPr>
            <w:r w:rsidRPr="00DF5F40">
              <w:t>Ж-3</w:t>
            </w:r>
          </w:p>
        </w:tc>
        <w:tc>
          <w:tcPr>
            <w:tcW w:w="709" w:type="dxa"/>
            <w:shd w:val="clear" w:color="auto" w:fill="FFAA00"/>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D7263B" w:rsidRPr="00DF5F40" w:rsidRDefault="00B47817" w:rsidP="008A62DF">
            <w:pPr>
              <w:pStyle w:val="ConsPlusNormal"/>
              <w:jc w:val="both"/>
            </w:pPr>
            <w:r w:rsidRPr="00DF5F40">
              <w:t>Зона застройки индивидуальными жилыми домами</w:t>
            </w:r>
          </w:p>
        </w:tc>
        <w:tc>
          <w:tcPr>
            <w:tcW w:w="992" w:type="dxa"/>
            <w:shd w:val="clear" w:color="auto" w:fill="FFFFFF" w:themeFill="background1"/>
          </w:tcPr>
          <w:p w:rsidR="00B47817" w:rsidRPr="00DF5F40" w:rsidRDefault="00B47817" w:rsidP="008A62DF">
            <w:pPr>
              <w:pStyle w:val="ConsPlusNormal"/>
              <w:jc w:val="center"/>
            </w:pPr>
            <w:r w:rsidRPr="00DF5F40">
              <w:t>Ж-4</w:t>
            </w:r>
          </w:p>
        </w:tc>
        <w:tc>
          <w:tcPr>
            <w:tcW w:w="709" w:type="dxa"/>
            <w:shd w:val="clear" w:color="auto" w:fill="FFE132"/>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D43F47" w:rsidRPr="00DF5F40" w:rsidRDefault="00B47817" w:rsidP="005E5C51">
            <w:pPr>
              <w:pStyle w:val="ConsPlusNormal"/>
              <w:jc w:val="center"/>
            </w:pPr>
            <w:r w:rsidRPr="00DF5F40">
              <w:t xml:space="preserve">Зона смешанной и общественно-деловой застройки </w:t>
            </w:r>
          </w:p>
        </w:tc>
        <w:tc>
          <w:tcPr>
            <w:tcW w:w="4111" w:type="dxa"/>
          </w:tcPr>
          <w:p w:rsidR="003139AE" w:rsidRPr="00FB7F61" w:rsidRDefault="00B47817" w:rsidP="008A62DF">
            <w:pPr>
              <w:pStyle w:val="ConsPlusNormal"/>
              <w:jc w:val="both"/>
              <w:rPr>
                <w:color w:val="FF0000"/>
              </w:rPr>
            </w:pPr>
            <w:r w:rsidRPr="00DF5F40">
              <w:t>Зон</w:t>
            </w:r>
            <w:r w:rsidR="00FB7F61">
              <w:t>а общественно-жилого назначения</w:t>
            </w:r>
          </w:p>
        </w:tc>
        <w:tc>
          <w:tcPr>
            <w:tcW w:w="992" w:type="dxa"/>
            <w:shd w:val="clear" w:color="auto" w:fill="FFFFFF" w:themeFill="background1"/>
          </w:tcPr>
          <w:p w:rsidR="00B47817" w:rsidRPr="00DF5F40" w:rsidRDefault="00B47817" w:rsidP="008A62DF">
            <w:pPr>
              <w:pStyle w:val="ConsPlusNormal"/>
              <w:jc w:val="center"/>
            </w:pPr>
            <w:r w:rsidRPr="00DF5F40">
              <w:t>ОЖ</w:t>
            </w:r>
          </w:p>
        </w:tc>
        <w:tc>
          <w:tcPr>
            <w:tcW w:w="709" w:type="dxa"/>
            <w:shd w:val="clear" w:color="auto" w:fill="BE007B"/>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C87E8F">
            <w:pPr>
              <w:pStyle w:val="ConsPlusNormal"/>
              <w:ind w:left="113" w:right="175"/>
              <w:jc w:val="center"/>
            </w:pPr>
            <w:r w:rsidRPr="00DF5F40">
              <w:t>ОБЩЕСТВЕННО-</w:t>
            </w:r>
          </w:p>
          <w:p w:rsidR="00462FBD" w:rsidRPr="00DF5F40" w:rsidRDefault="0016590D" w:rsidP="00C87E8F">
            <w:pPr>
              <w:pStyle w:val="ConsPlusNormal"/>
              <w:ind w:left="113" w:right="175"/>
              <w:jc w:val="center"/>
            </w:pPr>
            <w:r w:rsidRPr="00DF5F40">
              <w:t xml:space="preserve">ДЕЛОВЫЕ </w:t>
            </w:r>
          </w:p>
          <w:p w:rsidR="00B47817" w:rsidRPr="00DF5F40" w:rsidRDefault="0016590D" w:rsidP="00C87E8F">
            <w:pPr>
              <w:pStyle w:val="ConsPlusNormal"/>
              <w:ind w:left="113" w:right="175"/>
              <w:jc w:val="center"/>
            </w:pPr>
            <w:r w:rsidRPr="00DF5F40">
              <w:t>ЗОНЫ</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shd w:val="clear" w:color="auto" w:fill="auto"/>
          </w:tcPr>
          <w:p w:rsidR="00B47817" w:rsidRPr="00DF5F40" w:rsidRDefault="00B47817" w:rsidP="008A62DF">
            <w:pPr>
              <w:pStyle w:val="ConsPlusNormal"/>
              <w:jc w:val="center"/>
            </w:pPr>
          </w:p>
          <w:p w:rsidR="00813DD2" w:rsidRPr="00DF5F40" w:rsidRDefault="00813DD2" w:rsidP="008A62DF">
            <w:pPr>
              <w:pStyle w:val="ConsPlusNormal"/>
              <w:jc w:val="center"/>
            </w:pPr>
          </w:p>
          <w:p w:rsidR="004420E3" w:rsidRPr="00DF5F40" w:rsidRDefault="004420E3" w:rsidP="008A62DF">
            <w:pPr>
              <w:pStyle w:val="ConsPlusNormal"/>
              <w:jc w:val="center"/>
            </w:pPr>
          </w:p>
          <w:p w:rsidR="00B47817" w:rsidRPr="00DF5F40" w:rsidRDefault="00B47817" w:rsidP="008A62DF">
            <w:pPr>
              <w:pStyle w:val="ConsPlusNormal"/>
              <w:jc w:val="center"/>
            </w:pPr>
            <w:r w:rsidRPr="00DF5F40">
              <w:t>Многофункциональные общественно-деловые зоны:</w:t>
            </w:r>
          </w:p>
        </w:tc>
        <w:tc>
          <w:tcPr>
            <w:tcW w:w="4111" w:type="dxa"/>
          </w:tcPr>
          <w:p w:rsidR="00410108" w:rsidRPr="00DF5F40" w:rsidRDefault="00B47817" w:rsidP="008A62DF">
            <w:pPr>
              <w:pStyle w:val="ConsPlusNormal"/>
              <w:jc w:val="both"/>
            </w:pPr>
            <w:r w:rsidRPr="00DF5F40">
              <w:t>Зона делового, общественного и коммерческого назначения (многофункциональная общественно-деловая зона)</w:t>
            </w:r>
          </w:p>
        </w:tc>
        <w:tc>
          <w:tcPr>
            <w:tcW w:w="992" w:type="dxa"/>
            <w:shd w:val="clear" w:color="auto" w:fill="FFFFFF" w:themeFill="background1"/>
          </w:tcPr>
          <w:p w:rsidR="00B47817" w:rsidRPr="00DF5F40" w:rsidRDefault="00B47817" w:rsidP="008A62DF">
            <w:pPr>
              <w:pStyle w:val="ConsPlusNormal"/>
              <w:jc w:val="center"/>
            </w:pPr>
            <w:r w:rsidRPr="00DF5F40">
              <w:t>О-1</w:t>
            </w:r>
          </w:p>
        </w:tc>
        <w:tc>
          <w:tcPr>
            <w:tcW w:w="709" w:type="dxa"/>
            <w:shd w:val="clear" w:color="auto" w:fill="A427A8"/>
          </w:tcPr>
          <w:p w:rsidR="00B47817" w:rsidRPr="00DF5F40" w:rsidRDefault="00B47817" w:rsidP="008A62DF">
            <w:pPr>
              <w:pStyle w:val="ConsPlusNormal"/>
              <w:jc w:val="center"/>
            </w:pPr>
          </w:p>
        </w:tc>
      </w:tr>
      <w:tr w:rsidR="00D02943" w:rsidRPr="00DF5F40" w:rsidTr="00D02943">
        <w:tc>
          <w:tcPr>
            <w:tcW w:w="1276" w:type="dxa"/>
            <w:vMerge/>
            <w:textDirection w:val="btLr"/>
          </w:tcPr>
          <w:p w:rsidR="005C1A5B" w:rsidRPr="00DF5F40" w:rsidRDefault="005C1A5B" w:rsidP="00C87E8F">
            <w:pPr>
              <w:pStyle w:val="ConsPlusNormal"/>
              <w:ind w:left="113" w:right="175"/>
              <w:jc w:val="both"/>
            </w:pPr>
          </w:p>
        </w:tc>
        <w:tc>
          <w:tcPr>
            <w:tcW w:w="2835" w:type="dxa"/>
            <w:vMerge/>
            <w:shd w:val="clear" w:color="auto" w:fill="auto"/>
          </w:tcPr>
          <w:p w:rsidR="005C1A5B" w:rsidRPr="00DF5F40" w:rsidRDefault="005C1A5B" w:rsidP="008A62DF">
            <w:pPr>
              <w:pStyle w:val="ConsPlusNormal"/>
              <w:jc w:val="center"/>
            </w:pPr>
          </w:p>
        </w:tc>
        <w:tc>
          <w:tcPr>
            <w:tcW w:w="4111" w:type="dxa"/>
          </w:tcPr>
          <w:p w:rsidR="00410108" w:rsidRPr="00DF5F40" w:rsidRDefault="005C1A5B" w:rsidP="008A62DF">
            <w:pPr>
              <w:pStyle w:val="ConsPlusNormal"/>
              <w:jc w:val="both"/>
            </w:pPr>
            <w:r w:rsidRPr="00DF5F40">
              <w:t>Зона обслуживания объектов необходимых для осуществления производственной и предпринимательской деятельности (производственно-деловая зона)</w:t>
            </w:r>
          </w:p>
        </w:tc>
        <w:tc>
          <w:tcPr>
            <w:tcW w:w="992" w:type="dxa"/>
            <w:shd w:val="clear" w:color="auto" w:fill="FFFFFF" w:themeFill="background1"/>
          </w:tcPr>
          <w:p w:rsidR="005C1A5B" w:rsidRPr="00DF5F40" w:rsidRDefault="005C1A5B" w:rsidP="008A62DF">
            <w:pPr>
              <w:pStyle w:val="ConsPlusNormal"/>
              <w:jc w:val="center"/>
            </w:pPr>
            <w:r w:rsidRPr="00DF5F40">
              <w:t>О-3</w:t>
            </w:r>
          </w:p>
        </w:tc>
        <w:tc>
          <w:tcPr>
            <w:tcW w:w="709" w:type="dxa"/>
            <w:shd w:val="clear" w:color="auto" w:fill="A427A8"/>
          </w:tcPr>
          <w:p w:rsidR="005C1A5B" w:rsidRPr="00DF5F40" w:rsidRDefault="005C1A5B" w:rsidP="008A62DF">
            <w:pPr>
              <w:pStyle w:val="ConsPlusNormal"/>
              <w:jc w:val="center"/>
            </w:pPr>
          </w:p>
        </w:tc>
      </w:tr>
      <w:tr w:rsidR="00D02943" w:rsidRPr="00DF5F40" w:rsidTr="00D02943">
        <w:trPr>
          <w:trHeight w:val="624"/>
        </w:trPr>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4420E3" w:rsidRPr="00DF5F40" w:rsidRDefault="004420E3" w:rsidP="008A62DF">
            <w:pPr>
              <w:pStyle w:val="ConsPlusNormal"/>
              <w:jc w:val="center"/>
            </w:pPr>
          </w:p>
          <w:p w:rsidR="00B47817" w:rsidRPr="00DF5F40" w:rsidRDefault="00B47817" w:rsidP="008A62DF">
            <w:pPr>
              <w:pStyle w:val="ConsPlusNormal"/>
              <w:jc w:val="center"/>
            </w:pPr>
            <w:r w:rsidRPr="00DF5F40">
              <w:t xml:space="preserve">Зоны специализированной общественной застройки: </w:t>
            </w:r>
          </w:p>
        </w:tc>
        <w:tc>
          <w:tcPr>
            <w:tcW w:w="4111" w:type="dxa"/>
          </w:tcPr>
          <w:p w:rsidR="00410108" w:rsidRPr="00DF5F40" w:rsidRDefault="00B47817" w:rsidP="008A62DF">
            <w:pPr>
              <w:pStyle w:val="ConsPlusNormal"/>
              <w:jc w:val="both"/>
            </w:pPr>
            <w:r w:rsidRPr="00DF5F40">
              <w:t>Зона учреждений здравоохранения и социальной защиты</w:t>
            </w:r>
          </w:p>
        </w:tc>
        <w:tc>
          <w:tcPr>
            <w:tcW w:w="992" w:type="dxa"/>
            <w:shd w:val="clear" w:color="auto" w:fill="FFFFFF" w:themeFill="background1"/>
          </w:tcPr>
          <w:p w:rsidR="00B47817" w:rsidRPr="00DF5F40" w:rsidRDefault="00B47817" w:rsidP="008A62DF">
            <w:pPr>
              <w:pStyle w:val="ConsPlusNormal"/>
              <w:jc w:val="center"/>
            </w:pPr>
            <w:r w:rsidRPr="00DF5F40">
              <w:t>О-2.1</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10108" w:rsidRPr="00DF5F40" w:rsidRDefault="00B47817" w:rsidP="008A62DF">
            <w:pPr>
              <w:pStyle w:val="ConsPlusNormal"/>
              <w:jc w:val="both"/>
            </w:pPr>
            <w:r w:rsidRPr="00DF5F40">
              <w:t>Зона объектов высшего и среднего профессионального образования</w:t>
            </w:r>
          </w:p>
        </w:tc>
        <w:tc>
          <w:tcPr>
            <w:tcW w:w="992" w:type="dxa"/>
            <w:shd w:val="clear" w:color="auto" w:fill="FFFFFF" w:themeFill="background1"/>
          </w:tcPr>
          <w:p w:rsidR="00B47817" w:rsidRPr="00DF5F40" w:rsidRDefault="00B47817" w:rsidP="008A62DF">
            <w:pPr>
              <w:pStyle w:val="ConsPlusNormal"/>
              <w:jc w:val="center"/>
            </w:pPr>
            <w:r w:rsidRPr="00DF5F40">
              <w:t>О-2.2</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5E5C51" w:rsidRPr="00DF5F40" w:rsidRDefault="00B47817" w:rsidP="008A62DF">
            <w:pPr>
              <w:pStyle w:val="ConsPlusNormal"/>
              <w:jc w:val="both"/>
            </w:pPr>
            <w:r w:rsidRPr="00DF5F40">
              <w:t>Зона спортивных комплексов и сооружений</w:t>
            </w:r>
          </w:p>
        </w:tc>
        <w:tc>
          <w:tcPr>
            <w:tcW w:w="992" w:type="dxa"/>
            <w:shd w:val="clear" w:color="auto" w:fill="FFFFFF" w:themeFill="background1"/>
          </w:tcPr>
          <w:p w:rsidR="00B47817" w:rsidRPr="00DF5F40" w:rsidRDefault="00B47817" w:rsidP="008A62DF">
            <w:pPr>
              <w:pStyle w:val="ConsPlusNormal"/>
              <w:jc w:val="center"/>
            </w:pPr>
            <w:r w:rsidRPr="00DF5F40">
              <w:t>О-2.3</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DB4F7D" w:rsidRPr="00DF5F40" w:rsidRDefault="00B47817" w:rsidP="003139AE">
            <w:pPr>
              <w:pStyle w:val="ConsPlusNormal"/>
              <w:jc w:val="center"/>
            </w:pPr>
            <w:r w:rsidRPr="00DF5F40">
              <w:t>Зона исторической застройки</w:t>
            </w:r>
          </w:p>
        </w:tc>
        <w:tc>
          <w:tcPr>
            <w:tcW w:w="4111" w:type="dxa"/>
          </w:tcPr>
          <w:p w:rsidR="006C0D49" w:rsidRPr="00DF5F40" w:rsidRDefault="00B47817" w:rsidP="008A62DF">
            <w:pPr>
              <w:pStyle w:val="ConsPlusNormal"/>
              <w:jc w:val="both"/>
            </w:pPr>
            <w:r w:rsidRPr="00DF5F40">
              <w:t>Зона исторической застройки</w:t>
            </w:r>
          </w:p>
        </w:tc>
        <w:tc>
          <w:tcPr>
            <w:tcW w:w="992" w:type="dxa"/>
            <w:shd w:val="clear" w:color="auto" w:fill="FFFFFF" w:themeFill="background1"/>
          </w:tcPr>
          <w:p w:rsidR="00B47817" w:rsidRPr="00DF5F40" w:rsidRDefault="00B47817" w:rsidP="008A62DF">
            <w:pPr>
              <w:pStyle w:val="ConsPlusNormal"/>
              <w:jc w:val="center"/>
            </w:pPr>
            <w:r w:rsidRPr="00DF5F40">
              <w:t>ОИ</w:t>
            </w:r>
          </w:p>
          <w:p w:rsidR="001666EF" w:rsidRPr="00DF5F40" w:rsidRDefault="001666EF" w:rsidP="00877D40">
            <w:pPr>
              <w:pStyle w:val="ConsPlusNormal"/>
            </w:pPr>
          </w:p>
        </w:tc>
        <w:tc>
          <w:tcPr>
            <w:tcW w:w="709" w:type="dxa"/>
            <w:shd w:val="clear" w:color="auto" w:fill="700000"/>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462FBD" w:rsidRPr="00DF5F40" w:rsidRDefault="0016590D" w:rsidP="00C87E8F">
            <w:pPr>
              <w:pStyle w:val="ConsPlusNormal"/>
              <w:ind w:left="113" w:right="175"/>
              <w:jc w:val="center"/>
            </w:pPr>
            <w:r w:rsidRPr="00DF5F40">
              <w:t xml:space="preserve">ПРОИЗВОДСТВЕННЫЕ ЗОНЫ, </w:t>
            </w:r>
          </w:p>
          <w:p w:rsidR="00462FBD" w:rsidRPr="00DF5F40" w:rsidRDefault="0016590D" w:rsidP="00C87E8F">
            <w:pPr>
              <w:pStyle w:val="ConsPlusNormal"/>
              <w:ind w:left="113" w:right="175"/>
              <w:jc w:val="center"/>
            </w:pPr>
            <w:r w:rsidRPr="00DF5F40">
              <w:t xml:space="preserve">ЗОНЫ ИНЖЕНЕРНОЙ </w:t>
            </w:r>
          </w:p>
          <w:p w:rsidR="00B47817" w:rsidRPr="00DF5F40" w:rsidRDefault="0016590D" w:rsidP="00C87E8F">
            <w:pPr>
              <w:pStyle w:val="ConsPlusNormal"/>
              <w:ind w:left="113" w:right="175"/>
              <w:jc w:val="center"/>
            </w:pPr>
            <w:r w:rsidRPr="00DF5F40">
              <w:t xml:space="preserve">И </w:t>
            </w:r>
            <w:proofErr w:type="gramStart"/>
            <w:r w:rsidRPr="00DF5F40">
              <w:t>ТРАНСПОРТНОЙ</w:t>
            </w:r>
            <w:proofErr w:type="gramEnd"/>
            <w:r w:rsidRPr="00DF5F40">
              <w:t xml:space="preserve"> ИНФРАСТРУКТУР</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tcPr>
          <w:p w:rsidR="00B47817" w:rsidRPr="00DF5F40" w:rsidRDefault="00B47817" w:rsidP="008A62DF">
            <w:pPr>
              <w:pStyle w:val="ConsPlusNormal"/>
            </w:pPr>
          </w:p>
          <w:p w:rsidR="00B47817" w:rsidRPr="00DF5F40" w:rsidRDefault="00B47817" w:rsidP="008A62DF">
            <w:pPr>
              <w:pStyle w:val="ConsPlusNormal"/>
            </w:pPr>
          </w:p>
          <w:p w:rsidR="00813DD2" w:rsidRPr="00DF5F40" w:rsidRDefault="00813DD2" w:rsidP="008A62DF">
            <w:pPr>
              <w:pStyle w:val="ConsPlusNormal"/>
            </w:pPr>
          </w:p>
          <w:p w:rsidR="00813DD2" w:rsidRPr="00DF5F40" w:rsidRDefault="00813DD2" w:rsidP="008A62DF">
            <w:pPr>
              <w:pStyle w:val="ConsPlusNormal"/>
            </w:pPr>
          </w:p>
          <w:p w:rsidR="00B47817" w:rsidRPr="00DF5F40" w:rsidRDefault="00B47817" w:rsidP="008A62DF">
            <w:pPr>
              <w:pStyle w:val="ConsPlusNormal"/>
              <w:jc w:val="center"/>
            </w:pPr>
            <w:r w:rsidRPr="00DF5F40">
              <w:t>Производственные зоны:</w:t>
            </w: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 - II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П-1</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III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П-2</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IV - V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П-3</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3139AE">
            <w:pPr>
              <w:pStyle w:val="ConsPlusNormal"/>
              <w:jc w:val="center"/>
            </w:pPr>
            <w:r w:rsidRPr="00DF5F40">
              <w:t>Зона инженерной инфраструктуры</w:t>
            </w:r>
          </w:p>
        </w:tc>
        <w:tc>
          <w:tcPr>
            <w:tcW w:w="4111" w:type="dxa"/>
          </w:tcPr>
          <w:p w:rsidR="002A5CB5" w:rsidRPr="00DF5F40" w:rsidRDefault="00B47817" w:rsidP="008A62DF">
            <w:pPr>
              <w:pStyle w:val="ConsPlusNormal"/>
              <w:jc w:val="both"/>
            </w:pPr>
            <w:r w:rsidRPr="00DF5F40">
              <w:t>Зона объектов инженерной инфраструктуры</w:t>
            </w:r>
          </w:p>
        </w:tc>
        <w:tc>
          <w:tcPr>
            <w:tcW w:w="992" w:type="dxa"/>
            <w:shd w:val="clear" w:color="auto" w:fill="FFFFFF" w:themeFill="background1"/>
          </w:tcPr>
          <w:p w:rsidR="00B47817" w:rsidRPr="00DF5F40" w:rsidRDefault="00B47817" w:rsidP="008A62DF">
            <w:pPr>
              <w:pStyle w:val="ConsPlusNormal"/>
              <w:jc w:val="center"/>
            </w:pPr>
            <w:r w:rsidRPr="00DF5F40">
              <w:t>ИТ-1</w:t>
            </w:r>
          </w:p>
        </w:tc>
        <w:tc>
          <w:tcPr>
            <w:tcW w:w="709" w:type="dxa"/>
            <w:shd w:val="clear" w:color="auto" w:fill="636382"/>
          </w:tcPr>
          <w:p w:rsidR="00B47817" w:rsidRPr="00DF5F40" w:rsidRDefault="00B47817" w:rsidP="008A62DF">
            <w:pPr>
              <w:pStyle w:val="ConsPlusNormal"/>
              <w:jc w:val="center"/>
            </w:pPr>
          </w:p>
        </w:tc>
      </w:tr>
      <w:tr w:rsidR="00D02943" w:rsidRPr="00DF5F40" w:rsidTr="00D02943">
        <w:trPr>
          <w:trHeight w:val="553"/>
        </w:trPr>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B47817" w:rsidRPr="00DF5F40" w:rsidRDefault="00B47817" w:rsidP="008A62DF">
            <w:pPr>
              <w:pStyle w:val="ConsPlusNormal"/>
              <w:jc w:val="center"/>
            </w:pPr>
          </w:p>
          <w:p w:rsidR="002B3592" w:rsidRPr="00DF5F40" w:rsidRDefault="002B3592" w:rsidP="008A62DF">
            <w:pPr>
              <w:pStyle w:val="ConsPlusNormal"/>
              <w:jc w:val="center"/>
            </w:pPr>
          </w:p>
          <w:p w:rsidR="002A5CB5" w:rsidRDefault="00B47817" w:rsidP="008A62DF">
            <w:pPr>
              <w:pStyle w:val="ConsPlusNormal"/>
              <w:jc w:val="center"/>
            </w:pPr>
            <w:r w:rsidRPr="00DF5F40">
              <w:t xml:space="preserve">Зоны </w:t>
            </w:r>
          </w:p>
          <w:p w:rsidR="00B47817" w:rsidRPr="00DF5F40" w:rsidRDefault="00B47817" w:rsidP="008A62DF">
            <w:pPr>
              <w:pStyle w:val="ConsPlusNormal"/>
              <w:jc w:val="center"/>
            </w:pPr>
            <w:r w:rsidRPr="00DF5F40">
              <w:t>транспортной инфраструктуры:</w:t>
            </w:r>
          </w:p>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объектов автомобильного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ИТ-2.1</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объек</w:t>
            </w:r>
            <w:r w:rsidR="00B108D9" w:rsidRPr="00DF5F40">
              <w:t>тов железнодорожного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ИТ-2.2</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Default="00B47817" w:rsidP="008A62DF">
            <w:pPr>
              <w:pStyle w:val="ConsPlusNormal"/>
              <w:jc w:val="both"/>
            </w:pPr>
            <w:r w:rsidRPr="00DF5F40">
              <w:t>Зона объектов водного транспорта</w:t>
            </w:r>
          </w:p>
          <w:p w:rsidR="00653503" w:rsidRPr="00DF5F40" w:rsidRDefault="00653503"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ИТ-2.3</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объектов воздушного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ИТ-2.4</w:t>
            </w:r>
          </w:p>
        </w:tc>
        <w:tc>
          <w:tcPr>
            <w:tcW w:w="709" w:type="dxa"/>
            <w:shd w:val="clear" w:color="auto" w:fill="006A91"/>
          </w:tcPr>
          <w:p w:rsidR="00B47817" w:rsidRPr="00DF5F40" w:rsidRDefault="00B47817" w:rsidP="008A62DF">
            <w:pPr>
              <w:pStyle w:val="ConsPlusNormal"/>
              <w:jc w:val="center"/>
            </w:pPr>
          </w:p>
        </w:tc>
      </w:tr>
      <w:tr w:rsidR="00D02943" w:rsidRPr="00DF5F40" w:rsidTr="00C11EFB">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улично-дорожной сети</w:t>
            </w:r>
          </w:p>
        </w:tc>
        <w:tc>
          <w:tcPr>
            <w:tcW w:w="992" w:type="dxa"/>
            <w:shd w:val="clear" w:color="auto" w:fill="FFFFFF" w:themeFill="background1"/>
          </w:tcPr>
          <w:p w:rsidR="00B47817" w:rsidRPr="00DF5F40" w:rsidRDefault="00B47817" w:rsidP="008A62DF">
            <w:pPr>
              <w:pStyle w:val="ConsPlusNormal"/>
              <w:jc w:val="center"/>
            </w:pPr>
            <w:r w:rsidRPr="00DF5F40">
              <w:t>ИТ-2.5</w:t>
            </w:r>
          </w:p>
        </w:tc>
        <w:tc>
          <w:tcPr>
            <w:tcW w:w="709" w:type="dxa"/>
            <w:shd w:val="clear" w:color="auto" w:fill="044962"/>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462FBD" w:rsidRPr="00DF5F40" w:rsidRDefault="0016590D" w:rsidP="00C87E8F">
            <w:pPr>
              <w:pStyle w:val="ConsPlusNormal"/>
              <w:ind w:left="113" w:right="175"/>
              <w:jc w:val="center"/>
            </w:pPr>
            <w:r w:rsidRPr="00DF5F40">
              <w:t>ЗОН</w:t>
            </w:r>
            <w:r w:rsidR="00462FBD" w:rsidRPr="00DF5F40">
              <w:t>Ы</w:t>
            </w:r>
          </w:p>
          <w:p w:rsidR="00B47817" w:rsidRPr="00DF5F40" w:rsidRDefault="0016590D" w:rsidP="00C87E8F">
            <w:pPr>
              <w:pStyle w:val="ConsPlusNormal"/>
              <w:ind w:left="113" w:right="175"/>
              <w:jc w:val="center"/>
            </w:pPr>
            <w:r w:rsidRPr="00DF5F40">
              <w:t>СЕЛЬСКОХОЗЯЙСТВЕННОГО ИСПОЛЬЗОВАНИЯ</w:t>
            </w:r>
          </w:p>
          <w:p w:rsidR="00B47817" w:rsidRPr="00DF5F40" w:rsidRDefault="00B47817" w:rsidP="00C87E8F">
            <w:pPr>
              <w:pStyle w:val="ConsPlusNormal"/>
              <w:ind w:left="113" w:right="175"/>
              <w:jc w:val="center"/>
            </w:pPr>
          </w:p>
        </w:tc>
        <w:tc>
          <w:tcPr>
            <w:tcW w:w="2835" w:type="dxa"/>
          </w:tcPr>
          <w:p w:rsidR="00F12209" w:rsidRPr="00DF5F40" w:rsidRDefault="00B47817" w:rsidP="002B3592">
            <w:pPr>
              <w:pStyle w:val="ConsPlusNormal"/>
              <w:jc w:val="center"/>
            </w:pPr>
            <w:r w:rsidRPr="00DF5F40">
              <w:t>Зона сельскохозяйственных угодий</w:t>
            </w:r>
          </w:p>
        </w:tc>
        <w:tc>
          <w:tcPr>
            <w:tcW w:w="4111" w:type="dxa"/>
          </w:tcPr>
          <w:p w:rsidR="00B47817" w:rsidRPr="00DF5F40" w:rsidRDefault="00B47817" w:rsidP="008A62DF">
            <w:pPr>
              <w:pStyle w:val="ConsPlusNormal"/>
              <w:jc w:val="both"/>
            </w:pPr>
            <w:r w:rsidRPr="00DF5F40">
              <w:t>Зона сельскохозяйственных угодий</w:t>
            </w:r>
          </w:p>
        </w:tc>
        <w:tc>
          <w:tcPr>
            <w:tcW w:w="992" w:type="dxa"/>
            <w:shd w:val="clear" w:color="auto" w:fill="FFFFFF" w:themeFill="background1"/>
          </w:tcPr>
          <w:p w:rsidR="00B47817" w:rsidRPr="00DF5F40" w:rsidRDefault="00B47817" w:rsidP="008A62DF">
            <w:pPr>
              <w:pStyle w:val="ConsPlusNormal"/>
              <w:jc w:val="center"/>
            </w:pPr>
            <w:r w:rsidRPr="00DF5F40">
              <w:t>СХ-1</w:t>
            </w:r>
          </w:p>
          <w:p w:rsidR="001666EF" w:rsidRPr="00DF5F40" w:rsidRDefault="001666EF" w:rsidP="008A62DF">
            <w:pPr>
              <w:pStyle w:val="ConsPlusNormal"/>
              <w:jc w:val="center"/>
            </w:pPr>
          </w:p>
          <w:p w:rsidR="001666EF" w:rsidRPr="00DF5F40" w:rsidRDefault="001666EF" w:rsidP="00F12209">
            <w:pPr>
              <w:pStyle w:val="ConsPlusNormal"/>
            </w:pPr>
          </w:p>
        </w:tc>
        <w:tc>
          <w:tcPr>
            <w:tcW w:w="709" w:type="dxa"/>
            <w:shd w:val="clear" w:color="auto" w:fill="D0E0B0"/>
          </w:tcPr>
          <w:p w:rsidR="00B47817" w:rsidRPr="00DF5F40" w:rsidRDefault="00B47817" w:rsidP="008A62DF">
            <w:pPr>
              <w:pStyle w:val="ConsPlusNormal"/>
              <w:jc w:val="center"/>
            </w:pPr>
          </w:p>
        </w:tc>
      </w:tr>
      <w:tr w:rsidR="00D02943" w:rsidRPr="00DF5F40" w:rsidTr="00D02943">
        <w:tc>
          <w:tcPr>
            <w:tcW w:w="1276" w:type="dxa"/>
            <w:vMerge/>
            <w:textDirection w:val="btLr"/>
          </w:tcPr>
          <w:p w:rsidR="00625301" w:rsidRPr="00DF5F40" w:rsidRDefault="00625301" w:rsidP="00C87E8F">
            <w:pPr>
              <w:pStyle w:val="ConsPlusNormal"/>
              <w:ind w:left="113" w:right="175"/>
              <w:jc w:val="both"/>
            </w:pPr>
          </w:p>
        </w:tc>
        <w:tc>
          <w:tcPr>
            <w:tcW w:w="2835" w:type="dxa"/>
          </w:tcPr>
          <w:p w:rsidR="00F12209" w:rsidRPr="00DF5F40" w:rsidRDefault="00625301" w:rsidP="002B3592">
            <w:pPr>
              <w:pStyle w:val="ConsPlusNormal"/>
              <w:jc w:val="center"/>
            </w:pPr>
            <w:r w:rsidRPr="00DF5F40">
              <w:t>Производственная зона сельскохозяйственных предприятий</w:t>
            </w:r>
          </w:p>
        </w:tc>
        <w:tc>
          <w:tcPr>
            <w:tcW w:w="4111" w:type="dxa"/>
          </w:tcPr>
          <w:p w:rsidR="00625301" w:rsidRPr="00DF5F40" w:rsidRDefault="00625301" w:rsidP="008A62DF">
            <w:pPr>
              <w:pStyle w:val="ConsPlusNormal"/>
              <w:jc w:val="both"/>
            </w:pPr>
            <w:r w:rsidRPr="00DF5F40">
              <w:t>Производственная зона сельскохозяйственных предприятий</w:t>
            </w:r>
          </w:p>
        </w:tc>
        <w:tc>
          <w:tcPr>
            <w:tcW w:w="992" w:type="dxa"/>
            <w:shd w:val="clear" w:color="auto" w:fill="FFFFFF" w:themeFill="background1"/>
          </w:tcPr>
          <w:p w:rsidR="00625301" w:rsidRPr="00DF5F40" w:rsidRDefault="00625301" w:rsidP="008A62DF">
            <w:pPr>
              <w:pStyle w:val="ConsPlusNormal"/>
              <w:jc w:val="center"/>
            </w:pPr>
            <w:r w:rsidRPr="00DF5F40">
              <w:t>СХ-2</w:t>
            </w:r>
          </w:p>
        </w:tc>
        <w:tc>
          <w:tcPr>
            <w:tcW w:w="709" w:type="dxa"/>
            <w:shd w:val="clear" w:color="auto" w:fill="C0C000"/>
          </w:tcPr>
          <w:p w:rsidR="00625301" w:rsidRPr="00DF5F40" w:rsidRDefault="00625301" w:rsidP="008A62DF">
            <w:pPr>
              <w:pStyle w:val="ConsPlusNormal"/>
              <w:jc w:val="center"/>
            </w:pPr>
          </w:p>
        </w:tc>
      </w:tr>
      <w:tr w:rsidR="00D02943" w:rsidRPr="00DF5F40" w:rsidTr="00D02943">
        <w:trPr>
          <w:trHeight w:val="844"/>
        </w:trPr>
        <w:tc>
          <w:tcPr>
            <w:tcW w:w="1276" w:type="dxa"/>
            <w:vMerge/>
            <w:textDirection w:val="btLr"/>
          </w:tcPr>
          <w:p w:rsidR="00B47817" w:rsidRPr="00DF5F40" w:rsidRDefault="00B47817" w:rsidP="00C87E8F">
            <w:pPr>
              <w:pStyle w:val="ConsPlusNormal"/>
              <w:ind w:left="113" w:right="175"/>
              <w:jc w:val="both"/>
            </w:pPr>
          </w:p>
        </w:tc>
        <w:tc>
          <w:tcPr>
            <w:tcW w:w="2835" w:type="dxa"/>
          </w:tcPr>
          <w:p w:rsidR="00F12209" w:rsidRPr="00DF5F40" w:rsidRDefault="00B47817" w:rsidP="002B3592">
            <w:pPr>
              <w:pStyle w:val="ConsPlusNormal"/>
              <w:jc w:val="center"/>
            </w:pPr>
            <w:r w:rsidRPr="00DF5F40">
              <w:t>Иные зоны сельскохозяйственного назначения</w:t>
            </w:r>
          </w:p>
        </w:tc>
        <w:tc>
          <w:tcPr>
            <w:tcW w:w="4111" w:type="dxa"/>
          </w:tcPr>
          <w:p w:rsidR="00B47817" w:rsidRPr="00DF5F40" w:rsidRDefault="00B47817" w:rsidP="008A62DF">
            <w:pPr>
              <w:pStyle w:val="ConsPlusNormal"/>
              <w:jc w:val="both"/>
            </w:pPr>
            <w:r w:rsidRPr="00DF5F40">
              <w:t>Зона сельскохозяйственного использования</w:t>
            </w:r>
          </w:p>
        </w:tc>
        <w:tc>
          <w:tcPr>
            <w:tcW w:w="992" w:type="dxa"/>
            <w:shd w:val="clear" w:color="auto" w:fill="FFFFFF" w:themeFill="background1"/>
          </w:tcPr>
          <w:p w:rsidR="00B47817" w:rsidRPr="00DF5F40" w:rsidRDefault="00B47817" w:rsidP="008A62DF">
            <w:pPr>
              <w:pStyle w:val="ConsPlusNormal"/>
              <w:jc w:val="center"/>
            </w:pPr>
            <w:r w:rsidRPr="00DF5F40">
              <w:t>СХ-3</w:t>
            </w:r>
          </w:p>
        </w:tc>
        <w:tc>
          <w:tcPr>
            <w:tcW w:w="709" w:type="dxa"/>
            <w:shd w:val="clear" w:color="auto" w:fill="CDAA66"/>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F12209" w:rsidRPr="00DF5F40" w:rsidRDefault="00B47817" w:rsidP="003139AE">
            <w:pPr>
              <w:jc w:val="center"/>
              <w:rPr>
                <w:rFonts w:ascii="Times New Roman" w:eastAsia="Times New Roman" w:hAnsi="Times New Roman"/>
                <w:sz w:val="24"/>
                <w:szCs w:val="24"/>
              </w:rPr>
            </w:pPr>
            <w:r w:rsidRPr="00DF5F40">
              <w:rPr>
                <w:rFonts w:ascii="Times New Roman" w:eastAsia="Times New Roman" w:hAnsi="Times New Roman"/>
                <w:sz w:val="24"/>
                <w:szCs w:val="24"/>
              </w:rPr>
              <w:t>Зона садоводства, огородничества</w:t>
            </w:r>
          </w:p>
        </w:tc>
        <w:tc>
          <w:tcPr>
            <w:tcW w:w="4111" w:type="dxa"/>
          </w:tcPr>
          <w:p w:rsidR="002A5CB5" w:rsidRDefault="00B47817" w:rsidP="008A62DF">
            <w:pPr>
              <w:jc w:val="both"/>
              <w:rPr>
                <w:rFonts w:ascii="Times New Roman" w:eastAsia="Times New Roman" w:hAnsi="Times New Roman"/>
                <w:sz w:val="24"/>
                <w:szCs w:val="24"/>
              </w:rPr>
            </w:pPr>
            <w:r w:rsidRPr="00DF5F40">
              <w:rPr>
                <w:rFonts w:ascii="Times New Roman" w:eastAsia="Times New Roman" w:hAnsi="Times New Roman"/>
                <w:sz w:val="24"/>
                <w:szCs w:val="24"/>
              </w:rPr>
              <w:t>Зона ведения садоводства и огородничества</w:t>
            </w:r>
          </w:p>
          <w:p w:rsidR="004A65DA" w:rsidRPr="00DF5F40" w:rsidRDefault="004A65DA" w:rsidP="008A62DF">
            <w:pPr>
              <w:jc w:val="both"/>
              <w:rPr>
                <w:rFonts w:ascii="Times New Roman" w:eastAsia="Times New Roman" w:hAnsi="Times New Roman"/>
                <w:sz w:val="24"/>
                <w:szCs w:val="24"/>
              </w:rPr>
            </w:pPr>
          </w:p>
        </w:tc>
        <w:tc>
          <w:tcPr>
            <w:tcW w:w="992" w:type="dxa"/>
            <w:shd w:val="clear" w:color="auto" w:fill="FFFFFF" w:themeFill="background1"/>
          </w:tcPr>
          <w:p w:rsidR="00B47817" w:rsidRPr="00DF5F40" w:rsidRDefault="00B47817" w:rsidP="008A62DF">
            <w:pPr>
              <w:pStyle w:val="ConsPlusNormal"/>
              <w:jc w:val="center"/>
              <w:rPr>
                <w:lang w:val="en-US"/>
              </w:rPr>
            </w:pPr>
            <w:r w:rsidRPr="00DF5F40">
              <w:t>Ж</w:t>
            </w:r>
            <w:r w:rsidRPr="00DF5F40">
              <w:rPr>
                <w:lang w:val="en-US"/>
              </w:rPr>
              <w:t>-5</w:t>
            </w:r>
          </w:p>
        </w:tc>
        <w:tc>
          <w:tcPr>
            <w:tcW w:w="709" w:type="dxa"/>
            <w:shd w:val="clear" w:color="auto" w:fill="AAFF00"/>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ЗОНЫ РЕКРЕАЦИОННОГО НАЗНАЧЕНИЯ</w:t>
            </w:r>
          </w:p>
          <w:p w:rsidR="00B47817" w:rsidRPr="00DF5F40" w:rsidRDefault="00B47817" w:rsidP="00C87E8F">
            <w:pPr>
              <w:pStyle w:val="ConsPlusNormal"/>
              <w:ind w:left="113" w:right="175"/>
              <w:jc w:val="center"/>
            </w:pPr>
          </w:p>
        </w:tc>
        <w:tc>
          <w:tcPr>
            <w:tcW w:w="2835" w:type="dxa"/>
          </w:tcPr>
          <w:p w:rsidR="00B47817" w:rsidRPr="00DF5F40" w:rsidRDefault="00B47817" w:rsidP="008A62DF">
            <w:pPr>
              <w:jc w:val="center"/>
              <w:rPr>
                <w:rFonts w:ascii="Times New Roman" w:eastAsia="Times New Roman" w:hAnsi="Times New Roman"/>
                <w:sz w:val="24"/>
                <w:szCs w:val="24"/>
              </w:rPr>
            </w:pPr>
            <w:r w:rsidRPr="00DF5F40">
              <w:rPr>
                <w:rFonts w:ascii="Times New Roman" w:eastAsia="Times New Roman" w:hAnsi="Times New Roman"/>
                <w:sz w:val="24"/>
                <w:szCs w:val="24"/>
              </w:rPr>
              <w:t>Зона озелененных территорий общего пользования (парки, скверы, сады, бульвары)</w:t>
            </w:r>
          </w:p>
        </w:tc>
        <w:tc>
          <w:tcPr>
            <w:tcW w:w="4111" w:type="dxa"/>
          </w:tcPr>
          <w:p w:rsidR="00B47817" w:rsidRPr="00DF5F40" w:rsidRDefault="00B47817" w:rsidP="008A62DF">
            <w:pPr>
              <w:pStyle w:val="ConsPlusNormal"/>
              <w:jc w:val="both"/>
            </w:pPr>
            <w:r w:rsidRPr="00DF5F40">
              <w:t>Зона парков, скверов, садов, бульваров</w:t>
            </w:r>
          </w:p>
        </w:tc>
        <w:tc>
          <w:tcPr>
            <w:tcW w:w="992" w:type="dxa"/>
            <w:shd w:val="clear" w:color="auto" w:fill="FFFFFF" w:themeFill="background1"/>
          </w:tcPr>
          <w:p w:rsidR="00B47817" w:rsidRPr="00DF5F40" w:rsidRDefault="00B47817" w:rsidP="008A62DF">
            <w:pPr>
              <w:pStyle w:val="ConsPlusNormal"/>
              <w:jc w:val="center"/>
            </w:pPr>
            <w:r w:rsidRPr="00DF5F40">
              <w:t>Р-1</w:t>
            </w:r>
          </w:p>
        </w:tc>
        <w:tc>
          <w:tcPr>
            <w:tcW w:w="709" w:type="dxa"/>
            <w:shd w:val="clear" w:color="auto" w:fill="00FFC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Лесопарковая зона</w:t>
            </w:r>
          </w:p>
        </w:tc>
        <w:tc>
          <w:tcPr>
            <w:tcW w:w="4111" w:type="dxa"/>
          </w:tcPr>
          <w:p w:rsidR="00302B18" w:rsidRDefault="00B47817" w:rsidP="008A62DF">
            <w:pPr>
              <w:pStyle w:val="ConsPlusNormal"/>
              <w:jc w:val="both"/>
            </w:pPr>
            <w:r w:rsidRPr="00DF5F40">
              <w:t>Лесопарковая зона, зона городских лесов</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Р-2</w:t>
            </w:r>
          </w:p>
        </w:tc>
        <w:tc>
          <w:tcPr>
            <w:tcW w:w="709" w:type="dxa"/>
            <w:shd w:val="clear" w:color="auto" w:fill="00B058"/>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Зона отдыха</w:t>
            </w:r>
          </w:p>
        </w:tc>
        <w:tc>
          <w:tcPr>
            <w:tcW w:w="4111" w:type="dxa"/>
          </w:tcPr>
          <w:p w:rsidR="004A65DA" w:rsidRPr="00DF5F40" w:rsidRDefault="00B47817" w:rsidP="008A62DF">
            <w:pPr>
              <w:pStyle w:val="ConsPlusNormal"/>
              <w:jc w:val="both"/>
            </w:pPr>
            <w:r w:rsidRPr="00DF5F40">
              <w:t>Зона рекреационных объектов, зон отдыха</w:t>
            </w:r>
          </w:p>
        </w:tc>
        <w:tc>
          <w:tcPr>
            <w:tcW w:w="992" w:type="dxa"/>
            <w:shd w:val="clear" w:color="auto" w:fill="FFFFFF" w:themeFill="background1"/>
          </w:tcPr>
          <w:p w:rsidR="00B47817" w:rsidRPr="00DF5F40" w:rsidRDefault="00B47817" w:rsidP="008A62DF">
            <w:pPr>
              <w:pStyle w:val="ConsPlusNormal"/>
              <w:jc w:val="center"/>
            </w:pPr>
            <w:r w:rsidRPr="00DF5F40">
              <w:t>Р-3</w:t>
            </w:r>
          </w:p>
        </w:tc>
        <w:tc>
          <w:tcPr>
            <w:tcW w:w="709" w:type="dxa"/>
            <w:shd w:val="clear" w:color="auto" w:fill="F57A7A"/>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B47817" w:rsidRPr="00DF5F40" w:rsidRDefault="00B47817" w:rsidP="008A62DF">
            <w:pPr>
              <w:pStyle w:val="ConsPlusNormal"/>
              <w:jc w:val="center"/>
            </w:pPr>
            <w:r w:rsidRPr="00DF5F40">
              <w:t>Иные рекреационные зоны:</w:t>
            </w:r>
          </w:p>
        </w:tc>
        <w:tc>
          <w:tcPr>
            <w:tcW w:w="4111" w:type="dxa"/>
          </w:tcPr>
          <w:p w:rsidR="006C2C04" w:rsidRDefault="00B47817" w:rsidP="008A62DF">
            <w:pPr>
              <w:pStyle w:val="ConsPlusNormal"/>
              <w:jc w:val="both"/>
            </w:pPr>
            <w:r w:rsidRPr="00DF5F40">
              <w:t>Зона водного отдыха (пляжей)</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Р-4.1</w:t>
            </w:r>
          </w:p>
        </w:tc>
        <w:tc>
          <w:tcPr>
            <w:tcW w:w="709" w:type="dxa"/>
            <w:shd w:val="clear" w:color="auto" w:fill="F4B6B6"/>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6C2C04" w:rsidRDefault="00B47817" w:rsidP="008A62DF">
            <w:pPr>
              <w:pStyle w:val="ConsPlusNormal"/>
              <w:jc w:val="both"/>
            </w:pPr>
            <w:r w:rsidRPr="00DF5F40">
              <w:t>Зона тематических парков</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Р-4.2</w:t>
            </w:r>
          </w:p>
        </w:tc>
        <w:tc>
          <w:tcPr>
            <w:tcW w:w="709" w:type="dxa"/>
            <w:shd w:val="clear" w:color="auto" w:fill="F4B6B6"/>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ЗОНЫ СПЕЦИАЛЬНОГО НАЗНАЧЕНИЯ</w:t>
            </w:r>
          </w:p>
          <w:p w:rsidR="00B47817" w:rsidRPr="00DF5F40" w:rsidRDefault="00B47817" w:rsidP="00C87E8F">
            <w:pPr>
              <w:pStyle w:val="ConsPlusNormal"/>
              <w:ind w:left="113" w:right="175"/>
              <w:jc w:val="center"/>
            </w:pPr>
          </w:p>
        </w:tc>
        <w:tc>
          <w:tcPr>
            <w:tcW w:w="2835" w:type="dxa"/>
          </w:tcPr>
          <w:p w:rsidR="00B47817" w:rsidRPr="00DF5F40" w:rsidRDefault="00B47817" w:rsidP="008A62DF">
            <w:pPr>
              <w:pStyle w:val="ConsPlusNormal"/>
              <w:jc w:val="center"/>
            </w:pPr>
            <w:r w:rsidRPr="00DF5F40">
              <w:t>Зона кладбищ</w:t>
            </w:r>
          </w:p>
        </w:tc>
        <w:tc>
          <w:tcPr>
            <w:tcW w:w="4111" w:type="dxa"/>
          </w:tcPr>
          <w:p w:rsidR="00B47817" w:rsidRPr="00DF5F40" w:rsidRDefault="00B47817" w:rsidP="008A62DF">
            <w:pPr>
              <w:pStyle w:val="ConsPlusNormal"/>
              <w:jc w:val="both"/>
            </w:pPr>
            <w:r w:rsidRPr="00DF5F40">
              <w:t>Зона кладбищ</w:t>
            </w:r>
          </w:p>
        </w:tc>
        <w:tc>
          <w:tcPr>
            <w:tcW w:w="992" w:type="dxa"/>
            <w:shd w:val="clear" w:color="auto" w:fill="FFFFFF" w:themeFill="background1"/>
          </w:tcPr>
          <w:p w:rsidR="00B47817" w:rsidRPr="00DF5F40" w:rsidRDefault="00B47817" w:rsidP="001666EF">
            <w:pPr>
              <w:pStyle w:val="ConsPlusNormal"/>
              <w:jc w:val="center"/>
            </w:pPr>
            <w:r w:rsidRPr="00DF5F40">
              <w:t>С-1</w:t>
            </w:r>
          </w:p>
        </w:tc>
        <w:tc>
          <w:tcPr>
            <w:tcW w:w="709" w:type="dxa"/>
            <w:shd w:val="clear" w:color="auto" w:fill="305000"/>
          </w:tcPr>
          <w:p w:rsidR="00B47817" w:rsidRPr="00DF5F40" w:rsidRDefault="00625301" w:rsidP="002B3592">
            <w:pPr>
              <w:pStyle w:val="ConsPlusNormal"/>
              <w:jc w:val="center"/>
            </w:pPr>
            <w:r w:rsidRPr="00DF5F40">
              <w:t xml:space="preserve">+ </w:t>
            </w:r>
            <w:r w:rsidR="002B3592" w:rsidRPr="00DF5F40">
              <w:t>+</w:t>
            </w:r>
            <w:r w:rsidRPr="00DF5F40">
              <w:t xml:space="preserve">  + </w:t>
            </w:r>
            <w:r w:rsidR="007236CF" w:rsidRPr="00DF5F40">
              <w:t>+</w:t>
            </w: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Зона складирования и захоронения отходов</w:t>
            </w:r>
          </w:p>
        </w:tc>
        <w:tc>
          <w:tcPr>
            <w:tcW w:w="4111" w:type="dxa"/>
          </w:tcPr>
          <w:p w:rsidR="001666EF" w:rsidRDefault="00B47817" w:rsidP="008A62DF">
            <w:pPr>
              <w:pStyle w:val="ConsPlusNormal"/>
              <w:jc w:val="both"/>
            </w:pPr>
            <w:r w:rsidRPr="00DF5F40">
              <w:t>Зона складирования и захоронения отходов</w:t>
            </w:r>
          </w:p>
          <w:p w:rsidR="00794FC4" w:rsidRPr="00DF5F40" w:rsidRDefault="00794FC4"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С-2</w:t>
            </w:r>
          </w:p>
        </w:tc>
        <w:tc>
          <w:tcPr>
            <w:tcW w:w="709" w:type="dxa"/>
            <w:shd w:val="clear" w:color="auto" w:fill="F4C2F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rPr>
                <w:rFonts w:eastAsia="Times New Roman"/>
              </w:rPr>
              <w:t>Зона озелененных территорий специального назначения</w:t>
            </w:r>
          </w:p>
        </w:tc>
        <w:tc>
          <w:tcPr>
            <w:tcW w:w="4111" w:type="dxa"/>
          </w:tcPr>
          <w:p w:rsidR="00B47817" w:rsidRPr="00DF5F40" w:rsidRDefault="00B47817" w:rsidP="008A62DF">
            <w:pPr>
              <w:pStyle w:val="ConsPlusNormal"/>
              <w:jc w:val="both"/>
            </w:pPr>
            <w:r w:rsidRPr="00DF5F40">
              <w:rPr>
                <w:rFonts w:eastAsia="Times New Roman"/>
              </w:rPr>
              <w:t>Зона озелененных территорий специального назначения</w:t>
            </w:r>
          </w:p>
        </w:tc>
        <w:tc>
          <w:tcPr>
            <w:tcW w:w="992" w:type="dxa"/>
            <w:shd w:val="clear" w:color="auto" w:fill="FFFFFF" w:themeFill="background1"/>
          </w:tcPr>
          <w:p w:rsidR="00B47817" w:rsidRPr="00DF5F40" w:rsidRDefault="00B47817" w:rsidP="008A62DF">
            <w:pPr>
              <w:pStyle w:val="ConsPlusNormal"/>
              <w:jc w:val="center"/>
            </w:pPr>
            <w:r w:rsidRPr="00DF5F40">
              <w:t>С-4</w:t>
            </w:r>
          </w:p>
        </w:tc>
        <w:tc>
          <w:tcPr>
            <w:tcW w:w="709" w:type="dxa"/>
            <w:shd w:val="clear" w:color="auto" w:fill="69B366"/>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ИНЫЕ ЗОНЫ</w:t>
            </w:r>
          </w:p>
          <w:p w:rsidR="00B47817" w:rsidRPr="00DF5F40" w:rsidRDefault="00B47817" w:rsidP="00C87E8F">
            <w:pPr>
              <w:pStyle w:val="ConsPlusNormal"/>
              <w:ind w:left="113" w:right="175"/>
              <w:jc w:val="center"/>
            </w:pPr>
          </w:p>
        </w:tc>
        <w:tc>
          <w:tcPr>
            <w:tcW w:w="2835" w:type="dxa"/>
            <w:vMerge w:val="restart"/>
          </w:tcPr>
          <w:p w:rsidR="00D710C3" w:rsidRPr="00DF5F40" w:rsidRDefault="00D710C3" w:rsidP="008A62DF">
            <w:pPr>
              <w:pStyle w:val="ConsPlusNormal"/>
              <w:jc w:val="center"/>
            </w:pPr>
          </w:p>
          <w:p w:rsidR="00B47817" w:rsidRPr="00DF5F40" w:rsidRDefault="00B47817" w:rsidP="008A62DF">
            <w:pPr>
              <w:pStyle w:val="ConsPlusNormal"/>
              <w:jc w:val="center"/>
            </w:pPr>
            <w:r w:rsidRPr="00DF5F40">
              <w:t>Иные зоны:</w:t>
            </w:r>
          </w:p>
        </w:tc>
        <w:tc>
          <w:tcPr>
            <w:tcW w:w="4111" w:type="dxa"/>
          </w:tcPr>
          <w:p w:rsidR="00F3405B" w:rsidRDefault="00B47817" w:rsidP="008A62DF">
            <w:pPr>
              <w:pStyle w:val="ConsPlusNormal"/>
              <w:jc w:val="both"/>
            </w:pPr>
            <w:r w:rsidRPr="00DF5F40">
              <w:t xml:space="preserve">Зона прочих городских территорий </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proofErr w:type="gramStart"/>
            <w:r w:rsidRPr="00DF5F40">
              <w:t>ПР</w:t>
            </w:r>
            <w:proofErr w:type="gramEnd"/>
          </w:p>
        </w:tc>
        <w:tc>
          <w:tcPr>
            <w:tcW w:w="709" w:type="dxa"/>
            <w:shd w:val="clear" w:color="auto" w:fill="8DEDBA"/>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vMerge/>
          </w:tcPr>
          <w:p w:rsidR="00B47817" w:rsidRPr="00DF5F40" w:rsidRDefault="00B47817" w:rsidP="008A62DF">
            <w:pPr>
              <w:pStyle w:val="ConsPlusNormal"/>
              <w:jc w:val="center"/>
            </w:pPr>
          </w:p>
        </w:tc>
        <w:tc>
          <w:tcPr>
            <w:tcW w:w="4111" w:type="dxa"/>
          </w:tcPr>
          <w:p w:rsidR="00F3405B" w:rsidRPr="00DF5F40" w:rsidRDefault="00B47817" w:rsidP="008A62DF">
            <w:pPr>
              <w:pStyle w:val="ConsPlusNormal"/>
              <w:jc w:val="both"/>
            </w:pPr>
            <w:r w:rsidRPr="00DF5F40">
              <w:t>Зона рекультивации нарушенных территорий</w:t>
            </w:r>
          </w:p>
        </w:tc>
        <w:tc>
          <w:tcPr>
            <w:tcW w:w="992" w:type="dxa"/>
            <w:shd w:val="clear" w:color="auto" w:fill="FFFFFF" w:themeFill="background1"/>
          </w:tcPr>
          <w:p w:rsidR="00B47817" w:rsidRPr="00DF5F40" w:rsidRDefault="00B47817" w:rsidP="008A62DF">
            <w:pPr>
              <w:pStyle w:val="ConsPlusNormal"/>
              <w:jc w:val="center"/>
            </w:pPr>
            <w:r w:rsidRPr="00DF5F40">
              <w:t>С-3.1</w:t>
            </w:r>
          </w:p>
        </w:tc>
        <w:tc>
          <w:tcPr>
            <w:tcW w:w="709" w:type="dxa"/>
            <w:shd w:val="clear" w:color="auto" w:fill="8DEDBA"/>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tcPr>
          <w:p w:rsidR="00B47817" w:rsidRPr="00DF5F40" w:rsidRDefault="00B47817" w:rsidP="008A62DF">
            <w:pPr>
              <w:pStyle w:val="ConsPlusNormal"/>
              <w:jc w:val="center"/>
            </w:pPr>
            <w:r w:rsidRPr="00DF5F40">
              <w:t>Зона режимных территорий</w:t>
            </w:r>
          </w:p>
        </w:tc>
        <w:tc>
          <w:tcPr>
            <w:tcW w:w="4111" w:type="dxa"/>
          </w:tcPr>
          <w:p w:rsidR="00F3405B" w:rsidRPr="00DF5F40" w:rsidRDefault="00B47817" w:rsidP="008A62DF">
            <w:pPr>
              <w:pStyle w:val="ConsPlusNormal"/>
              <w:jc w:val="both"/>
            </w:pPr>
            <w:r w:rsidRPr="00DF5F40">
              <w:t>Зона режимных территорий</w:t>
            </w:r>
          </w:p>
        </w:tc>
        <w:tc>
          <w:tcPr>
            <w:tcW w:w="992" w:type="dxa"/>
            <w:shd w:val="clear" w:color="auto" w:fill="FFFFFF" w:themeFill="background1"/>
          </w:tcPr>
          <w:p w:rsidR="00B47817" w:rsidRPr="00DF5F40" w:rsidRDefault="00B47817" w:rsidP="008A62DF">
            <w:pPr>
              <w:pStyle w:val="ConsPlusNormal"/>
              <w:jc w:val="center"/>
            </w:pPr>
            <w:r w:rsidRPr="00DF5F40">
              <w:t>С-3.2</w:t>
            </w:r>
          </w:p>
          <w:p w:rsidR="00F3405B" w:rsidRPr="00DF5F40" w:rsidRDefault="00F3405B" w:rsidP="008A62DF">
            <w:pPr>
              <w:pStyle w:val="ConsPlusNormal"/>
              <w:jc w:val="center"/>
            </w:pPr>
          </w:p>
        </w:tc>
        <w:tc>
          <w:tcPr>
            <w:tcW w:w="709" w:type="dxa"/>
            <w:shd w:val="clear" w:color="auto" w:fill="D0D0FF"/>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tcPr>
          <w:p w:rsidR="00B47817" w:rsidRPr="00DF5F40" w:rsidRDefault="00B47817" w:rsidP="008A62DF">
            <w:pPr>
              <w:pStyle w:val="ConsPlusNormal"/>
              <w:jc w:val="center"/>
            </w:pPr>
            <w:r w:rsidRPr="00DF5F40">
              <w:t>Зона акваторий</w:t>
            </w:r>
          </w:p>
        </w:tc>
        <w:tc>
          <w:tcPr>
            <w:tcW w:w="4111" w:type="dxa"/>
          </w:tcPr>
          <w:p w:rsidR="00210A3E" w:rsidRDefault="00B47817" w:rsidP="008A62DF">
            <w:pPr>
              <w:pStyle w:val="ConsPlusNormal"/>
              <w:jc w:val="both"/>
            </w:pPr>
            <w:r w:rsidRPr="00DF5F40">
              <w:t>Зона акваторий</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А</w:t>
            </w:r>
          </w:p>
        </w:tc>
        <w:tc>
          <w:tcPr>
            <w:tcW w:w="709" w:type="dxa"/>
            <w:shd w:val="clear" w:color="auto" w:fill="D0F8FD"/>
          </w:tcPr>
          <w:p w:rsidR="00B47817" w:rsidRPr="00DF5F40" w:rsidRDefault="00B47817" w:rsidP="008A62DF">
            <w:pPr>
              <w:pStyle w:val="ConsPlusNormal"/>
              <w:jc w:val="center"/>
            </w:pPr>
          </w:p>
        </w:tc>
      </w:tr>
    </w:tbl>
    <w:p w:rsidR="00AD1539" w:rsidRDefault="001C3497" w:rsidP="00AD1539">
      <w:pPr>
        <w:pStyle w:val="ConsPlusNormal"/>
        <w:ind w:firstLine="540"/>
        <w:jc w:val="both"/>
        <w:rPr>
          <w:rFonts w:eastAsia="Times New Roman"/>
        </w:rPr>
      </w:pPr>
      <w:r>
        <w:rPr>
          <w:rFonts w:eastAsia="Times New Roman"/>
        </w:rPr>
        <w:t xml:space="preserve">* </w:t>
      </w:r>
      <w:r w:rsidR="00653503">
        <w:rPr>
          <w:rFonts w:eastAsia="Times New Roman"/>
        </w:rPr>
        <w:t>УО – у</w:t>
      </w:r>
      <w:r w:rsidRPr="00DF5F40">
        <w:rPr>
          <w:rFonts w:eastAsia="Times New Roman"/>
        </w:rPr>
        <w:t>словн</w:t>
      </w:r>
      <w:r w:rsidR="00653503">
        <w:rPr>
          <w:rFonts w:eastAsia="Times New Roman"/>
        </w:rPr>
        <w:t>ые</w:t>
      </w:r>
      <w:r w:rsidRPr="00DF5F40">
        <w:rPr>
          <w:rFonts w:eastAsia="Times New Roman"/>
        </w:rPr>
        <w:t xml:space="preserve"> обозначени</w:t>
      </w:r>
      <w:r w:rsidR="00653503">
        <w:rPr>
          <w:rFonts w:eastAsia="Times New Roman"/>
        </w:rPr>
        <w:t xml:space="preserve">я </w:t>
      </w:r>
      <w:r w:rsidR="00653503" w:rsidRPr="00DF5F40">
        <w:t xml:space="preserve">соответствуют </w:t>
      </w:r>
      <w:r w:rsidR="00AD1539" w:rsidRPr="00AD1539">
        <w:rPr>
          <w:rFonts w:eastAsia="Times New Roman"/>
        </w:rPr>
        <w:t>Требовани</w:t>
      </w:r>
      <w:r w:rsidR="00AD1539">
        <w:rPr>
          <w:rFonts w:eastAsia="Times New Roman"/>
        </w:rPr>
        <w:t>ям</w:t>
      </w:r>
      <w:r w:rsidR="00AD1539" w:rsidRPr="00AD1539">
        <w:rPr>
          <w:rFonts w:eastAsia="Times New Roman"/>
        </w:rPr>
        <w:t xml:space="preserve">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w:t>
      </w:r>
      <w:r w:rsidR="00AD1539">
        <w:rPr>
          <w:rFonts w:eastAsia="Times New Roman"/>
        </w:rPr>
        <w:t>ым</w:t>
      </w:r>
      <w:r w:rsidR="00AD1539" w:rsidRPr="00AD1539">
        <w:rPr>
          <w:rFonts w:eastAsia="Times New Roman"/>
        </w:rPr>
        <w:t xml:space="preserve"> приказом Министерства экономического развития Российской Федерации от </w:t>
      </w:r>
      <w:r w:rsidR="00AD1539">
        <w:rPr>
          <w:rFonts w:eastAsia="Times New Roman"/>
        </w:rPr>
        <w:t>09.01.</w:t>
      </w:r>
      <w:r w:rsidR="00AD1539" w:rsidRPr="00AD1539">
        <w:rPr>
          <w:rFonts w:eastAsia="Times New Roman"/>
        </w:rPr>
        <w:t xml:space="preserve">2018 </w:t>
      </w:r>
      <w:r w:rsidR="00AD1539">
        <w:rPr>
          <w:rFonts w:eastAsia="Times New Roman"/>
        </w:rPr>
        <w:t>№ 10</w:t>
      </w:r>
      <w:r w:rsidR="001A351B">
        <w:rPr>
          <w:rFonts w:eastAsia="Times New Roman"/>
        </w:rPr>
        <w:t>.</w:t>
      </w:r>
    </w:p>
    <w:p w:rsidR="00AD1539" w:rsidRDefault="00AD1539" w:rsidP="00947BD0">
      <w:pPr>
        <w:pStyle w:val="ConsPlusNormal"/>
        <w:ind w:firstLine="540"/>
        <w:jc w:val="both"/>
        <w:rPr>
          <w:rFonts w:eastAsia="Times New Roman"/>
        </w:rPr>
      </w:pPr>
    </w:p>
    <w:p w:rsidR="00947BD0" w:rsidRPr="001A351B" w:rsidRDefault="00D46F26" w:rsidP="001A351B">
      <w:pPr>
        <w:pStyle w:val="ConsPlusNormal"/>
        <w:ind w:firstLine="540"/>
        <w:jc w:val="both"/>
      </w:pPr>
      <w:r>
        <w:t>7</w:t>
      </w:r>
      <w:r w:rsidR="00947BD0" w:rsidRPr="00D206BD">
        <w:t>. ВРИ</w:t>
      </w:r>
      <w:r w:rsidR="00947BD0" w:rsidRPr="00DF5F40">
        <w:t xml:space="preserve"> ЗУ, используемые в настоящих Правилах, соответствуют </w:t>
      </w:r>
      <w:r w:rsidR="001A351B">
        <w:rPr>
          <w:rFonts w:eastAsia="Times New Roman"/>
          <w:bCs/>
        </w:rPr>
        <w:t>К</w:t>
      </w:r>
      <w:r w:rsidR="001A351B" w:rsidRPr="00DF5F40">
        <w:rPr>
          <w:rFonts w:eastAsia="Times New Roman"/>
          <w:bCs/>
        </w:rPr>
        <w:t>лассификатор</w:t>
      </w:r>
      <w:r w:rsidR="001A351B">
        <w:rPr>
          <w:rFonts w:eastAsia="Times New Roman"/>
          <w:bCs/>
        </w:rPr>
        <w:t>у</w:t>
      </w:r>
      <w:r w:rsidR="001A351B" w:rsidRPr="00DF5F40">
        <w:rPr>
          <w:rFonts w:eastAsia="Times New Roman"/>
          <w:bCs/>
        </w:rPr>
        <w:t xml:space="preserve"> видов разрешенного использования земельных участков</w:t>
      </w:r>
      <w:r w:rsidR="001A351B">
        <w:rPr>
          <w:rFonts w:eastAsia="Times New Roman"/>
          <w:bCs/>
        </w:rPr>
        <w:t xml:space="preserve">, </w:t>
      </w:r>
      <w:r w:rsidR="001A351B">
        <w:t xml:space="preserve">утвержденному </w:t>
      </w:r>
      <w:r w:rsidR="00870332">
        <w:t>п</w:t>
      </w:r>
      <w:r w:rsidR="001A351B">
        <w:t>риказом Росреестра от 10.11.</w:t>
      </w:r>
      <w:r w:rsidR="00947BD0" w:rsidRPr="00DF5F40">
        <w:t xml:space="preserve">2020 № </w:t>
      </w:r>
      <w:proofErr w:type="gramStart"/>
      <w:r w:rsidR="00947BD0" w:rsidRPr="00DF5F40">
        <w:t>П</w:t>
      </w:r>
      <w:proofErr w:type="gramEnd"/>
      <w:r w:rsidR="00947BD0" w:rsidRPr="00DF5F40">
        <w:t>/0412.</w:t>
      </w:r>
      <w:r w:rsidR="00947BD0" w:rsidRPr="00DF5F40">
        <w:rPr>
          <w:rFonts w:eastAsia="Times New Roman"/>
          <w:bCs/>
        </w:rPr>
        <w:t xml:space="preserve"> </w:t>
      </w:r>
    </w:p>
    <w:p w:rsidR="00947BD0" w:rsidRPr="0033451F" w:rsidRDefault="00947BD0" w:rsidP="00947BD0">
      <w:pPr>
        <w:pStyle w:val="ConsPlusTitle"/>
        <w:spacing w:before="240"/>
        <w:ind w:firstLine="540"/>
        <w:jc w:val="both"/>
        <w:outlineLvl w:val="3"/>
        <w:rPr>
          <w:rFonts w:ascii="Times New Roman" w:hAnsi="Times New Roman" w:cs="Times New Roman"/>
          <w:b w:val="0"/>
        </w:rPr>
      </w:pPr>
      <w:r w:rsidRPr="009B2D9E">
        <w:rPr>
          <w:rFonts w:ascii="Times New Roman" w:hAnsi="Times New Roman" w:cs="Times New Roman"/>
          <w:b w:val="0"/>
        </w:rPr>
        <w:t xml:space="preserve">Описание ВРИ ЗУ, а также информация о территориальных зонах, в которых они представлены, приведены в Приложении 1 </w:t>
      </w:r>
      <w:r w:rsidR="00E90A2A" w:rsidRPr="009B2D9E">
        <w:rPr>
          <w:rFonts w:ascii="Times New Roman" w:hAnsi="Times New Roman" w:cs="Times New Roman"/>
          <w:b w:val="0"/>
        </w:rPr>
        <w:t>«</w:t>
      </w:r>
      <w:r w:rsidRPr="009B2D9E">
        <w:rPr>
          <w:rFonts w:ascii="Times New Roman" w:hAnsi="Times New Roman" w:cs="Times New Roman"/>
          <w:b w:val="0"/>
        </w:rPr>
        <w:t>Перечень ВРИ ЗУ, используемых в настоящих Правилах</w:t>
      </w:r>
      <w:r w:rsidR="00E90A2A" w:rsidRPr="009B2D9E">
        <w:rPr>
          <w:rFonts w:ascii="Times New Roman" w:hAnsi="Times New Roman" w:cs="Times New Roman"/>
          <w:b w:val="0"/>
        </w:rPr>
        <w:t>»</w:t>
      </w:r>
      <w:r w:rsidRPr="009B2D9E">
        <w:rPr>
          <w:rFonts w:ascii="Times New Roman" w:hAnsi="Times New Roman" w:cs="Times New Roman"/>
          <w:b w:val="0"/>
        </w:rPr>
        <w:t xml:space="preserve"> настоящих Правил.</w:t>
      </w:r>
      <w:r w:rsidRPr="00D206BD">
        <w:rPr>
          <w:rFonts w:ascii="Times New Roman" w:hAnsi="Times New Roman" w:cs="Times New Roman"/>
          <w:b w:val="0"/>
        </w:rPr>
        <w:t xml:space="preserve"> </w:t>
      </w:r>
    </w:p>
    <w:p w:rsidR="00947BD0" w:rsidRDefault="00947BD0" w:rsidP="00D46F26">
      <w:pPr>
        <w:pStyle w:val="ConsPlusNormal"/>
        <w:jc w:val="both"/>
      </w:pPr>
    </w:p>
    <w:p w:rsidR="00584CC4" w:rsidRDefault="009726F8" w:rsidP="00584CC4">
      <w:pPr>
        <w:pStyle w:val="ConsPlusNormal"/>
        <w:ind w:firstLine="540"/>
        <w:jc w:val="both"/>
      </w:pPr>
      <w:r w:rsidRPr="00035BD3">
        <w:t>8</w:t>
      </w:r>
      <w:r w:rsidR="0033451F" w:rsidRPr="00035BD3">
        <w:t xml:space="preserve">. Требования к параметрам зданий и сооружений, границам земельных участков на территории МО ГО </w:t>
      </w:r>
      <w:r w:rsidR="00E90A2A" w:rsidRPr="00035BD3">
        <w:t>«</w:t>
      </w:r>
      <w:r w:rsidR="006F6C7A" w:rsidRPr="00035BD3">
        <w:t>Сыктывкар</w:t>
      </w:r>
      <w:r w:rsidR="00E90A2A" w:rsidRPr="00035BD3">
        <w:t>»</w:t>
      </w:r>
      <w:r w:rsidR="0033451F" w:rsidRPr="00035BD3">
        <w:t xml:space="preserve"> осуществляется в соответствии с Градостроительным</w:t>
      </w:r>
      <w:r w:rsidR="00775E4D" w:rsidRPr="00035BD3">
        <w:t xml:space="preserve"> кодексом Российской Федерации, </w:t>
      </w:r>
      <w:r w:rsidR="001A2A89" w:rsidRPr="00035BD3">
        <w:t xml:space="preserve">Земельным </w:t>
      </w:r>
      <w:hyperlink r:id="rId19" w:history="1">
        <w:r w:rsidR="001A2A89" w:rsidRPr="00035BD3">
          <w:t>кодексом</w:t>
        </w:r>
      </w:hyperlink>
      <w:r w:rsidR="001A2A89" w:rsidRPr="00035BD3">
        <w:t xml:space="preserve"> Российской Федерации, Гражданским </w:t>
      </w:r>
      <w:hyperlink r:id="rId20" w:history="1">
        <w:r w:rsidR="001A2A89" w:rsidRPr="00035BD3">
          <w:t>кодексом</w:t>
        </w:r>
      </w:hyperlink>
      <w:r w:rsidR="001A2A89" w:rsidRPr="00035BD3">
        <w:t xml:space="preserve"> Российской Федерации, </w:t>
      </w:r>
      <w:r w:rsidR="0033451F" w:rsidRPr="00035BD3">
        <w:t>нормативными правовыми актами Российской Федерации, Республи</w:t>
      </w:r>
      <w:r w:rsidR="00584CC4">
        <w:t xml:space="preserve">ки Коми, настоящими Правилами </w:t>
      </w:r>
      <w:r w:rsidR="00584CC4" w:rsidRPr="007A7236">
        <w:t>и иными нормативными актами МО ГО «Сыктывкар».</w:t>
      </w:r>
    </w:p>
    <w:p w:rsidR="0033451F" w:rsidRPr="00DF5F40" w:rsidRDefault="0033451F" w:rsidP="008E754A">
      <w:pPr>
        <w:pStyle w:val="ConsPlusNormal"/>
        <w:jc w:val="both"/>
      </w:pPr>
    </w:p>
    <w:p w:rsidR="0033451F" w:rsidRDefault="00A92A19" w:rsidP="0033451F">
      <w:pPr>
        <w:pStyle w:val="ConsPlusNormal"/>
        <w:ind w:firstLine="540"/>
        <w:jc w:val="both"/>
      </w:pPr>
      <w:r>
        <w:t>9</w:t>
      </w:r>
      <w:r w:rsidR="0033451F" w:rsidRPr="00DF5F40">
        <w:t xml:space="preserve">. Режим использования земельных участков и ОКС в зонах с особыми условиями использования территории устанавливается в </w:t>
      </w:r>
      <w:r w:rsidR="0033451F" w:rsidRPr="00944C14">
        <w:t xml:space="preserve">соответствии с главой </w:t>
      </w:r>
      <w:r w:rsidR="00C743EF">
        <w:t>15</w:t>
      </w:r>
      <w:r w:rsidR="0033451F" w:rsidRPr="0069388C">
        <w:t xml:space="preserve"> настоящих Правил.</w:t>
      </w:r>
    </w:p>
    <w:p w:rsidR="001F6A28" w:rsidRPr="00E27C08" w:rsidRDefault="00CB3F9B" w:rsidP="001F6A28">
      <w:pPr>
        <w:pStyle w:val="ConsPlusNormal"/>
        <w:spacing w:before="240"/>
        <w:ind w:firstLine="567"/>
        <w:jc w:val="both"/>
      </w:pPr>
      <w:r w:rsidRPr="00E27C08">
        <w:t xml:space="preserve">10. </w:t>
      </w:r>
      <w:r w:rsidR="00DE24B5" w:rsidRPr="00E27C08">
        <w:t xml:space="preserve">В </w:t>
      </w:r>
      <w:r w:rsidR="00A74C34">
        <w:t>п</w:t>
      </w:r>
      <w:r w:rsidR="00DE24B5" w:rsidRPr="00E27C08">
        <w:t xml:space="preserve">риложении </w:t>
      </w:r>
      <w:r w:rsidR="00B803DC" w:rsidRPr="00E27C08">
        <w:t xml:space="preserve">№ </w:t>
      </w:r>
      <w:r w:rsidR="00DE24B5" w:rsidRPr="00E27C08">
        <w:t xml:space="preserve">5 </w:t>
      </w:r>
      <w:r w:rsidR="00E90A2A" w:rsidRPr="00E27C08">
        <w:t>«</w:t>
      </w:r>
      <w:r w:rsidR="001863C5" w:rsidRPr="00E27C08">
        <w:t>Границы территориальных зон территории МО ГО «Сыктывкар</w:t>
      </w:r>
      <w:r w:rsidR="00E90A2A" w:rsidRPr="00E27C08">
        <w:t>»</w:t>
      </w:r>
      <w:r w:rsidR="00DE24B5" w:rsidRPr="00E27C08">
        <w:t xml:space="preserve"> к настоящим Правилам приведены </w:t>
      </w:r>
      <w:r w:rsidR="00306144" w:rsidRPr="00E27C08">
        <w:t>реестровы</w:t>
      </w:r>
      <w:r w:rsidR="00DE24B5" w:rsidRPr="00E27C08">
        <w:t>е</w:t>
      </w:r>
      <w:r w:rsidR="00306144" w:rsidRPr="00E27C08">
        <w:t xml:space="preserve"> номер</w:t>
      </w:r>
      <w:r w:rsidR="00DE24B5" w:rsidRPr="00E27C08">
        <w:t>а</w:t>
      </w:r>
      <w:r w:rsidR="00306144" w:rsidRPr="00E27C08">
        <w:t xml:space="preserve"> границ территориальн</w:t>
      </w:r>
      <w:r w:rsidR="00DE24B5" w:rsidRPr="00E27C08">
        <w:t>ых зон</w:t>
      </w:r>
      <w:r w:rsidR="00306144" w:rsidRPr="00E27C08">
        <w:t xml:space="preserve"> </w:t>
      </w:r>
      <w:r w:rsidR="00DE24B5" w:rsidRPr="00E27C08">
        <w:t>территории</w:t>
      </w:r>
      <w:r w:rsidR="00306144" w:rsidRPr="00E27C08">
        <w:t xml:space="preserve"> </w:t>
      </w:r>
      <w:r w:rsidR="00DE24B5" w:rsidRPr="00E27C08">
        <w:t xml:space="preserve">МО ГО </w:t>
      </w:r>
      <w:r w:rsidR="00E90A2A" w:rsidRPr="00E27C08">
        <w:t>«</w:t>
      </w:r>
      <w:r w:rsidR="006F6C7A" w:rsidRPr="00E27C08">
        <w:t>Сыктывкар</w:t>
      </w:r>
      <w:r w:rsidR="00E90A2A" w:rsidRPr="00E27C08">
        <w:t>»</w:t>
      </w:r>
      <w:r w:rsidR="00DE24B5" w:rsidRPr="00E27C08">
        <w:t>, состоящих на государственном кадастровом учете.</w:t>
      </w:r>
    </w:p>
    <w:p w:rsidR="00FE6A1E" w:rsidRPr="00B63B18" w:rsidRDefault="00B63B18" w:rsidP="00A53F6A">
      <w:pPr>
        <w:pStyle w:val="ConsPlusNormal"/>
        <w:spacing w:before="240"/>
        <w:ind w:firstLine="567"/>
        <w:jc w:val="both"/>
      </w:pPr>
      <w:r w:rsidRPr="00E27C08">
        <w:t>Нормативным правовым актом администрации МО ГО «Сыктывкар» утверждено г</w:t>
      </w:r>
      <w:r w:rsidR="00A53F6A" w:rsidRPr="00E27C08">
        <w:t>рафическое описание местоположения границ территориальных зон территории МО ГО «Сыктывкар» (включающее перечень координат характерных точек этих границ в системе координат, используемой для ведения Единого государственного реестра недвижимости)</w:t>
      </w:r>
      <w:r w:rsidRPr="00E27C08">
        <w:t>.</w:t>
      </w:r>
    </w:p>
    <w:p w:rsidR="00FE6A1E" w:rsidRPr="00B63B18" w:rsidRDefault="00FE6A1E" w:rsidP="00FE6A1E">
      <w:pPr>
        <w:pStyle w:val="ConsPlusNormal"/>
        <w:ind w:firstLine="567"/>
        <w:jc w:val="both"/>
      </w:pPr>
    </w:p>
    <w:p w:rsidR="0091716A" w:rsidRPr="00B63B18" w:rsidRDefault="00B63B18" w:rsidP="00924D86">
      <w:pPr>
        <w:pStyle w:val="ab"/>
        <w:spacing w:before="0" w:beforeAutospacing="0" w:after="0" w:afterAutospacing="0" w:line="288" w:lineRule="atLeast"/>
        <w:ind w:firstLine="540"/>
        <w:jc w:val="both"/>
      </w:pPr>
      <w:r w:rsidRPr="00B63B18">
        <w:t>11. Нормативным правовым актом администрации МО ГО «Сыктывкар» утверждены т</w:t>
      </w:r>
      <w:r w:rsidR="00840DF7" w:rsidRPr="00B63B18">
        <w:t xml:space="preserve">ребования к архитектурно-градостроительному облику </w:t>
      </w:r>
      <w:r w:rsidR="00D94E5A" w:rsidRPr="00B63B18">
        <w:t>ОКС</w:t>
      </w:r>
      <w:r w:rsidR="00840DF7" w:rsidRPr="00B63B18">
        <w:t xml:space="preserve">, а также сооружений, ограждений (заборов) </w:t>
      </w:r>
      <w:r w:rsidRPr="00B63B18">
        <w:t>на территории МО ГО «Сыктывкар»</w:t>
      </w:r>
      <w:r w:rsidR="00840DF7" w:rsidRPr="00B63B18">
        <w:t>.</w:t>
      </w:r>
    </w:p>
    <w:p w:rsidR="006A3AC3" w:rsidRDefault="006A3AC3" w:rsidP="00BA52E8">
      <w:pPr>
        <w:pStyle w:val="ab"/>
        <w:spacing w:before="0" w:beforeAutospacing="0" w:after="0" w:afterAutospacing="0" w:line="288" w:lineRule="atLeast"/>
        <w:ind w:firstLine="540"/>
        <w:jc w:val="both"/>
      </w:pPr>
    </w:p>
    <w:p w:rsidR="002B1F58" w:rsidRPr="00306144" w:rsidRDefault="0091716A" w:rsidP="00CA6DB6">
      <w:pPr>
        <w:pStyle w:val="ab"/>
        <w:spacing w:before="0" w:beforeAutospacing="0" w:after="0" w:afterAutospacing="0" w:line="288" w:lineRule="atLeast"/>
        <w:ind w:firstLine="540"/>
        <w:jc w:val="both"/>
      </w:pPr>
      <w:r w:rsidRPr="005620A0">
        <w:t xml:space="preserve">12. </w:t>
      </w:r>
      <w:r w:rsidR="00BA52E8" w:rsidRPr="005620A0">
        <w:t>Инженерно-технические объекты, сооружения и коммуникации, обеспечивающие реализацию разрешенного использования для отдельных земельных участков (электр</w:t>
      </w:r>
      <w:proofErr w:type="gramStart"/>
      <w:r w:rsidR="00BA52E8" w:rsidRPr="005620A0">
        <w:t>о-</w:t>
      </w:r>
      <w:proofErr w:type="gramEnd"/>
      <w:r w:rsidR="00BA52E8" w:rsidRPr="005620A0">
        <w:t xml:space="preserve">, водо-, </w:t>
      </w:r>
      <w:proofErr w:type="spellStart"/>
      <w:r w:rsidR="00BA52E8" w:rsidRPr="005620A0">
        <w:t>газообеспечение</w:t>
      </w:r>
      <w:proofErr w:type="spellEnd"/>
      <w:r w:rsidR="00BA52E8" w:rsidRPr="005620A0">
        <w:t xml:space="preserve">, </w:t>
      </w:r>
      <w:proofErr w:type="spellStart"/>
      <w:r w:rsidR="00BA52E8" w:rsidRPr="005620A0">
        <w:t>канализование</w:t>
      </w:r>
      <w:proofErr w:type="spellEnd"/>
      <w:r w:rsidR="00BA52E8" w:rsidRPr="005620A0">
        <w:t>,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безопасности, иным нормам и требованиям.</w:t>
      </w:r>
    </w:p>
    <w:p w:rsidR="00C05602" w:rsidRPr="00DF5F40" w:rsidRDefault="00954983" w:rsidP="00A429AE">
      <w:pPr>
        <w:pStyle w:val="ConsPlusTitle"/>
        <w:spacing w:before="240"/>
        <w:jc w:val="center"/>
        <w:rPr>
          <w:rFonts w:ascii="Times New Roman" w:hAnsi="Times New Roman" w:cs="Times New Roman"/>
        </w:rPr>
      </w:pPr>
      <w:r w:rsidRPr="00DF5F40">
        <w:rPr>
          <w:rFonts w:ascii="Times New Roman" w:hAnsi="Times New Roman" w:cs="Times New Roman"/>
        </w:rPr>
        <w:t xml:space="preserve">Глава </w:t>
      </w:r>
      <w:r w:rsidR="00521134">
        <w:rPr>
          <w:rFonts w:ascii="Times New Roman" w:hAnsi="Times New Roman" w:cs="Times New Roman"/>
        </w:rPr>
        <w:t>8</w:t>
      </w:r>
      <w:r w:rsidRPr="00DF5F40">
        <w:rPr>
          <w:rFonts w:ascii="Times New Roman" w:hAnsi="Times New Roman" w:cs="Times New Roman"/>
        </w:rPr>
        <w:t xml:space="preserve">. </w:t>
      </w:r>
      <w:r w:rsidR="00C05602" w:rsidRPr="00DF5F40">
        <w:rPr>
          <w:rFonts w:ascii="Times New Roman" w:hAnsi="Times New Roman" w:cs="Times New Roman"/>
        </w:rPr>
        <w:t>ЖИЛЫЕ ЗОНЫ</w:t>
      </w:r>
      <w:r w:rsidR="007B0870" w:rsidRPr="00DF5F40">
        <w:rPr>
          <w:rFonts w:ascii="Times New Roman" w:hAnsi="Times New Roman" w:cs="Times New Roman"/>
        </w:rPr>
        <w:t xml:space="preserve"> (Ж-1, Ж-2, Ж-3, Ж-4</w:t>
      </w:r>
      <w:r w:rsidR="005769DB" w:rsidRPr="00DF5F40">
        <w:rPr>
          <w:rFonts w:ascii="Times New Roman" w:hAnsi="Times New Roman" w:cs="Times New Roman"/>
        </w:rPr>
        <w:t>, ОЖ</w:t>
      </w:r>
      <w:r w:rsidR="007B0870" w:rsidRPr="00DF5F40">
        <w:rPr>
          <w:rFonts w:ascii="Times New Roman" w:hAnsi="Times New Roman" w:cs="Times New Roman"/>
        </w:rPr>
        <w:t>)</w:t>
      </w:r>
    </w:p>
    <w:p w:rsidR="00F32D51" w:rsidRPr="00DF5F40" w:rsidRDefault="00F32D51" w:rsidP="00F32D51">
      <w:pPr>
        <w:pStyle w:val="ConsPlusTitle"/>
        <w:jc w:val="both"/>
        <w:outlineLvl w:val="4"/>
        <w:rPr>
          <w:rFonts w:ascii="Times New Roman" w:eastAsia="Times New Roman" w:hAnsi="Times New Roman" w:cs="Times New Roman"/>
          <w:b w:val="0"/>
        </w:rPr>
      </w:pPr>
    </w:p>
    <w:p w:rsidR="00E85A51" w:rsidRPr="00DF5F40" w:rsidRDefault="000A358C" w:rsidP="00BA5038">
      <w:pPr>
        <w:pStyle w:val="ConsPlusTitle"/>
        <w:ind w:firstLine="567"/>
        <w:jc w:val="both"/>
        <w:outlineLvl w:val="4"/>
        <w:rPr>
          <w:rFonts w:ascii="Times New Roman" w:eastAsia="Times New Roman" w:hAnsi="Times New Roman" w:cs="Times New Roman"/>
          <w:b w:val="0"/>
        </w:rPr>
      </w:pPr>
      <w:r w:rsidRPr="00DF5F40">
        <w:rPr>
          <w:rFonts w:ascii="Times New Roman" w:eastAsia="Times New Roman" w:hAnsi="Times New Roman" w:cs="Times New Roman"/>
          <w:b w:val="0"/>
        </w:rPr>
        <w:t>Территории</w:t>
      </w:r>
      <w:r w:rsidRPr="00DF5F40">
        <w:rPr>
          <w:rFonts w:ascii="Times New Roman" w:eastAsia="Times New Roman" w:hAnsi="Times New Roman" w:cs="Times New Roman"/>
        </w:rPr>
        <w:t xml:space="preserve"> </w:t>
      </w:r>
      <w:r w:rsidR="00F577F8" w:rsidRPr="00DF5F40">
        <w:rPr>
          <w:rFonts w:ascii="Times New Roman" w:eastAsia="Times New Roman" w:hAnsi="Times New Roman" w:cs="Times New Roman"/>
          <w:b w:val="0"/>
        </w:rPr>
        <w:t xml:space="preserve">в составе жилых зон предназначены для застройки жилыми зданиями, а также объектами культурно-бытового и иного назначения. Жилые зоны предназначаются для </w:t>
      </w:r>
      <w:r w:rsidR="00F577F8" w:rsidRPr="00DF5F40">
        <w:rPr>
          <w:rFonts w:ascii="Times New Roman" w:hAnsi="Times New Roman" w:cs="Times New Roman"/>
          <w:b w:val="0"/>
        </w:rPr>
        <w:t xml:space="preserve">застройки многоэтажными жилыми домами, </w:t>
      </w:r>
      <w:proofErr w:type="spellStart"/>
      <w:r w:rsidR="00F577F8" w:rsidRPr="00DF5F40">
        <w:rPr>
          <w:rFonts w:ascii="Times New Roman" w:hAnsi="Times New Roman" w:cs="Times New Roman"/>
          <w:b w:val="0"/>
        </w:rPr>
        <w:t>среднеэтажными</w:t>
      </w:r>
      <w:proofErr w:type="spellEnd"/>
      <w:r w:rsidR="00F577F8" w:rsidRPr="00DF5F40">
        <w:rPr>
          <w:rFonts w:ascii="Times New Roman" w:hAnsi="Times New Roman" w:cs="Times New Roman"/>
          <w:b w:val="0"/>
        </w:rPr>
        <w:t xml:space="preserve"> жилыми домами, малоэтажными жилыми домами, индивидуальными жилыми домами</w:t>
      </w:r>
      <w:r w:rsidR="00F577F8" w:rsidRPr="00DF5F40">
        <w:rPr>
          <w:rFonts w:ascii="Times New Roman" w:eastAsia="Times New Roman" w:hAnsi="Times New Roman" w:cs="Times New Roman"/>
          <w:b w:val="0"/>
        </w:rPr>
        <w:t xml:space="preserve">, многоэтажной смешанной жилой застройки, а также иных видов застройки согласно </w:t>
      </w:r>
      <w:r w:rsidR="00DA5E66">
        <w:rPr>
          <w:rFonts w:ascii="Times New Roman" w:eastAsia="Times New Roman" w:hAnsi="Times New Roman" w:cs="Times New Roman"/>
          <w:b w:val="0"/>
        </w:rPr>
        <w:t>глав</w:t>
      </w:r>
      <w:r w:rsidR="00CC0875">
        <w:rPr>
          <w:rFonts w:ascii="Times New Roman" w:eastAsia="Times New Roman" w:hAnsi="Times New Roman" w:cs="Times New Roman"/>
          <w:b w:val="0"/>
        </w:rPr>
        <w:t>е</w:t>
      </w:r>
      <w:r w:rsidR="00DA5E66">
        <w:rPr>
          <w:rFonts w:ascii="Times New Roman" w:eastAsia="Times New Roman" w:hAnsi="Times New Roman" w:cs="Times New Roman"/>
          <w:b w:val="0"/>
        </w:rPr>
        <w:t xml:space="preserve"> 8</w:t>
      </w:r>
      <w:r w:rsidR="00F577F8" w:rsidRPr="00DF5F40">
        <w:rPr>
          <w:rFonts w:ascii="Times New Roman" w:eastAsia="Times New Roman" w:hAnsi="Times New Roman" w:cs="Times New Roman"/>
          <w:b w:val="0"/>
        </w:rPr>
        <w:t xml:space="preserve"> настоящих Правил.</w:t>
      </w:r>
    </w:p>
    <w:p w:rsidR="005769DB" w:rsidRPr="00DF5F40" w:rsidRDefault="005769DB" w:rsidP="005769DB">
      <w:pPr>
        <w:pStyle w:val="ConsPlusTitle"/>
        <w:ind w:firstLine="540"/>
        <w:jc w:val="both"/>
        <w:outlineLvl w:val="5"/>
        <w:rPr>
          <w:rFonts w:ascii="Times New Roman" w:hAnsi="Times New Roman" w:cs="Times New Roman"/>
          <w:b w:val="0"/>
          <w:highlight w:val="yellow"/>
        </w:rPr>
      </w:pPr>
    </w:p>
    <w:p w:rsidR="005769DB" w:rsidRPr="00DF5F40" w:rsidRDefault="005769DB" w:rsidP="005769DB">
      <w:pPr>
        <w:pStyle w:val="ConsPlusTitle"/>
        <w:ind w:firstLine="540"/>
        <w:jc w:val="both"/>
        <w:outlineLvl w:val="5"/>
        <w:rPr>
          <w:rFonts w:ascii="Times New Roman" w:hAnsi="Times New Roman" w:cs="Times New Roman"/>
          <w:b w:val="0"/>
        </w:rPr>
      </w:pPr>
      <w:r w:rsidRPr="00DF5F40">
        <w:rPr>
          <w:rFonts w:ascii="Times New Roman" w:hAnsi="Times New Roman" w:cs="Times New Roman"/>
          <w:b w:val="0"/>
        </w:rPr>
        <w:t xml:space="preserve">Зона смешанной и общественно-деловой застройки </w:t>
      </w:r>
      <w:r w:rsidRPr="00DF5F40">
        <w:rPr>
          <w:rFonts w:ascii="Times New Roman" w:eastAsia="Times New Roman" w:hAnsi="Times New Roman" w:cs="Times New Roman"/>
          <w:b w:val="0"/>
        </w:rPr>
        <w:t xml:space="preserve">объединяет в себе общественно-деловую и жилую застройку в процентном соотношении функционального назначения </w:t>
      </w:r>
      <w:r w:rsidRPr="00832C66">
        <w:rPr>
          <w:rFonts w:ascii="Times New Roman" w:eastAsia="Times New Roman" w:hAnsi="Times New Roman" w:cs="Times New Roman"/>
          <w:b w:val="0"/>
        </w:rPr>
        <w:t xml:space="preserve">территории 50% x 50%. </w:t>
      </w:r>
      <w:r w:rsidRPr="00832C66">
        <w:rPr>
          <w:rFonts w:ascii="Times New Roman" w:hAnsi="Times New Roman" w:cs="Times New Roman"/>
          <w:b w:val="0"/>
        </w:rPr>
        <w:t xml:space="preserve">В исторических районах города для зоны ОЖ действуют ограничения по условиям охраны </w:t>
      </w:r>
      <w:r w:rsidR="000B6192">
        <w:rPr>
          <w:rFonts w:ascii="Times New Roman" w:hAnsi="Times New Roman" w:cs="Times New Roman"/>
          <w:b w:val="0"/>
        </w:rPr>
        <w:t>ОКН</w:t>
      </w:r>
      <w:r w:rsidRPr="00832C66">
        <w:rPr>
          <w:rFonts w:ascii="Times New Roman" w:hAnsi="Times New Roman" w:cs="Times New Roman"/>
          <w:b w:val="0"/>
        </w:rPr>
        <w:t xml:space="preserve">,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00832C66" w:rsidRPr="00832C66">
          <w:rPr>
            <w:rFonts w:ascii="Times New Roman" w:hAnsi="Times New Roman" w:cs="Times New Roman"/>
            <w:b w:val="0"/>
          </w:rPr>
          <w:t>главой</w:t>
        </w:r>
      </w:hyperlink>
      <w:r w:rsidR="00832C66" w:rsidRPr="00832C66">
        <w:rPr>
          <w:rFonts w:ascii="Times New Roman" w:hAnsi="Times New Roman" w:cs="Times New Roman"/>
          <w:b w:val="0"/>
        </w:rPr>
        <w:t xml:space="preserve"> 1</w:t>
      </w:r>
      <w:r w:rsidR="006D2893">
        <w:rPr>
          <w:rFonts w:ascii="Times New Roman" w:hAnsi="Times New Roman" w:cs="Times New Roman"/>
          <w:b w:val="0"/>
        </w:rPr>
        <w:t>6</w:t>
      </w:r>
      <w:r w:rsidRPr="00832C66">
        <w:rPr>
          <w:rFonts w:ascii="Times New Roman" w:hAnsi="Times New Roman" w:cs="Times New Roman"/>
          <w:b w:val="0"/>
        </w:rPr>
        <w:t xml:space="preserve"> настоящих Правил.</w:t>
      </w:r>
    </w:p>
    <w:p w:rsidR="00BA5038" w:rsidRPr="00DF5F40" w:rsidRDefault="00BA5038" w:rsidP="00BA5038">
      <w:pPr>
        <w:pStyle w:val="ConsPlusTitle"/>
        <w:ind w:firstLine="567"/>
        <w:jc w:val="both"/>
        <w:outlineLvl w:val="4"/>
        <w:rPr>
          <w:rFonts w:ascii="Times New Roman" w:eastAsia="Times New Roman" w:hAnsi="Times New Roman" w:cs="Times New Roman"/>
          <w:b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A782E" w:rsidRPr="00DF5F40" w:rsidTr="00567214">
        <w:trPr>
          <w:trHeight w:val="217"/>
        </w:trPr>
        <w:tc>
          <w:tcPr>
            <w:tcW w:w="8647" w:type="dxa"/>
          </w:tcPr>
          <w:p w:rsidR="007535F0" w:rsidRPr="00DF5F40" w:rsidRDefault="00C61EFD" w:rsidP="005055F2">
            <w:pPr>
              <w:pStyle w:val="ConsPlusNormal"/>
              <w:jc w:val="center"/>
              <w:rPr>
                <w:b/>
              </w:rPr>
            </w:pPr>
            <w:bookmarkStart w:id="3" w:name="Par1100"/>
            <w:r w:rsidRPr="00DF5F40">
              <w:rPr>
                <w:b/>
              </w:rPr>
              <w:t xml:space="preserve">Статья </w:t>
            </w:r>
            <w:r w:rsidR="00521134">
              <w:rPr>
                <w:b/>
              </w:rPr>
              <w:t>1</w:t>
            </w:r>
            <w:r w:rsidRPr="00DF5F40">
              <w:rPr>
                <w:b/>
              </w:rPr>
              <w:t xml:space="preserve">. Градостроительный регламент территориальной зоны </w:t>
            </w:r>
            <w:r w:rsidR="005A782E" w:rsidRPr="00DF5F40">
              <w:rPr>
                <w:b/>
              </w:rPr>
              <w:t>Ж-1</w:t>
            </w:r>
          </w:p>
          <w:p w:rsidR="005A782E" w:rsidRPr="00DF5F40" w:rsidRDefault="00BA5038" w:rsidP="00603B23">
            <w:pPr>
              <w:pStyle w:val="ConsPlusNormal"/>
              <w:jc w:val="center"/>
              <w:rPr>
                <w:b/>
              </w:rPr>
            </w:pPr>
            <w:proofErr w:type="gramStart"/>
            <w:r w:rsidRPr="00DF5F40">
              <w:rPr>
                <w:b/>
              </w:rPr>
              <w:t>(Зона застройки многоэтажными жилыми домами (9 этажей и более)</w:t>
            </w:r>
            <w:bookmarkEnd w:id="3"/>
            <w:proofErr w:type="gramEnd"/>
          </w:p>
        </w:tc>
        <w:tc>
          <w:tcPr>
            <w:tcW w:w="1276" w:type="dxa"/>
            <w:shd w:val="clear" w:color="auto" w:fill="FF3232"/>
          </w:tcPr>
          <w:p w:rsidR="005A782E" w:rsidRPr="00DF5F40" w:rsidRDefault="005A782E" w:rsidP="002222BD">
            <w:pPr>
              <w:pStyle w:val="ConsPlusNormal"/>
              <w:jc w:val="center"/>
            </w:pPr>
          </w:p>
        </w:tc>
      </w:tr>
    </w:tbl>
    <w:p w:rsidR="007535F0" w:rsidRPr="00DF5F40" w:rsidRDefault="007535F0" w:rsidP="007535F0">
      <w:pPr>
        <w:pStyle w:val="ConsPlusNormal"/>
        <w:ind w:firstLine="567"/>
        <w:jc w:val="both"/>
      </w:pPr>
    </w:p>
    <w:p w:rsidR="00C0752B" w:rsidRPr="00DF5F40" w:rsidRDefault="00E85A51" w:rsidP="007535F0">
      <w:pPr>
        <w:pStyle w:val="ConsPlusNormal"/>
        <w:ind w:firstLine="567"/>
        <w:jc w:val="both"/>
      </w:pPr>
      <w:r w:rsidRPr="00DF5F40">
        <w:t xml:space="preserve">Зона предназначена для застройки многоэтажными жилыми домами (9 этажей и </w:t>
      </w:r>
      <w:r w:rsidR="007067FF" w:rsidRPr="00DF5F40">
        <w:t>более</w:t>
      </w:r>
      <w:r w:rsidRPr="00DF5F40">
        <w:t>), допускается размещение объектов социального и культурно-бытового обслуживания населения, преимущественно местного значения, иных объектов согласно</w:t>
      </w:r>
      <w:r w:rsidR="00C65B75" w:rsidRPr="00DF5F40">
        <w:t xml:space="preserve"> градостроительным регламента</w:t>
      </w:r>
      <w:r w:rsidR="00CF139A" w:rsidRPr="00DF5F40">
        <w:t>м.</w:t>
      </w:r>
    </w:p>
    <w:p w:rsidR="00C0752B" w:rsidRPr="00DF5F40" w:rsidRDefault="00C075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C1B2A" w:rsidRPr="00B242FC" w:rsidTr="00856CFE">
        <w:tc>
          <w:tcPr>
            <w:tcW w:w="2977" w:type="dxa"/>
            <w:tcBorders>
              <w:top w:val="single" w:sz="4" w:space="0" w:color="auto"/>
              <w:left w:val="single" w:sz="4" w:space="0" w:color="auto"/>
              <w:bottom w:val="single" w:sz="4" w:space="0" w:color="auto"/>
              <w:right w:val="single" w:sz="4" w:space="0" w:color="auto"/>
            </w:tcBorders>
          </w:tcPr>
          <w:p w:rsidR="00876970" w:rsidRPr="00B242FC" w:rsidRDefault="00BB5F87" w:rsidP="009C45E5">
            <w:pPr>
              <w:pStyle w:val="ConsPlusNormal"/>
              <w:jc w:val="center"/>
            </w:pPr>
            <w:r w:rsidRPr="00B242FC">
              <w:t>ВРИ</w:t>
            </w:r>
            <w:r w:rsidR="0045273E" w:rsidRPr="00B242FC">
              <w:t xml:space="preserve"> ЗУ</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BB5F87">
            <w:pPr>
              <w:pStyle w:val="ConsPlusNormal"/>
              <w:jc w:val="center"/>
            </w:pPr>
            <w:r w:rsidRPr="00B242FC">
              <w:t xml:space="preserve">Наименование </w:t>
            </w:r>
            <w:r w:rsidR="00BB5F87" w:rsidRPr="00B242FC">
              <w:t>ВРИ</w:t>
            </w:r>
            <w:r w:rsidR="0045273E" w:rsidRPr="00B242FC">
              <w:t xml:space="preserve"> ЗУ</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Код</w:t>
            </w:r>
          </w:p>
        </w:tc>
      </w:tr>
      <w:tr w:rsidR="000C1B2A" w:rsidRPr="00B242FC" w:rsidTr="00856CFE">
        <w:tc>
          <w:tcPr>
            <w:tcW w:w="2977" w:type="dxa"/>
            <w:vMerge w:val="restart"/>
            <w:tcBorders>
              <w:top w:val="single" w:sz="4" w:space="0" w:color="auto"/>
              <w:left w:val="single" w:sz="4" w:space="0" w:color="auto"/>
              <w:right w:val="single" w:sz="4" w:space="0" w:color="auto"/>
            </w:tcBorders>
          </w:tcPr>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7E30B4" w:rsidRPr="00B242FC" w:rsidRDefault="00F84F6F" w:rsidP="007E30B4">
            <w:pPr>
              <w:pStyle w:val="ConsPlusNormal"/>
              <w:jc w:val="center"/>
            </w:pPr>
            <w:r w:rsidRPr="00B242FC">
              <w:t xml:space="preserve">Основные </w:t>
            </w:r>
            <w:r w:rsidR="007E30B4" w:rsidRPr="00B242FC">
              <w:t>ВРИ</w:t>
            </w:r>
            <w:r w:rsidR="00FC3FA7" w:rsidRPr="00B242FC">
              <w:t xml:space="preserve"> ЗУ</w:t>
            </w:r>
          </w:p>
          <w:p w:rsidR="000C1B2A" w:rsidRPr="00B242FC" w:rsidRDefault="00F84F6F" w:rsidP="007E30B4">
            <w:pPr>
              <w:pStyle w:val="ConsPlusNormal"/>
              <w:jc w:val="center"/>
            </w:pPr>
            <w:r w:rsidRPr="00B242FC">
              <w:t xml:space="preserve"> в зоне Ж-1</w:t>
            </w:r>
          </w:p>
        </w:tc>
        <w:tc>
          <w:tcPr>
            <w:tcW w:w="5670" w:type="dxa"/>
            <w:tcBorders>
              <w:top w:val="single" w:sz="4" w:space="0" w:color="auto"/>
              <w:left w:val="single" w:sz="4" w:space="0" w:color="auto"/>
              <w:right w:val="single" w:sz="4" w:space="0" w:color="auto"/>
            </w:tcBorders>
          </w:tcPr>
          <w:p w:rsidR="000C1B2A" w:rsidRPr="00B242FC" w:rsidRDefault="00802CDE" w:rsidP="005D301F">
            <w:pPr>
              <w:pStyle w:val="ConsPlusNormal"/>
            </w:pPr>
            <w:r w:rsidRPr="00DF5F40">
              <w:lastRenderedPageBreak/>
              <w:t>Многоэтажная жилая застройка (высотная застройка)</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2.6</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3.4.1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3.5.1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Объекты культурно-досуговой деятельности</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3.6.1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Парки культуры и отдыха</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3.6.2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3.8.1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Магазины</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4.4</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4.6</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8.3</w:t>
            </w:r>
          </w:p>
        </w:tc>
      </w:tr>
      <w:tr w:rsidR="000C1B2A" w:rsidRPr="00B242FC" w:rsidTr="00856CFE">
        <w:tc>
          <w:tcPr>
            <w:tcW w:w="2977" w:type="dxa"/>
            <w:vMerge/>
            <w:tcBorders>
              <w:left w:val="single" w:sz="4" w:space="0" w:color="auto"/>
              <w:bottom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12.0.2</w:t>
            </w:r>
          </w:p>
        </w:tc>
      </w:tr>
      <w:tr w:rsidR="000C1B2A" w:rsidRPr="00B242FC" w:rsidTr="00856CFE">
        <w:tc>
          <w:tcPr>
            <w:tcW w:w="2977" w:type="dxa"/>
            <w:vMerge w:val="restart"/>
            <w:tcBorders>
              <w:top w:val="single" w:sz="4" w:space="0" w:color="auto"/>
              <w:left w:val="single" w:sz="4" w:space="0" w:color="auto"/>
              <w:right w:val="single" w:sz="4" w:space="0" w:color="auto"/>
            </w:tcBorders>
          </w:tcPr>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F84F6F" w:rsidRPr="00B242FC" w:rsidRDefault="00F84F6F" w:rsidP="000C1B2A">
            <w:pPr>
              <w:pStyle w:val="ConsPlusNormal"/>
              <w:jc w:val="center"/>
            </w:pPr>
          </w:p>
          <w:p w:rsidR="00D122B7" w:rsidRPr="00B242FC" w:rsidRDefault="00F84F6F" w:rsidP="00F84F6F">
            <w:pPr>
              <w:pStyle w:val="ConsPlusNormal"/>
              <w:jc w:val="center"/>
            </w:pPr>
            <w:r w:rsidRPr="00B242FC">
              <w:t>Условно разрешенные виды использования</w:t>
            </w:r>
            <w:r w:rsidR="00D122B7" w:rsidRPr="00B242FC">
              <w:t xml:space="preserve"> земельных участков </w:t>
            </w:r>
            <w:r w:rsidRPr="00B242FC">
              <w:t xml:space="preserve"> </w:t>
            </w:r>
          </w:p>
          <w:p w:rsidR="000C1B2A" w:rsidRPr="00B242FC" w:rsidRDefault="00F84F6F" w:rsidP="00F84F6F">
            <w:pPr>
              <w:pStyle w:val="ConsPlusNormal"/>
              <w:jc w:val="center"/>
            </w:pPr>
            <w:r w:rsidRPr="00B242FC">
              <w:t>в зоне Ж-1</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proofErr w:type="spellStart"/>
            <w:r w:rsidRPr="00B242FC">
              <w:t>Среднеэтажная</w:t>
            </w:r>
            <w:proofErr w:type="spellEnd"/>
            <w:r w:rsidRPr="00B242FC">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2.5</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2.7.1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4138A2">
            <w:pPr>
              <w:pStyle w:val="ConsPlusNormal"/>
              <w:jc w:val="center"/>
            </w:pPr>
            <w:r w:rsidRPr="00B242FC">
              <w:t>2.7.2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Общежития</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3.2.4</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3.7.1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3.9.2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3.10.1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Рынки</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4.3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4.5</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4.7</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4.9.2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Связь</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6.8</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Улично-дорожная сеть</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12.0.1</w:t>
            </w:r>
          </w:p>
        </w:tc>
      </w:tr>
      <w:tr w:rsidR="000C1B2A" w:rsidRPr="00B242FC" w:rsidTr="00856CFE">
        <w:trPr>
          <w:trHeight w:val="266"/>
        </w:trPr>
        <w:tc>
          <w:tcPr>
            <w:tcW w:w="2977" w:type="dxa"/>
            <w:tcBorders>
              <w:top w:val="single" w:sz="4" w:space="0" w:color="auto"/>
              <w:left w:val="single" w:sz="4" w:space="0" w:color="auto"/>
              <w:bottom w:val="single" w:sz="4" w:space="0" w:color="auto"/>
              <w:right w:val="single" w:sz="4" w:space="0" w:color="auto"/>
            </w:tcBorders>
          </w:tcPr>
          <w:p w:rsidR="0058129B" w:rsidRPr="00B242FC" w:rsidRDefault="00F84F6F" w:rsidP="0058129B">
            <w:pPr>
              <w:spacing w:after="0" w:line="240" w:lineRule="auto"/>
              <w:jc w:val="center"/>
              <w:rPr>
                <w:rFonts w:ascii="Times New Roman" w:hAnsi="Times New Roman"/>
                <w:sz w:val="24"/>
                <w:szCs w:val="24"/>
              </w:rPr>
            </w:pPr>
            <w:r w:rsidRPr="00B242FC">
              <w:rPr>
                <w:rFonts w:ascii="Times New Roman" w:hAnsi="Times New Roman"/>
                <w:sz w:val="24"/>
                <w:szCs w:val="24"/>
              </w:rPr>
              <w:t xml:space="preserve">Вспомогательные </w:t>
            </w:r>
            <w:r w:rsidR="0058129B" w:rsidRPr="00B242FC">
              <w:rPr>
                <w:rFonts w:ascii="Times New Roman" w:hAnsi="Times New Roman"/>
                <w:sz w:val="24"/>
                <w:szCs w:val="24"/>
              </w:rPr>
              <w:t>ВРИ ЗУ</w:t>
            </w:r>
          </w:p>
          <w:p w:rsidR="000C1B2A" w:rsidRPr="00B242FC" w:rsidRDefault="00F84F6F" w:rsidP="0058129B">
            <w:pPr>
              <w:spacing w:after="0" w:line="240" w:lineRule="auto"/>
              <w:jc w:val="center"/>
              <w:rPr>
                <w:rFonts w:ascii="Times New Roman" w:hAnsi="Times New Roman"/>
                <w:sz w:val="24"/>
                <w:szCs w:val="24"/>
              </w:rPr>
            </w:pPr>
            <w:r w:rsidRPr="00B242FC">
              <w:rPr>
                <w:rFonts w:ascii="Times New Roman" w:hAnsi="Times New Roman"/>
                <w:sz w:val="24"/>
                <w:szCs w:val="24"/>
              </w:rPr>
              <w:t xml:space="preserve"> в зоне Ж-1</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D93A04" w:rsidP="00D93A04">
            <w:pPr>
              <w:spacing w:after="0" w:line="240" w:lineRule="auto"/>
              <w:rPr>
                <w:rFonts w:ascii="Times New Roman" w:hAnsi="Times New Roman"/>
                <w:sz w:val="24"/>
                <w:szCs w:val="24"/>
              </w:rPr>
            </w:pPr>
            <w:r w:rsidRPr="00B242FC">
              <w:rPr>
                <w:rFonts w:ascii="Times New Roman" w:hAnsi="Times New Roman"/>
                <w:sz w:val="24"/>
                <w:szCs w:val="24"/>
              </w:rPr>
              <w:t>Н</w:t>
            </w:r>
            <w:r w:rsidR="000C1B2A" w:rsidRPr="00B242FC">
              <w:rPr>
                <w:rFonts w:ascii="Times New Roman" w:hAnsi="Times New Roman"/>
                <w:sz w:val="24"/>
                <w:szCs w:val="24"/>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B234D5" w:rsidP="005D301F">
            <w:pPr>
              <w:pStyle w:val="ConsPlusNormal"/>
              <w:jc w:val="center"/>
            </w:pPr>
            <w:r w:rsidRPr="00B242FC">
              <w:t>-</w:t>
            </w:r>
          </w:p>
        </w:tc>
      </w:tr>
    </w:tbl>
    <w:p w:rsidR="007365FD" w:rsidRPr="00DF5F40" w:rsidRDefault="007365FD">
      <w:pPr>
        <w:pStyle w:val="ConsPlusNormal"/>
      </w:pPr>
    </w:p>
    <w:p w:rsidR="006134B8" w:rsidRDefault="006134B8" w:rsidP="00E46D66">
      <w:pPr>
        <w:pStyle w:val="ConsPlusTitle"/>
        <w:jc w:val="center"/>
        <w:outlineLvl w:val="7"/>
        <w:rPr>
          <w:rFonts w:ascii="Times New Roman" w:hAnsi="Times New Roman" w:cs="Times New Roman"/>
          <w:b w:val="0"/>
        </w:rPr>
      </w:pPr>
    </w:p>
    <w:p w:rsidR="006134B8" w:rsidRDefault="006134B8" w:rsidP="00E46D66">
      <w:pPr>
        <w:pStyle w:val="ConsPlusTitle"/>
        <w:jc w:val="center"/>
        <w:outlineLvl w:val="7"/>
        <w:rPr>
          <w:rFonts w:ascii="Times New Roman" w:hAnsi="Times New Roman" w:cs="Times New Roman"/>
          <w:b w:val="0"/>
        </w:rPr>
      </w:pPr>
    </w:p>
    <w:p w:rsidR="006134B8" w:rsidRDefault="006134B8" w:rsidP="00E46D66">
      <w:pPr>
        <w:pStyle w:val="ConsPlusTitle"/>
        <w:jc w:val="center"/>
        <w:outlineLvl w:val="7"/>
        <w:rPr>
          <w:rFonts w:ascii="Times New Roman" w:hAnsi="Times New Roman" w:cs="Times New Roman"/>
          <w:b w:val="0"/>
        </w:rPr>
      </w:pPr>
    </w:p>
    <w:p w:rsidR="006134B8" w:rsidRDefault="006134B8" w:rsidP="00E46D66">
      <w:pPr>
        <w:pStyle w:val="ConsPlusTitle"/>
        <w:jc w:val="center"/>
        <w:outlineLvl w:val="7"/>
        <w:rPr>
          <w:rFonts w:ascii="Times New Roman" w:hAnsi="Times New Roman" w:cs="Times New Roman"/>
          <w:b w:val="0"/>
        </w:rPr>
      </w:pP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lastRenderedPageBreak/>
        <w:t xml:space="preserve">Предельные (минимальные и (или) максимальные) размеры земельных участков </w:t>
      </w: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E46D66"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46D66" w:rsidRPr="00DF5F40">
        <w:rPr>
          <w:rFonts w:ascii="Times New Roman" w:hAnsi="Times New Roman" w:cs="Times New Roman"/>
          <w:b w:val="0"/>
        </w:rPr>
        <w:t xml:space="preserve">, </w:t>
      </w:r>
      <w:proofErr w:type="gramStart"/>
      <w:r w:rsidR="00E46D66" w:rsidRPr="00DF5F40">
        <w:rPr>
          <w:rFonts w:ascii="Times New Roman" w:hAnsi="Times New Roman" w:cs="Times New Roman"/>
          <w:b w:val="0"/>
        </w:rPr>
        <w:t>расположенных</w:t>
      </w:r>
      <w:proofErr w:type="gramEnd"/>
      <w:r w:rsidR="00E46D66" w:rsidRPr="00DF5F40">
        <w:rPr>
          <w:rFonts w:ascii="Times New Roman" w:hAnsi="Times New Roman" w:cs="Times New Roman"/>
          <w:b w:val="0"/>
        </w:rPr>
        <w:t xml:space="preserve"> в территориальной зоне Ж-1</w:t>
      </w:r>
    </w:p>
    <w:p w:rsidR="00A516A1" w:rsidRPr="00DF5F40" w:rsidRDefault="00A516A1" w:rsidP="00A516A1">
      <w:pPr>
        <w:pStyle w:val="ConsPlusTitle"/>
        <w:jc w:val="center"/>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521"/>
        <w:gridCol w:w="992"/>
        <w:gridCol w:w="1701"/>
      </w:tblGrid>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t>№ п/п</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t>Параметр</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160F25">
            <w:pPr>
              <w:pStyle w:val="ConsPlusNormal"/>
              <w:jc w:val="center"/>
            </w:pPr>
            <w:r w:rsidRPr="00DF5F40">
              <w:t>Ед. изм</w:t>
            </w:r>
            <w:r w:rsidR="00160F25" w:rsidRPr="00DF5F40">
              <w:t>.</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rPr>
                <w:rFonts w:eastAsia="Calibri"/>
              </w:rPr>
              <w:t>Значение показателя</w:t>
            </w:r>
          </w:p>
        </w:tc>
      </w:tr>
      <w:tr w:rsidR="004736FD" w:rsidRPr="00DF5F40" w:rsidTr="0050137F">
        <w:tc>
          <w:tcPr>
            <w:tcW w:w="709" w:type="dxa"/>
            <w:tcBorders>
              <w:top w:val="single" w:sz="4" w:space="0" w:color="auto"/>
              <w:left w:val="single" w:sz="4" w:space="0" w:color="auto"/>
              <w:bottom w:val="single" w:sz="4" w:space="0" w:color="auto"/>
              <w:right w:val="single" w:sz="4" w:space="0" w:color="auto"/>
            </w:tcBorders>
          </w:tcPr>
          <w:p w:rsidR="004736FD" w:rsidRPr="00DF5F40" w:rsidRDefault="004736FD"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4736FD" w:rsidRPr="00DF5F40" w:rsidRDefault="004736FD" w:rsidP="004736FD">
            <w:pPr>
              <w:spacing w:after="0" w:line="240" w:lineRule="auto"/>
              <w:jc w:val="both"/>
              <w:rPr>
                <w:rFonts w:ascii="Times New Roman" w:hAnsi="Times New Roman"/>
                <w:sz w:val="24"/>
                <w:szCs w:val="24"/>
              </w:rPr>
            </w:pPr>
            <w:r w:rsidRPr="00DF5F40">
              <w:rPr>
                <w:rFonts w:ascii="Times New Roman" w:eastAsia="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2807C9" w:rsidRPr="00DF5F40" w:rsidTr="0050137F">
        <w:tc>
          <w:tcPr>
            <w:tcW w:w="709" w:type="dxa"/>
            <w:tcBorders>
              <w:top w:val="single" w:sz="4" w:space="0" w:color="auto"/>
              <w:left w:val="single" w:sz="4" w:space="0" w:color="auto"/>
              <w:bottom w:val="single" w:sz="4" w:space="0" w:color="auto"/>
              <w:right w:val="single" w:sz="4" w:space="0" w:color="auto"/>
            </w:tcBorders>
          </w:tcPr>
          <w:p w:rsidR="002807C9" w:rsidRPr="00DF5F40" w:rsidRDefault="002807C9" w:rsidP="001823EE">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2807C9" w:rsidRPr="00DF5F40" w:rsidRDefault="002807C9" w:rsidP="002807C9">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2475BE" w:rsidP="001823EE">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4</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стен зданий дошкольных образовательных и общеобразовательных организаций до красных линий магистральных улиц</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5</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длинными сторонами зданий (для 5-этажных зданий и по 5 м на каждый дополнительный этаж)</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6</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7</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Минимальные разрывы между стенами зданий без окон из жилых комнат</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4</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Максимальная высота здания</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45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521" w:type="dxa"/>
            <w:tcBorders>
              <w:top w:val="single" w:sz="4" w:space="0" w:color="auto"/>
              <w:left w:val="single" w:sz="4" w:space="0" w:color="auto"/>
              <w:bottom w:val="single" w:sz="4" w:space="0" w:color="auto"/>
              <w:right w:val="single" w:sz="4" w:space="0" w:color="auto"/>
            </w:tcBorders>
          </w:tcPr>
          <w:p w:rsidR="005F1563" w:rsidRPr="00D94826" w:rsidRDefault="00D94826" w:rsidP="007F42F4">
            <w:pPr>
              <w:spacing w:after="0" w:line="240" w:lineRule="auto"/>
              <w:rPr>
                <w:rFonts w:ascii="Times New Roman" w:hAnsi="Times New Roman"/>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30</w:t>
            </w:r>
          </w:p>
        </w:tc>
      </w:tr>
      <w:tr w:rsidR="006C2A74" w:rsidRPr="00DF5F40" w:rsidTr="0050137F">
        <w:tc>
          <w:tcPr>
            <w:tcW w:w="709" w:type="dxa"/>
            <w:tcBorders>
              <w:top w:val="single" w:sz="4" w:space="0" w:color="auto"/>
              <w:left w:val="single" w:sz="4" w:space="0" w:color="auto"/>
              <w:bottom w:val="single" w:sz="4" w:space="0" w:color="auto"/>
              <w:right w:val="single" w:sz="4" w:space="0" w:color="auto"/>
            </w:tcBorders>
          </w:tcPr>
          <w:p w:rsidR="006C2A74" w:rsidRPr="00DF5F40" w:rsidRDefault="006C2A74"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6C2A74" w:rsidRPr="00DF5F40" w:rsidRDefault="006C2A74" w:rsidP="006C2A74">
            <w:pPr>
              <w:spacing w:after="0" w:line="240" w:lineRule="auto"/>
              <w:rPr>
                <w:rFonts w:ascii="Times New Roman" w:hAnsi="Times New Roman"/>
                <w:sz w:val="24"/>
                <w:szCs w:val="24"/>
              </w:rPr>
            </w:pPr>
            <w:r w:rsidRPr="00DF5F40">
              <w:rPr>
                <w:rFonts w:ascii="Times New Roman" w:hAnsi="Times New Roman"/>
                <w:sz w:val="24"/>
                <w:szCs w:val="24"/>
              </w:rPr>
              <w:t xml:space="preserve">Минимальный размер: </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6.1</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800</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6.2</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802CDE">
            <w:pPr>
              <w:spacing w:after="0" w:line="240" w:lineRule="auto"/>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с видом разрешенного использования </w:t>
            </w:r>
            <w:r w:rsidR="00E90A2A">
              <w:rPr>
                <w:rFonts w:ascii="Times New Roman" w:hAnsi="Times New Roman"/>
                <w:sz w:val="24"/>
                <w:szCs w:val="24"/>
              </w:rPr>
              <w:t>«</w:t>
            </w:r>
            <w:r w:rsidRPr="00DF5F40">
              <w:rPr>
                <w:rFonts w:ascii="Times New Roman" w:eastAsia="Lucida Sans Unicode" w:hAnsi="Times New Roman"/>
                <w:sz w:val="24"/>
                <w:szCs w:val="24"/>
              </w:rPr>
              <w:t>Многоэтажная жилая застройка (высотная застройка)</w:t>
            </w:r>
            <w:r w:rsidR="00E90A2A">
              <w:rPr>
                <w:rFonts w:ascii="Times New Roman" w:hAnsi="Times New Roman"/>
                <w:sz w:val="24"/>
                <w:szCs w:val="24"/>
              </w:rPr>
              <w:t>»</w:t>
            </w:r>
            <w:r w:rsidRPr="00DF5F40">
              <w:rPr>
                <w:rFonts w:ascii="Times New Roman" w:eastAsia="Lucida Sans Unicode" w:hAnsi="Times New Roman"/>
                <w:sz w:val="24"/>
                <w:szCs w:val="24"/>
              </w:rPr>
              <w:t xml:space="preserve">, </w:t>
            </w:r>
            <w:r w:rsidR="00E90A2A">
              <w:rPr>
                <w:rFonts w:ascii="Times New Roman" w:hAnsi="Times New Roman"/>
                <w:sz w:val="24"/>
                <w:szCs w:val="24"/>
              </w:rPr>
              <w:t>«</w:t>
            </w:r>
            <w:proofErr w:type="spellStart"/>
            <w:r w:rsidRPr="00DF5F40">
              <w:rPr>
                <w:rFonts w:ascii="Times New Roman" w:eastAsia="Lucida Sans Unicode" w:hAnsi="Times New Roman"/>
                <w:sz w:val="24"/>
                <w:szCs w:val="24"/>
              </w:rPr>
              <w:t>Среднеэтажная</w:t>
            </w:r>
            <w:proofErr w:type="spellEnd"/>
            <w:r w:rsidRPr="00DF5F40">
              <w:rPr>
                <w:rFonts w:ascii="Times New Roman" w:eastAsia="Lucida Sans Unicode" w:hAnsi="Times New Roman"/>
                <w:sz w:val="24"/>
                <w:szCs w:val="24"/>
              </w:rPr>
              <w:t xml:space="preserve"> жилая застройка</w:t>
            </w:r>
            <w:r w:rsidR="00E90A2A">
              <w:rPr>
                <w:rFonts w:ascii="Times New Roman" w:hAnsi="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eastAsia="Lucida Sans Unicode" w:hAnsi="Times New Roman"/>
                <w:sz w:val="24"/>
                <w:szCs w:val="24"/>
              </w:rPr>
            </w:pPr>
          </w:p>
          <w:p w:rsidR="005F1563" w:rsidRPr="00DF5F40" w:rsidRDefault="005F1563" w:rsidP="0075563F">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eastAsia="Lucida Sans Unicode" w:hAnsi="Times New Roman"/>
                <w:sz w:val="24"/>
                <w:szCs w:val="24"/>
              </w:rPr>
            </w:pPr>
          </w:p>
          <w:p w:rsidR="005F1563" w:rsidRPr="00DF5F40" w:rsidRDefault="005F1563" w:rsidP="001823EE">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1500</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817A78">
            <w:pPr>
              <w:spacing w:after="0" w:line="240" w:lineRule="auto"/>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w:t>
            </w:r>
            <w:r w:rsidRPr="00DF5F40">
              <w:rPr>
                <w:rFonts w:ascii="Times New Roman" w:hAnsi="Times New Roman"/>
                <w:sz w:val="24"/>
                <w:szCs w:val="24"/>
              </w:rPr>
              <w:t xml:space="preserve">с видом разрешенного использования </w:t>
            </w:r>
            <w:r w:rsidR="00E90A2A">
              <w:rPr>
                <w:rFonts w:ascii="Times New Roman" w:hAnsi="Times New Roman"/>
                <w:sz w:val="24"/>
                <w:szCs w:val="24"/>
              </w:rPr>
              <w:t>«</w:t>
            </w:r>
            <w:r w:rsidRPr="00DF5F40">
              <w:rPr>
                <w:rFonts w:ascii="Times New Roman" w:hAnsi="Times New Roman"/>
                <w:sz w:val="24"/>
                <w:szCs w:val="24"/>
              </w:rPr>
              <w:t>Улично-дорожная сеть</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Благоустройство территории</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Коммунальное обслуживание</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Хранение автотранспорта</w:t>
            </w:r>
            <w:r w:rsidR="00E90A2A">
              <w:rPr>
                <w:rFonts w:ascii="Times New Roman" w:hAnsi="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eastAsia="Lucida Sans Unicode" w:hAnsi="Times New Roman"/>
                <w:sz w:val="24"/>
                <w:szCs w:val="24"/>
              </w:rPr>
            </w:pPr>
          </w:p>
          <w:p w:rsidR="005F1563" w:rsidRPr="00DF5F40" w:rsidRDefault="005F1563" w:rsidP="0075563F">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7</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Максимальный размер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103758" w:rsidP="001823EE">
            <w:pPr>
              <w:spacing w:after="0" w:line="240" w:lineRule="auto"/>
              <w:jc w:val="center"/>
              <w:outlineLvl w:val="0"/>
              <w:rPr>
                <w:rFonts w:ascii="Times New Roman"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bl>
    <w:p w:rsidR="002673B9" w:rsidRPr="00DF5F40" w:rsidRDefault="002673B9">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36127" w:rsidRPr="00DF5F40" w:rsidTr="00813882">
        <w:tc>
          <w:tcPr>
            <w:tcW w:w="8647" w:type="dxa"/>
          </w:tcPr>
          <w:p w:rsidR="00AD33D8" w:rsidRPr="00DF5F40" w:rsidRDefault="00AD33D8" w:rsidP="000536CF">
            <w:pPr>
              <w:pStyle w:val="ConsPlusNormal"/>
              <w:jc w:val="center"/>
              <w:rPr>
                <w:b/>
              </w:rPr>
            </w:pPr>
            <w:r w:rsidRPr="00DF5F40">
              <w:rPr>
                <w:b/>
              </w:rPr>
              <w:lastRenderedPageBreak/>
              <w:t xml:space="preserve">Статья </w:t>
            </w:r>
            <w:r w:rsidR="009C6ECF">
              <w:rPr>
                <w:b/>
              </w:rPr>
              <w:t>2</w:t>
            </w:r>
            <w:r w:rsidRPr="00DF5F40">
              <w:rPr>
                <w:b/>
              </w:rPr>
              <w:t>. Градостроительный регламент территориальной зоны Ж-2</w:t>
            </w:r>
          </w:p>
          <w:p w:rsidR="000B28CE" w:rsidRPr="00DF5F40" w:rsidRDefault="00AD33D8" w:rsidP="00AD33D8">
            <w:pPr>
              <w:pStyle w:val="ConsPlusNormal"/>
              <w:jc w:val="center"/>
              <w:rPr>
                <w:b/>
              </w:rPr>
            </w:pPr>
            <w:r w:rsidRPr="00DF5F40">
              <w:rPr>
                <w:b/>
              </w:rPr>
              <w:t xml:space="preserve"> </w:t>
            </w:r>
            <w:proofErr w:type="gramStart"/>
            <w:r w:rsidRPr="00DF5F40">
              <w:rPr>
                <w:b/>
              </w:rPr>
              <w:t xml:space="preserve">(Зона застройки </w:t>
            </w:r>
            <w:proofErr w:type="spellStart"/>
            <w:r w:rsidRPr="00DF5F40">
              <w:rPr>
                <w:b/>
              </w:rPr>
              <w:t>среднеэтажными</w:t>
            </w:r>
            <w:proofErr w:type="spellEnd"/>
            <w:r w:rsidRPr="00DF5F40">
              <w:rPr>
                <w:b/>
              </w:rPr>
              <w:t xml:space="preserve"> жилыми домами </w:t>
            </w:r>
            <w:proofErr w:type="gramEnd"/>
          </w:p>
          <w:p w:rsidR="00A36127" w:rsidRPr="00DF5F40" w:rsidRDefault="00AD33D8" w:rsidP="00AD33D8">
            <w:pPr>
              <w:pStyle w:val="ConsPlusNormal"/>
              <w:jc w:val="center"/>
              <w:rPr>
                <w:b/>
              </w:rPr>
            </w:pPr>
            <w:r w:rsidRPr="00DF5F40">
              <w:rPr>
                <w:b/>
              </w:rPr>
              <w:t xml:space="preserve">(от 5 до 8 этажей, включая </w:t>
            </w:r>
            <w:proofErr w:type="gramStart"/>
            <w:r w:rsidRPr="00DF5F40">
              <w:rPr>
                <w:b/>
              </w:rPr>
              <w:t>мансардный</w:t>
            </w:r>
            <w:proofErr w:type="gramEnd"/>
            <w:r w:rsidRPr="00DF5F40">
              <w:rPr>
                <w:b/>
              </w:rPr>
              <w:t>)</w:t>
            </w:r>
          </w:p>
        </w:tc>
        <w:tc>
          <w:tcPr>
            <w:tcW w:w="1276" w:type="dxa"/>
            <w:shd w:val="clear" w:color="auto" w:fill="FF5500"/>
          </w:tcPr>
          <w:p w:rsidR="00A36127" w:rsidRPr="00DF5F40" w:rsidRDefault="00A36127" w:rsidP="00601C0D">
            <w:pPr>
              <w:pStyle w:val="ConsPlusNormal"/>
              <w:jc w:val="center"/>
            </w:pPr>
          </w:p>
        </w:tc>
      </w:tr>
    </w:tbl>
    <w:p w:rsidR="00A36127" w:rsidRPr="00DF5F40" w:rsidRDefault="00A36127">
      <w:pPr>
        <w:pStyle w:val="ConsPlusNormal"/>
      </w:pPr>
    </w:p>
    <w:p w:rsidR="00E85A51" w:rsidRPr="00DF5F40" w:rsidRDefault="00E85A51">
      <w:pPr>
        <w:pStyle w:val="ConsPlusNormal"/>
        <w:ind w:firstLine="540"/>
        <w:jc w:val="both"/>
      </w:pPr>
      <w:r w:rsidRPr="00DF5F40">
        <w:t xml:space="preserve">Зона предназначена для застройки многоквартирными </w:t>
      </w:r>
      <w:proofErr w:type="spellStart"/>
      <w:r w:rsidRPr="00DF5F40">
        <w:t>среднеэтажными</w:t>
      </w:r>
      <w:proofErr w:type="spellEnd"/>
      <w:r w:rsidRPr="00DF5F40">
        <w:t xml:space="preserve"> (от 5 до 8 этажей, включая </w:t>
      </w:r>
      <w:proofErr w:type="gramStart"/>
      <w:r w:rsidRPr="00DF5F40">
        <w:t>мансардный</w:t>
      </w:r>
      <w:proofErr w:type="gramEnd"/>
      <w:r w:rsidRPr="00DF5F40">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E64734" w:rsidRPr="00DF5F40" w:rsidTr="00E64734">
        <w:tc>
          <w:tcPr>
            <w:tcW w:w="2977" w:type="dxa"/>
            <w:tcBorders>
              <w:top w:val="single" w:sz="4" w:space="0" w:color="auto"/>
              <w:left w:val="single" w:sz="4" w:space="0" w:color="auto"/>
              <w:bottom w:val="single" w:sz="4" w:space="0" w:color="auto"/>
              <w:right w:val="single" w:sz="4" w:space="0" w:color="auto"/>
            </w:tcBorders>
          </w:tcPr>
          <w:p w:rsidR="00E64734" w:rsidRPr="00DF5F40" w:rsidRDefault="002321A2" w:rsidP="001729BC">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2321A2">
            <w:pPr>
              <w:pStyle w:val="ConsPlusNormal"/>
              <w:jc w:val="center"/>
            </w:pPr>
            <w:r w:rsidRPr="00DF5F40">
              <w:t xml:space="preserve">Наименование </w:t>
            </w:r>
            <w:r w:rsidR="002321A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DC661B">
            <w:pPr>
              <w:pStyle w:val="ConsPlusNormal"/>
              <w:jc w:val="center"/>
            </w:pPr>
            <w:r w:rsidRPr="00DF5F40">
              <w:t xml:space="preserve">Код </w:t>
            </w:r>
          </w:p>
        </w:tc>
      </w:tr>
      <w:tr w:rsidR="00E64734" w:rsidRPr="00DF5F40" w:rsidTr="00BE1A29">
        <w:tc>
          <w:tcPr>
            <w:tcW w:w="2977" w:type="dxa"/>
            <w:vMerge w:val="restart"/>
            <w:tcBorders>
              <w:top w:val="single" w:sz="4" w:space="0" w:color="auto"/>
              <w:left w:val="single" w:sz="4" w:space="0" w:color="auto"/>
              <w:right w:val="single" w:sz="4" w:space="0" w:color="auto"/>
            </w:tcBorders>
          </w:tcPr>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2321A2" w:rsidRPr="00DF5F40" w:rsidRDefault="00E64734" w:rsidP="002321A2">
            <w:pPr>
              <w:pStyle w:val="ConsPlusNormal"/>
              <w:jc w:val="center"/>
            </w:pPr>
            <w:r w:rsidRPr="00DF5F40">
              <w:t xml:space="preserve">Основные </w:t>
            </w:r>
            <w:r w:rsidR="002321A2" w:rsidRPr="00DF5F40">
              <w:t>ВРИ ЗУ</w:t>
            </w:r>
          </w:p>
          <w:p w:rsidR="00E64734" w:rsidRPr="00DF5F40" w:rsidRDefault="00E64734" w:rsidP="002321A2">
            <w:pPr>
              <w:pStyle w:val="ConsPlusNormal"/>
              <w:jc w:val="center"/>
            </w:pPr>
            <w:r w:rsidRPr="00DF5F40">
              <w:t xml:space="preserve"> в зоне Ж-2</w:t>
            </w: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2.5</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3.2.3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3.4.1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right w:val="single" w:sz="4" w:space="0" w:color="auto"/>
            </w:tcBorders>
          </w:tcPr>
          <w:p w:rsidR="00E64734" w:rsidRPr="00DF5F40" w:rsidRDefault="00E64734">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E64734" w:rsidRPr="00DF5F40" w:rsidRDefault="00E64734">
            <w:pPr>
              <w:pStyle w:val="ConsPlusNormal"/>
              <w:jc w:val="center"/>
            </w:pPr>
            <w:r w:rsidRPr="00DF5F40">
              <w:t>3.5.1</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right w:val="single" w:sz="4" w:space="0" w:color="auto"/>
            </w:tcBorders>
          </w:tcPr>
          <w:p w:rsidR="00E64734" w:rsidRPr="00DF5F40" w:rsidRDefault="00E64734" w:rsidP="001823EE">
            <w:pPr>
              <w:pStyle w:val="ConsPlusNormal"/>
            </w:pPr>
            <w:r w:rsidRPr="00DF5F40">
              <w:t>Объекты культурно-досуговой деятельности</w:t>
            </w:r>
          </w:p>
        </w:tc>
        <w:tc>
          <w:tcPr>
            <w:tcW w:w="1276" w:type="dxa"/>
            <w:tcBorders>
              <w:top w:val="single" w:sz="4" w:space="0" w:color="auto"/>
              <w:left w:val="single" w:sz="4" w:space="0" w:color="auto"/>
              <w:right w:val="single" w:sz="4" w:space="0" w:color="auto"/>
            </w:tcBorders>
          </w:tcPr>
          <w:p w:rsidR="00E64734" w:rsidRPr="00DF5F40" w:rsidRDefault="00E64734" w:rsidP="001823EE">
            <w:pPr>
              <w:pStyle w:val="ConsPlusNormal"/>
              <w:jc w:val="center"/>
            </w:pPr>
            <w:r w:rsidRPr="00DF5F40">
              <w:t>3.6.1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3.8.1</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3E300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3E300B">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3E300B">
            <w:pPr>
              <w:pStyle w:val="ConsPlusNormal"/>
              <w:jc w:val="center"/>
            </w:pPr>
            <w:r w:rsidRPr="00DF5F40">
              <w:t>3.8.2</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jc w:val="center"/>
            </w:pPr>
            <w:r w:rsidRPr="00DF5F40">
              <w:t>4.4</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jc w:val="center"/>
            </w:pPr>
            <w:r w:rsidRPr="00DF5F40">
              <w:t>4.6</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5.1.2</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5.1.3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8.3</w:t>
            </w:r>
          </w:p>
        </w:tc>
      </w:tr>
      <w:tr w:rsidR="00E64734" w:rsidRPr="00DF5F40" w:rsidTr="00BE1A29">
        <w:tc>
          <w:tcPr>
            <w:tcW w:w="2977" w:type="dxa"/>
            <w:vMerge/>
            <w:tcBorders>
              <w:left w:val="single" w:sz="4" w:space="0" w:color="auto"/>
              <w:bottom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12.0.2</w:t>
            </w:r>
          </w:p>
        </w:tc>
      </w:tr>
      <w:tr w:rsidR="00E64734" w:rsidRPr="00DF5F40" w:rsidTr="00BE1A29">
        <w:tc>
          <w:tcPr>
            <w:tcW w:w="2977" w:type="dxa"/>
            <w:vMerge w:val="restart"/>
            <w:tcBorders>
              <w:top w:val="single" w:sz="4" w:space="0" w:color="auto"/>
              <w:left w:val="single" w:sz="4" w:space="0" w:color="auto"/>
              <w:right w:val="single" w:sz="4" w:space="0" w:color="auto"/>
            </w:tcBorders>
          </w:tcPr>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A553E9" w:rsidRPr="00DF5F40" w:rsidRDefault="00A553E9" w:rsidP="00A553E9">
            <w:pPr>
              <w:jc w:val="center"/>
              <w:rPr>
                <w:rFonts w:ascii="Times New Roman" w:hAnsi="Times New Roman"/>
                <w:sz w:val="24"/>
                <w:szCs w:val="24"/>
              </w:rPr>
            </w:pPr>
            <w:r w:rsidRPr="00DF5F40">
              <w:rPr>
                <w:rFonts w:ascii="Times New Roman" w:hAnsi="Times New Roman"/>
                <w:sz w:val="24"/>
                <w:szCs w:val="24"/>
              </w:rPr>
              <w:t>Условно разрешенные виды использования земельных участков в зоне Ж-2</w:t>
            </w:r>
          </w:p>
          <w:p w:rsidR="00E64734" w:rsidRPr="00DF5F40" w:rsidRDefault="00E64734" w:rsidP="00E64734">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lastRenderedPageBreak/>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2.1.1</w:t>
            </w:r>
          </w:p>
        </w:tc>
      </w:tr>
      <w:tr w:rsidR="00CF230F" w:rsidRPr="00DF5F40" w:rsidTr="00BE1A29">
        <w:tc>
          <w:tcPr>
            <w:tcW w:w="2977" w:type="dxa"/>
            <w:vMerge/>
            <w:tcBorders>
              <w:top w:val="single" w:sz="4" w:space="0" w:color="auto"/>
              <w:left w:val="single" w:sz="4" w:space="0" w:color="auto"/>
              <w:right w:val="single" w:sz="4" w:space="0" w:color="auto"/>
            </w:tcBorders>
          </w:tcPr>
          <w:p w:rsidR="00CF230F" w:rsidRPr="00DF5F40" w:rsidRDefault="00CF230F" w:rsidP="00E64734">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C23588">
            <w:pPr>
              <w:pStyle w:val="ConsPlusNormal"/>
            </w:pPr>
            <w:r w:rsidRPr="00DF5F40">
              <w:t>Многоэтажная жилая застройка (высотная застройка)</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C23588">
            <w:pPr>
              <w:pStyle w:val="ConsPlusNormal"/>
              <w:jc w:val="center"/>
            </w:pPr>
            <w:r w:rsidRPr="00DF5F40">
              <w:t>2.6</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jc w:val="center"/>
            </w:pPr>
            <w:r w:rsidRPr="00DF5F40">
              <w:t>2.7.1</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AF0974">
            <w:pPr>
              <w:pStyle w:val="ConsPlusNormal"/>
              <w:jc w:val="center"/>
            </w:pPr>
            <w:r w:rsidRPr="00DF5F40">
              <w:t>2.7.2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3.2.2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3.2.4</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3.7.1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3.9.2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3.10.1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4.3</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4.5</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4.7</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jc w:val="center"/>
            </w:pPr>
            <w:r w:rsidRPr="00DF5F40">
              <w:t>4.9.2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5.1.1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6.8</w:t>
            </w:r>
          </w:p>
        </w:tc>
      </w:tr>
      <w:tr w:rsidR="00CF230F" w:rsidRPr="00DF5F40" w:rsidTr="00BE1A29">
        <w:tc>
          <w:tcPr>
            <w:tcW w:w="2977" w:type="dxa"/>
            <w:vMerge/>
            <w:tcBorders>
              <w:left w:val="single" w:sz="4" w:space="0" w:color="auto"/>
              <w:bottom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12.0.1</w:t>
            </w:r>
          </w:p>
        </w:tc>
      </w:tr>
      <w:tr w:rsidR="00CF230F" w:rsidRPr="00DF5F40" w:rsidTr="00E64734">
        <w:tc>
          <w:tcPr>
            <w:tcW w:w="2977" w:type="dxa"/>
            <w:tcBorders>
              <w:top w:val="single" w:sz="4" w:space="0" w:color="auto"/>
              <w:left w:val="single" w:sz="4" w:space="0" w:color="auto"/>
              <w:bottom w:val="single" w:sz="4" w:space="0" w:color="auto"/>
              <w:right w:val="single" w:sz="4" w:space="0" w:color="auto"/>
            </w:tcBorders>
          </w:tcPr>
          <w:p w:rsidR="00CF230F" w:rsidRPr="00DF5F40" w:rsidRDefault="00CF230F" w:rsidP="00E0786A">
            <w:pPr>
              <w:pStyle w:val="ConsPlusNormal"/>
              <w:jc w:val="center"/>
            </w:pPr>
            <w:r w:rsidRPr="00DF5F40">
              <w:t xml:space="preserve">Вспомогательные ВРИ ЗУ </w:t>
            </w:r>
          </w:p>
          <w:p w:rsidR="00CF230F" w:rsidRPr="00DF5F40" w:rsidRDefault="00CF230F" w:rsidP="00E0786A">
            <w:pPr>
              <w:pStyle w:val="ConsPlusNormal"/>
              <w:jc w:val="center"/>
            </w:pPr>
            <w:r w:rsidRPr="00DF5F40">
              <w:t>в зоне Ж-2</w:t>
            </w: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606F7E">
            <w:pPr>
              <w:pStyle w:val="ConsPlusNormal"/>
            </w:pPr>
            <w:r w:rsidRPr="00DF5F40">
              <w:t xml:space="preserve">Не устанавливаются </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w:t>
            </w:r>
          </w:p>
        </w:tc>
      </w:tr>
    </w:tbl>
    <w:p w:rsidR="00244CF6" w:rsidRPr="00DF5F40" w:rsidRDefault="00244CF6" w:rsidP="00F87203">
      <w:pPr>
        <w:pStyle w:val="ConsPlusTitle"/>
        <w:outlineLvl w:val="7"/>
        <w:rPr>
          <w:rFonts w:ascii="Times New Roman" w:hAnsi="Times New Roman" w:cs="Times New Roman"/>
        </w:rPr>
      </w:pP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E46D66"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46D66" w:rsidRPr="00DF5F40">
        <w:rPr>
          <w:rFonts w:ascii="Times New Roman" w:hAnsi="Times New Roman" w:cs="Times New Roman"/>
          <w:b w:val="0"/>
        </w:rPr>
        <w:t xml:space="preserve">, </w:t>
      </w:r>
      <w:proofErr w:type="gramStart"/>
      <w:r w:rsidR="00E46D66" w:rsidRPr="00DF5F40">
        <w:rPr>
          <w:rFonts w:ascii="Times New Roman" w:hAnsi="Times New Roman" w:cs="Times New Roman"/>
          <w:b w:val="0"/>
        </w:rPr>
        <w:t>расположенных</w:t>
      </w:r>
      <w:proofErr w:type="gramEnd"/>
      <w:r w:rsidR="00E46D66" w:rsidRPr="00DF5F40">
        <w:rPr>
          <w:rFonts w:ascii="Times New Roman" w:hAnsi="Times New Roman" w:cs="Times New Roman"/>
          <w:b w:val="0"/>
        </w:rPr>
        <w:t xml:space="preserve"> в территориальной зоне Ж-2</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A6839" w:rsidRPr="00DF5F40" w:rsidTr="00507115">
        <w:tc>
          <w:tcPr>
            <w:tcW w:w="709" w:type="dxa"/>
            <w:tcBorders>
              <w:top w:val="single" w:sz="4" w:space="0" w:color="auto"/>
              <w:left w:val="single" w:sz="4" w:space="0" w:color="auto"/>
              <w:bottom w:val="single" w:sz="4" w:space="0" w:color="auto"/>
              <w:right w:val="single" w:sz="4" w:space="0" w:color="auto"/>
            </w:tcBorders>
          </w:tcPr>
          <w:p w:rsidR="009A6839" w:rsidRPr="00DF5F40" w:rsidRDefault="00CE7E0B" w:rsidP="00FA4AAB">
            <w:pPr>
              <w:pStyle w:val="ConsPlusNormal"/>
              <w:jc w:val="center"/>
            </w:pPr>
            <w:r w:rsidRPr="00DF5F40">
              <w:t>№</w:t>
            </w:r>
            <w:r w:rsidR="009A6839"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9A6839" w:rsidRPr="00DF5F40" w:rsidRDefault="009A6839"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A6839" w:rsidRPr="00DF5F40" w:rsidRDefault="00364109" w:rsidP="00FA4AAB">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A6839" w:rsidRPr="00DF5F40" w:rsidRDefault="009A6839" w:rsidP="00FA4AAB">
            <w:pPr>
              <w:pStyle w:val="ConsPlusNormal"/>
              <w:jc w:val="center"/>
            </w:pPr>
            <w:r w:rsidRPr="00DF5F40">
              <w:rPr>
                <w:rFonts w:eastAsia="Calibri"/>
              </w:rPr>
              <w:t>Значение показателя</w:t>
            </w:r>
          </w:p>
        </w:tc>
      </w:tr>
      <w:tr w:rsidR="004736FD" w:rsidRPr="00DF5F40" w:rsidTr="0050137F">
        <w:tc>
          <w:tcPr>
            <w:tcW w:w="709" w:type="dxa"/>
            <w:tcBorders>
              <w:top w:val="single" w:sz="4" w:space="0" w:color="auto"/>
              <w:left w:val="single" w:sz="4" w:space="0" w:color="auto"/>
              <w:bottom w:val="single" w:sz="4" w:space="0" w:color="auto"/>
              <w:right w:val="single" w:sz="4" w:space="0" w:color="auto"/>
            </w:tcBorders>
          </w:tcPr>
          <w:p w:rsidR="004736FD" w:rsidRPr="00DF5F40" w:rsidRDefault="004736FD"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4736FD" w:rsidRPr="00DF5F40" w:rsidRDefault="004736FD" w:rsidP="004736FD">
            <w:pPr>
              <w:spacing w:after="0" w:line="240" w:lineRule="auto"/>
              <w:jc w:val="both"/>
              <w:rPr>
                <w:rFonts w:ascii="Times New Roman" w:hAnsi="Times New Roman"/>
                <w:bCs/>
                <w:sz w:val="24"/>
                <w:szCs w:val="24"/>
              </w:rPr>
            </w:pPr>
            <w:r w:rsidRPr="00DF5F40">
              <w:rPr>
                <w:rFonts w:ascii="Times New Roman" w:eastAsia="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E7627A" w:rsidRPr="00DF5F40" w:rsidTr="0050137F">
        <w:tc>
          <w:tcPr>
            <w:tcW w:w="709" w:type="dxa"/>
            <w:tcBorders>
              <w:top w:val="single" w:sz="4" w:space="0" w:color="auto"/>
              <w:left w:val="single" w:sz="4" w:space="0" w:color="auto"/>
              <w:bottom w:val="single" w:sz="4" w:space="0" w:color="auto"/>
              <w:right w:val="single" w:sz="4" w:space="0" w:color="auto"/>
            </w:tcBorders>
          </w:tcPr>
          <w:p w:rsidR="00E7627A" w:rsidRPr="00DF5F40" w:rsidRDefault="00E7627A"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E7627A" w:rsidRPr="00DF5F40" w:rsidRDefault="00E7627A" w:rsidP="00E7627A">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916F59"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916F59"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AD7ED7" w:rsidP="001823EE">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w:t>
            </w:r>
            <w:r w:rsidR="002475BE" w:rsidRPr="00DF5F40">
              <w:rPr>
                <w:rFonts w:ascii="Times New Roman" w:hAnsi="Times New Roman"/>
              </w:rPr>
              <w:t>ы</w:t>
            </w:r>
            <w:r w:rsidRPr="00DF5F40">
              <w:rPr>
                <w:rFonts w:ascii="Times New Roman" w:hAnsi="Times New Roman"/>
              </w:rPr>
              <w:t xml:space="preserve">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530DE" w:rsidRPr="00DF5F40" w:rsidTr="00507115">
        <w:tc>
          <w:tcPr>
            <w:tcW w:w="709" w:type="dxa"/>
            <w:tcBorders>
              <w:top w:val="single" w:sz="4" w:space="0" w:color="auto"/>
              <w:left w:val="single" w:sz="4" w:space="0" w:color="auto"/>
              <w:bottom w:val="single" w:sz="4" w:space="0" w:color="auto"/>
              <w:right w:val="single" w:sz="4" w:space="0" w:color="auto"/>
            </w:tcBorders>
          </w:tcPr>
          <w:p w:rsidR="005530DE" w:rsidRPr="00DF5F40" w:rsidRDefault="005530DE"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rPr>
                <w:rFonts w:ascii="Times New Roman" w:hAnsi="Times New Roman"/>
                <w:bCs/>
                <w:sz w:val="24"/>
                <w:szCs w:val="24"/>
              </w:rPr>
            </w:pPr>
            <w:r w:rsidRPr="00DF5F40">
              <w:rPr>
                <w:rFonts w:ascii="Times New Roman" w:hAnsi="Times New Roman"/>
                <w:bCs/>
                <w:sz w:val="24"/>
                <w:szCs w:val="24"/>
              </w:rPr>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530DE" w:rsidRPr="00DF5F40" w:rsidTr="00507115">
        <w:tc>
          <w:tcPr>
            <w:tcW w:w="709" w:type="dxa"/>
            <w:tcBorders>
              <w:top w:val="single" w:sz="4" w:space="0" w:color="auto"/>
              <w:left w:val="single" w:sz="4" w:space="0" w:color="auto"/>
              <w:bottom w:val="single" w:sz="4" w:space="0" w:color="auto"/>
              <w:right w:val="single" w:sz="4" w:space="0" w:color="auto"/>
            </w:tcBorders>
          </w:tcPr>
          <w:p w:rsidR="005530DE" w:rsidRPr="00DF5F40" w:rsidRDefault="005530DE"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длинными сторонами зданий (для 5-этажных зданий и по 5 м на каждый дополнительный этаж)</w:t>
            </w:r>
          </w:p>
        </w:tc>
        <w:tc>
          <w:tcPr>
            <w:tcW w:w="85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CA4C13" w:rsidP="008A4D7B">
            <w:pPr>
              <w:spacing w:after="0" w:line="240" w:lineRule="auto"/>
              <w:rPr>
                <w:rFonts w:ascii="Times New Roman" w:hAnsi="Times New Roman"/>
                <w:bCs/>
                <w:sz w:val="24"/>
                <w:szCs w:val="24"/>
              </w:rPr>
            </w:pPr>
            <w:r w:rsidRPr="00DF5F40">
              <w:rPr>
                <w:rFonts w:ascii="Times New Roman" w:hAnsi="Times New Roman"/>
                <w:bCs/>
                <w:sz w:val="24"/>
                <w:szCs w:val="24"/>
              </w:rPr>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CA4C13" w:rsidP="008A4D7B">
            <w:pPr>
              <w:spacing w:after="0" w:line="240" w:lineRule="auto"/>
              <w:rPr>
                <w:rFonts w:ascii="Times New Roman" w:hAnsi="Times New Roman"/>
                <w:bCs/>
                <w:sz w:val="24"/>
                <w:szCs w:val="24"/>
              </w:rPr>
            </w:pPr>
            <w:r w:rsidRPr="00DF5F40">
              <w:rPr>
                <w:rFonts w:ascii="Times New Roman" w:hAnsi="Times New Roman"/>
                <w:bCs/>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45</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lastRenderedPageBreak/>
              <w:t>5</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626A46" w:rsidP="008A4D7B">
            <w:pPr>
              <w:spacing w:after="0" w:line="240" w:lineRule="auto"/>
              <w:rPr>
                <w:rFonts w:ascii="Times New Roman" w:hAnsi="Times New Roman"/>
                <w:bCs/>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E7627A" w:rsidRPr="00DF5F40" w:rsidTr="0050137F">
        <w:tc>
          <w:tcPr>
            <w:tcW w:w="709" w:type="dxa"/>
            <w:tcBorders>
              <w:top w:val="single" w:sz="4" w:space="0" w:color="auto"/>
              <w:left w:val="single" w:sz="4" w:space="0" w:color="auto"/>
              <w:bottom w:val="single" w:sz="4" w:space="0" w:color="auto"/>
              <w:right w:val="single" w:sz="4" w:space="0" w:color="auto"/>
            </w:tcBorders>
          </w:tcPr>
          <w:p w:rsidR="00E7627A" w:rsidRPr="00DF5F40" w:rsidRDefault="00E7627A"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E7627A" w:rsidRPr="00DF5F40" w:rsidRDefault="00E7627A" w:rsidP="00E7627A">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6.1</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8A4D7B">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45E5" w:rsidRPr="00E7627A" w:rsidRDefault="007045E5" w:rsidP="001823EE">
            <w:pPr>
              <w:spacing w:after="0" w:line="240" w:lineRule="auto"/>
              <w:jc w:val="center"/>
              <w:rPr>
                <w:rFonts w:ascii="Times New Roman" w:hAnsi="Times New Roman"/>
                <w:bCs/>
                <w:sz w:val="24"/>
                <w:szCs w:val="24"/>
              </w:rPr>
            </w:pPr>
            <w:proofErr w:type="spellStart"/>
            <w:r w:rsidRPr="00E7627A">
              <w:rPr>
                <w:rFonts w:ascii="Times New Roman" w:hAnsi="Times New Roman"/>
                <w:bCs/>
                <w:sz w:val="24"/>
                <w:szCs w:val="24"/>
              </w:rPr>
              <w:t>кв</w:t>
            </w:r>
            <w:proofErr w:type="gramStart"/>
            <w:r w:rsidRPr="00E7627A">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800</w:t>
            </w:r>
          </w:p>
        </w:tc>
      </w:tr>
      <w:tr w:rsidR="007045E5" w:rsidRPr="00DF5F40" w:rsidTr="00507115">
        <w:tc>
          <w:tcPr>
            <w:tcW w:w="709" w:type="dxa"/>
            <w:tcBorders>
              <w:top w:val="single" w:sz="4" w:space="0" w:color="auto"/>
              <w:left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6.2</w:t>
            </w:r>
          </w:p>
        </w:tc>
        <w:tc>
          <w:tcPr>
            <w:tcW w:w="6662" w:type="dxa"/>
            <w:tcBorders>
              <w:top w:val="single" w:sz="4" w:space="0" w:color="auto"/>
              <w:left w:val="single" w:sz="4" w:space="0" w:color="auto"/>
              <w:right w:val="single" w:sz="4" w:space="0" w:color="auto"/>
            </w:tcBorders>
          </w:tcPr>
          <w:p w:rsidR="007045E5" w:rsidRPr="00DF5F40" w:rsidRDefault="007045E5" w:rsidP="003C0B04">
            <w:pPr>
              <w:pStyle w:val="ConsPlusNormal"/>
              <w:jc w:val="both"/>
              <w:rPr>
                <w:rFonts w:eastAsia="Lucida Sans Unicode"/>
                <w:kern w:val="2"/>
              </w:rPr>
            </w:pPr>
            <w:r w:rsidRPr="00904D9C">
              <w:rPr>
                <w:rFonts w:eastAsia="Lucida Sans Unicode"/>
                <w:kern w:val="2"/>
              </w:rPr>
              <w:t xml:space="preserve">земельного участка с видом разрешенного использования </w:t>
            </w:r>
            <w:r w:rsidR="00E90A2A">
              <w:t>«</w:t>
            </w:r>
            <w:r w:rsidRPr="00904D9C">
              <w:rPr>
                <w:rFonts w:eastAsia="Lucida Sans Unicode"/>
                <w:kern w:val="2"/>
              </w:rPr>
              <w:t>Многоэтажная жилая застройка (высотная застройка)</w:t>
            </w:r>
            <w:r w:rsidR="00E90A2A">
              <w:t>»</w:t>
            </w:r>
            <w:r w:rsidRPr="00904D9C">
              <w:rPr>
                <w:rFonts w:eastAsia="Lucida Sans Unicode"/>
                <w:kern w:val="2"/>
              </w:rPr>
              <w:t xml:space="preserve">, </w:t>
            </w:r>
            <w:r w:rsidR="00E90A2A">
              <w:t>«</w:t>
            </w:r>
            <w:proofErr w:type="spellStart"/>
            <w:r w:rsidRPr="00904D9C">
              <w:rPr>
                <w:rFonts w:eastAsia="Lucida Sans Unicode"/>
                <w:kern w:val="2"/>
              </w:rPr>
              <w:t>Среднеэтажная</w:t>
            </w:r>
            <w:proofErr w:type="spellEnd"/>
            <w:r w:rsidRPr="00904D9C">
              <w:rPr>
                <w:rFonts w:eastAsia="Lucida Sans Unicode"/>
                <w:kern w:val="2"/>
              </w:rPr>
              <w:t xml:space="preserve"> жилая застройка</w:t>
            </w:r>
            <w:r w:rsidR="00E90A2A">
              <w:rPr>
                <w:rFonts w:eastAsia="Lucida Sans Unicode"/>
                <w:kern w:val="2"/>
              </w:rPr>
              <w:t>»</w:t>
            </w:r>
            <w:r w:rsidRPr="00904D9C">
              <w:rPr>
                <w:rFonts w:eastAsia="Lucida Sans Unicode"/>
                <w:kern w:val="2"/>
              </w:rPr>
              <w:t xml:space="preserve">, </w:t>
            </w:r>
            <w:r w:rsidR="00E90A2A">
              <w:t>«</w:t>
            </w:r>
            <w:r w:rsidRPr="00904D9C">
              <w:rPr>
                <w:rFonts w:eastAsia="Lucida Sans Unicode"/>
                <w:kern w:val="2"/>
              </w:rPr>
              <w:t>Малоэтажная многоквартирная жилая застройка</w:t>
            </w:r>
            <w:r w:rsidR="00E90A2A">
              <w:t>»</w:t>
            </w:r>
          </w:p>
        </w:tc>
        <w:tc>
          <w:tcPr>
            <w:tcW w:w="851" w:type="dxa"/>
            <w:tcBorders>
              <w:top w:val="single" w:sz="4" w:space="0" w:color="auto"/>
              <w:left w:val="single" w:sz="4" w:space="0" w:color="auto"/>
              <w:right w:val="single" w:sz="4" w:space="0" w:color="auto"/>
            </w:tcBorders>
          </w:tcPr>
          <w:p w:rsidR="007045E5" w:rsidRPr="00E7627A" w:rsidRDefault="007045E5" w:rsidP="00FA4AAB">
            <w:pPr>
              <w:pStyle w:val="ConsPlusNormal"/>
              <w:jc w:val="center"/>
              <w:rPr>
                <w:rFonts w:eastAsia="Lucida Sans Unicode"/>
                <w:kern w:val="2"/>
              </w:rPr>
            </w:pPr>
            <w:proofErr w:type="spellStart"/>
            <w:r w:rsidRPr="00E7627A">
              <w:rPr>
                <w:rFonts w:eastAsia="Lucida Sans Unicode"/>
                <w:kern w:val="2"/>
              </w:rPr>
              <w:t>кв</w:t>
            </w:r>
            <w:proofErr w:type="gramStart"/>
            <w:r w:rsidRPr="00E7627A">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045E5" w:rsidRPr="00DF5F40" w:rsidRDefault="007045E5" w:rsidP="00FA4AAB">
            <w:pPr>
              <w:pStyle w:val="ConsPlusNormal"/>
              <w:jc w:val="center"/>
              <w:rPr>
                <w:rFonts w:eastAsia="Lucida Sans Unicode"/>
                <w:kern w:val="2"/>
              </w:rPr>
            </w:pPr>
            <w:r w:rsidRPr="00DF5F40">
              <w:rPr>
                <w:rFonts w:eastAsia="Lucida Sans Unicode"/>
                <w:kern w:val="2"/>
              </w:rPr>
              <w:t>1500</w:t>
            </w:r>
          </w:p>
        </w:tc>
      </w:tr>
      <w:tr w:rsidR="007045E5" w:rsidRPr="00DF5F40" w:rsidTr="00904D9C">
        <w:trPr>
          <w:trHeight w:val="816"/>
        </w:trPr>
        <w:tc>
          <w:tcPr>
            <w:tcW w:w="709" w:type="dxa"/>
            <w:tcBorders>
              <w:top w:val="single" w:sz="4" w:space="0" w:color="auto"/>
              <w:left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6.3</w:t>
            </w:r>
          </w:p>
        </w:tc>
        <w:tc>
          <w:tcPr>
            <w:tcW w:w="6662" w:type="dxa"/>
            <w:tcBorders>
              <w:top w:val="single" w:sz="4" w:space="0" w:color="auto"/>
              <w:left w:val="single" w:sz="4" w:space="0" w:color="auto"/>
              <w:right w:val="single" w:sz="4" w:space="0" w:color="auto"/>
            </w:tcBorders>
          </w:tcPr>
          <w:p w:rsidR="007045E5" w:rsidRPr="00DF5F40" w:rsidRDefault="007045E5" w:rsidP="00904D9C">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r w:rsidRPr="00DF5F40">
              <w:t xml:space="preserve">, </w:t>
            </w:r>
            <w:r w:rsidR="00E90A2A">
              <w:t>«</w:t>
            </w:r>
            <w:r w:rsidRPr="00DF5F40">
              <w:t>Хранение автотранспорта</w:t>
            </w:r>
            <w:r w:rsidR="00E90A2A">
              <w:t>»</w:t>
            </w:r>
          </w:p>
        </w:tc>
        <w:tc>
          <w:tcPr>
            <w:tcW w:w="851" w:type="dxa"/>
            <w:tcBorders>
              <w:top w:val="single" w:sz="4" w:space="0" w:color="auto"/>
              <w:left w:val="single" w:sz="4" w:space="0" w:color="auto"/>
              <w:right w:val="single" w:sz="4" w:space="0" w:color="auto"/>
            </w:tcBorders>
          </w:tcPr>
          <w:p w:rsidR="007045E5" w:rsidRPr="00E7627A" w:rsidRDefault="00E7627A" w:rsidP="00FA4AAB">
            <w:pPr>
              <w:pStyle w:val="ConsPlusNormal"/>
              <w:jc w:val="center"/>
              <w:rPr>
                <w:rFonts w:eastAsia="Lucida Sans Unicode"/>
                <w:kern w:val="2"/>
              </w:rPr>
            </w:pPr>
            <w:proofErr w:type="spellStart"/>
            <w:r w:rsidRPr="00E7627A">
              <w:rPr>
                <w:rFonts w:eastAsia="Lucida Sans Unicode"/>
                <w:kern w:val="2"/>
              </w:rPr>
              <w:t>кв</w:t>
            </w:r>
            <w:proofErr w:type="gramStart"/>
            <w:r w:rsidRPr="00E7627A">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045E5" w:rsidRPr="00DF5F40" w:rsidRDefault="007045E5" w:rsidP="00FA4AAB">
            <w:pPr>
              <w:pStyle w:val="ConsPlusNormal"/>
              <w:jc w:val="center"/>
              <w:rPr>
                <w:rFonts w:eastAsia="Lucida Sans Unicode"/>
                <w:kern w:val="2"/>
              </w:rPr>
            </w:pPr>
            <w:r w:rsidRPr="00DF5F40">
              <w:rPr>
                <w:bCs/>
              </w:rPr>
              <w:t>Не подлежит ограничению</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8A4D7B">
            <w:pPr>
              <w:spacing w:after="0" w:line="240" w:lineRule="auto"/>
              <w:rPr>
                <w:rFonts w:ascii="Times New Roman" w:hAnsi="Times New Roman"/>
                <w:bCs/>
                <w:sz w:val="24"/>
                <w:szCs w:val="24"/>
              </w:rPr>
            </w:pPr>
            <w:r w:rsidRPr="00DF5F40">
              <w:rPr>
                <w:rFonts w:ascii="Times New Roman" w:hAnsi="Times New Roman"/>
                <w:bCs/>
                <w:sz w:val="24"/>
                <w:szCs w:val="24"/>
              </w:rPr>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45E5" w:rsidRPr="00E7627A" w:rsidRDefault="00E7627A" w:rsidP="00FA4AAB">
            <w:pPr>
              <w:spacing w:after="0" w:line="240" w:lineRule="auto"/>
              <w:jc w:val="center"/>
              <w:outlineLvl w:val="0"/>
              <w:rPr>
                <w:rFonts w:ascii="Times New Roman" w:hAnsi="Times New Roman"/>
                <w:bCs/>
                <w:sz w:val="24"/>
                <w:szCs w:val="24"/>
              </w:rPr>
            </w:pPr>
            <w:proofErr w:type="spellStart"/>
            <w:r w:rsidRPr="00E7627A">
              <w:rPr>
                <w:rFonts w:ascii="Times New Roman" w:eastAsia="Lucida Sans Unicode" w:hAnsi="Times New Roman"/>
                <w:kern w:val="2"/>
              </w:rPr>
              <w:t>кв</w:t>
            </w:r>
            <w:proofErr w:type="gramStart"/>
            <w:r w:rsidRPr="00E7627A">
              <w:rPr>
                <w:rFonts w:ascii="Times New Roman" w:eastAsia="Lucida Sans Unicode" w:hAnsi="Times New Roman"/>
                <w:kern w:val="2"/>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Не подлежит ограничению</w:t>
            </w:r>
          </w:p>
        </w:tc>
      </w:tr>
    </w:tbl>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A098F" w:rsidRPr="00DF5F40" w:rsidTr="007F2494">
        <w:tc>
          <w:tcPr>
            <w:tcW w:w="8647" w:type="dxa"/>
            <w:shd w:val="clear" w:color="auto" w:fill="FFFFFF" w:themeFill="background1"/>
          </w:tcPr>
          <w:p w:rsidR="00ED4D78" w:rsidRPr="00DF5F40" w:rsidRDefault="00ED4D78" w:rsidP="00ED4D78">
            <w:pPr>
              <w:pStyle w:val="ConsPlusNormal"/>
              <w:jc w:val="center"/>
              <w:rPr>
                <w:b/>
              </w:rPr>
            </w:pPr>
            <w:r w:rsidRPr="00DF5F40">
              <w:rPr>
                <w:b/>
              </w:rPr>
              <w:t xml:space="preserve">Статья </w:t>
            </w:r>
            <w:r w:rsidR="00A80017">
              <w:rPr>
                <w:b/>
              </w:rPr>
              <w:t>3</w:t>
            </w:r>
            <w:r w:rsidRPr="00DF5F40">
              <w:rPr>
                <w:b/>
              </w:rPr>
              <w:t>. Градостроительный регламент территориальной зоны Ж-3</w:t>
            </w:r>
          </w:p>
          <w:p w:rsidR="005A098F" w:rsidRPr="00DF5F40" w:rsidRDefault="00ED4D78" w:rsidP="00D87025">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(Зона застройки малоэтажными жилыми домами</w:t>
            </w:r>
            <w:proofErr w:type="gramEnd"/>
          </w:p>
          <w:p w:rsidR="005A098F" w:rsidRPr="00DF5F40" w:rsidRDefault="00ED4D78" w:rsidP="00D87025">
            <w:pPr>
              <w:pStyle w:val="ConsPlusTitle"/>
              <w:jc w:val="center"/>
              <w:outlineLvl w:val="5"/>
              <w:rPr>
                <w:rFonts w:ascii="Times New Roman" w:hAnsi="Times New Roman" w:cs="Times New Roman"/>
              </w:rPr>
            </w:pPr>
            <w:r w:rsidRPr="00DF5F40">
              <w:rPr>
                <w:rFonts w:ascii="Times New Roman" w:hAnsi="Times New Roman" w:cs="Times New Roman"/>
              </w:rPr>
              <w:t xml:space="preserve">(до 4 этажей, включая </w:t>
            </w:r>
            <w:proofErr w:type="gramStart"/>
            <w:r w:rsidRPr="00DF5F40">
              <w:rPr>
                <w:rFonts w:ascii="Times New Roman" w:hAnsi="Times New Roman" w:cs="Times New Roman"/>
              </w:rPr>
              <w:t>мансардный</w:t>
            </w:r>
            <w:proofErr w:type="gramEnd"/>
            <w:r w:rsidRPr="00DF5F40">
              <w:rPr>
                <w:rFonts w:ascii="Times New Roman" w:hAnsi="Times New Roman" w:cs="Times New Roman"/>
              </w:rPr>
              <w:t>)</w:t>
            </w:r>
          </w:p>
        </w:tc>
        <w:tc>
          <w:tcPr>
            <w:tcW w:w="1276" w:type="dxa"/>
            <w:shd w:val="clear" w:color="auto" w:fill="FFAA00"/>
          </w:tcPr>
          <w:p w:rsidR="005A098F" w:rsidRPr="00DF5F40" w:rsidRDefault="005A098F" w:rsidP="00601C0D">
            <w:pPr>
              <w:pStyle w:val="ConsPlusNormal"/>
              <w:jc w:val="center"/>
            </w:pPr>
          </w:p>
        </w:tc>
      </w:tr>
    </w:tbl>
    <w:p w:rsidR="00E85A51" w:rsidRPr="00DF5F40" w:rsidRDefault="00E85A51">
      <w:pPr>
        <w:pStyle w:val="ConsPlusNormal"/>
      </w:pPr>
    </w:p>
    <w:p w:rsidR="00E85A51" w:rsidRPr="00DF5F40" w:rsidRDefault="00E85A51">
      <w:pPr>
        <w:pStyle w:val="ConsPlusNormal"/>
        <w:ind w:firstLine="540"/>
        <w:jc w:val="both"/>
      </w:pPr>
      <w:r w:rsidRPr="00DF5F40">
        <w:t xml:space="preserve">Зона предназначена для застройки многоквартирными жилыми домами до 4 этажей, включая </w:t>
      </w:r>
      <w:proofErr w:type="gramStart"/>
      <w:r w:rsidRPr="00DF5F40">
        <w:t>мансардный</w:t>
      </w:r>
      <w:proofErr w:type="gramEnd"/>
      <w:r w:rsidRPr="00DF5F40">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r w:rsidR="00500F54" w:rsidRPr="00DF5F40">
        <w:t>.</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8838BA" w:rsidRPr="00DF5F40" w:rsidRDefault="00B16B8C" w:rsidP="001729BC">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8838BA" w:rsidP="001729BC">
            <w:pPr>
              <w:pStyle w:val="ConsPlusNormal"/>
              <w:jc w:val="center"/>
            </w:pPr>
            <w:r w:rsidRPr="00DF5F40">
              <w:t xml:space="preserve">Наименование </w:t>
            </w:r>
            <w:r w:rsidR="00B16B8C"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8838BA" w:rsidP="001823EE">
            <w:pPr>
              <w:pStyle w:val="ConsPlusNormal"/>
              <w:jc w:val="center"/>
            </w:pPr>
            <w:r w:rsidRPr="00DF5F40">
              <w:t xml:space="preserve">Код  </w:t>
            </w:r>
          </w:p>
        </w:tc>
      </w:tr>
      <w:tr w:rsidR="0040532C" w:rsidRPr="00DF5F40" w:rsidTr="00BE1A29">
        <w:tc>
          <w:tcPr>
            <w:tcW w:w="2977" w:type="dxa"/>
            <w:vMerge w:val="restart"/>
            <w:tcBorders>
              <w:top w:val="single" w:sz="4" w:space="0" w:color="auto"/>
              <w:left w:val="single" w:sz="4" w:space="0" w:color="auto"/>
              <w:right w:val="single" w:sz="4" w:space="0" w:color="auto"/>
            </w:tcBorders>
          </w:tcPr>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B16B8C" w:rsidRPr="00DF5F40" w:rsidRDefault="0040532C" w:rsidP="0040532C">
            <w:pPr>
              <w:pStyle w:val="ConsPlusNormal"/>
              <w:jc w:val="center"/>
            </w:pPr>
            <w:r w:rsidRPr="00DF5F40">
              <w:t xml:space="preserve">Основные </w:t>
            </w:r>
            <w:r w:rsidR="00B16B8C" w:rsidRPr="00DF5F40">
              <w:t>ВРИ ЗУ</w:t>
            </w:r>
          </w:p>
          <w:p w:rsidR="0040532C" w:rsidRPr="00DF5F40" w:rsidRDefault="0040532C" w:rsidP="0040532C">
            <w:pPr>
              <w:pStyle w:val="ConsPlusNormal"/>
              <w:jc w:val="center"/>
            </w:pPr>
            <w:r w:rsidRPr="00DF5F40">
              <w:t xml:space="preserve"> в зоне Ж-3</w:t>
            </w:r>
          </w:p>
        </w:tc>
        <w:tc>
          <w:tcPr>
            <w:tcW w:w="5670" w:type="dxa"/>
            <w:tcBorders>
              <w:top w:val="single" w:sz="4" w:space="0" w:color="auto"/>
              <w:left w:val="single" w:sz="4" w:space="0" w:color="auto"/>
              <w:bottom w:val="single" w:sz="4" w:space="0" w:color="auto"/>
              <w:right w:val="single" w:sz="4" w:space="0" w:color="auto"/>
            </w:tcBorders>
          </w:tcPr>
          <w:p w:rsidR="0040532C" w:rsidRPr="00DF5F40" w:rsidRDefault="0040532C">
            <w:pPr>
              <w:pStyle w:val="ConsPlusNormal"/>
            </w:pPr>
            <w:r w:rsidRPr="00DF5F40">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40532C" w:rsidRPr="00DF5F40" w:rsidRDefault="0040532C">
            <w:pPr>
              <w:pStyle w:val="ConsPlusNormal"/>
              <w:jc w:val="center"/>
            </w:pPr>
            <w:r w:rsidRPr="00DF5F40">
              <w:t>2.1.1</w:t>
            </w:r>
          </w:p>
        </w:tc>
      </w:tr>
      <w:tr w:rsidR="0040532C" w:rsidRPr="00DF5F40" w:rsidTr="00BE1A29">
        <w:tc>
          <w:tcPr>
            <w:tcW w:w="2977" w:type="dxa"/>
            <w:vMerge/>
            <w:tcBorders>
              <w:left w:val="single" w:sz="4" w:space="0" w:color="auto"/>
              <w:right w:val="single" w:sz="4" w:space="0" w:color="auto"/>
            </w:tcBorders>
          </w:tcPr>
          <w:p w:rsidR="0040532C" w:rsidRPr="00DF5F40" w:rsidRDefault="0040532C">
            <w:pPr>
              <w:pStyle w:val="ConsPlusNormal"/>
            </w:pPr>
          </w:p>
        </w:tc>
        <w:tc>
          <w:tcPr>
            <w:tcW w:w="5670" w:type="dxa"/>
            <w:tcBorders>
              <w:top w:val="single" w:sz="4" w:space="0" w:color="auto"/>
              <w:left w:val="single" w:sz="4" w:space="0" w:color="auto"/>
              <w:right w:val="single" w:sz="4" w:space="0" w:color="auto"/>
            </w:tcBorders>
          </w:tcPr>
          <w:p w:rsidR="0040532C" w:rsidRPr="00DF5F40" w:rsidRDefault="0040532C">
            <w:pPr>
              <w:pStyle w:val="ConsPlusNormal"/>
            </w:pPr>
            <w:r w:rsidRPr="00DF5F40">
              <w:t>Блокированная жилая застройка</w:t>
            </w:r>
          </w:p>
        </w:tc>
        <w:tc>
          <w:tcPr>
            <w:tcW w:w="1276" w:type="dxa"/>
            <w:tcBorders>
              <w:top w:val="single" w:sz="4" w:space="0" w:color="auto"/>
              <w:left w:val="single" w:sz="4" w:space="0" w:color="auto"/>
              <w:right w:val="single" w:sz="4" w:space="0" w:color="auto"/>
            </w:tcBorders>
          </w:tcPr>
          <w:p w:rsidR="0040532C" w:rsidRPr="00DF5F40" w:rsidRDefault="0040532C">
            <w:pPr>
              <w:pStyle w:val="ConsPlusNormal"/>
              <w:jc w:val="center"/>
            </w:pPr>
            <w:r w:rsidRPr="00DF5F40">
              <w:t>2.3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right w:val="single" w:sz="4" w:space="0" w:color="auto"/>
            </w:tcBorders>
          </w:tcPr>
          <w:p w:rsidR="00AE4446" w:rsidRPr="00DF5F40" w:rsidRDefault="00AE4446" w:rsidP="0050137F">
            <w:pPr>
              <w:pStyle w:val="ConsPlusNormal"/>
            </w:pPr>
            <w:r w:rsidRPr="00DF5F40">
              <w:t>Коммунальное обслуживание</w:t>
            </w:r>
          </w:p>
        </w:tc>
        <w:tc>
          <w:tcPr>
            <w:tcW w:w="1276" w:type="dxa"/>
            <w:tcBorders>
              <w:top w:val="single" w:sz="4" w:space="0" w:color="auto"/>
              <w:left w:val="single" w:sz="4" w:space="0" w:color="auto"/>
              <w:right w:val="single" w:sz="4" w:space="0" w:color="auto"/>
            </w:tcBorders>
          </w:tcPr>
          <w:p w:rsidR="00AE4446" w:rsidRPr="00DF5F40" w:rsidRDefault="00AE4446" w:rsidP="0050137F">
            <w:pPr>
              <w:pStyle w:val="ConsPlusNormal"/>
              <w:jc w:val="center"/>
            </w:pPr>
            <w:r w:rsidRPr="00DF5F40">
              <w:t>3.1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3.2.3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3.4.1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right w:val="single" w:sz="4" w:space="0" w:color="auto"/>
            </w:tcBorders>
          </w:tcPr>
          <w:p w:rsidR="00AE4446" w:rsidRPr="00DF5F40" w:rsidRDefault="00AE4446">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AE4446" w:rsidRPr="00DF5F40" w:rsidRDefault="00AE4446">
            <w:pPr>
              <w:pStyle w:val="ConsPlusNormal"/>
              <w:jc w:val="center"/>
            </w:pPr>
            <w:r w:rsidRPr="00DF5F40">
              <w:t>3.5.1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3.6.1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4.4</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4.6</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4.7</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8.3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12.0.2</w:t>
            </w:r>
          </w:p>
        </w:tc>
      </w:tr>
      <w:tr w:rsidR="00AE4446" w:rsidRPr="00DF5F40" w:rsidTr="00BE1A29">
        <w:tc>
          <w:tcPr>
            <w:tcW w:w="2977" w:type="dxa"/>
            <w:vMerge w:val="restart"/>
            <w:tcBorders>
              <w:top w:val="single" w:sz="4" w:space="0" w:color="auto"/>
              <w:left w:val="single" w:sz="4" w:space="0" w:color="auto"/>
              <w:right w:val="single" w:sz="4" w:space="0" w:color="auto"/>
            </w:tcBorders>
          </w:tcPr>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pPr>
          </w:p>
          <w:p w:rsidR="00AE4446" w:rsidRPr="00DF5F40" w:rsidRDefault="00AE4446" w:rsidP="00137A4B">
            <w:pPr>
              <w:pStyle w:val="ConsPlusNormal"/>
              <w:jc w:val="center"/>
            </w:pPr>
          </w:p>
          <w:p w:rsidR="00AE4446" w:rsidRPr="00DF5F40" w:rsidRDefault="00AE4446" w:rsidP="00EF5BCA">
            <w:pPr>
              <w:spacing w:after="0"/>
              <w:jc w:val="center"/>
              <w:rPr>
                <w:rFonts w:ascii="Times New Roman" w:hAnsi="Times New Roman"/>
                <w:sz w:val="24"/>
                <w:szCs w:val="24"/>
              </w:rPr>
            </w:pPr>
            <w:r w:rsidRPr="00DF5F40">
              <w:rPr>
                <w:rFonts w:ascii="Times New Roman" w:hAnsi="Times New Roman"/>
                <w:sz w:val="24"/>
                <w:szCs w:val="24"/>
              </w:rPr>
              <w:t xml:space="preserve">Условно разрешенные виды использования земельных участков </w:t>
            </w:r>
          </w:p>
          <w:p w:rsidR="00AE4446" w:rsidRPr="00DF5F40" w:rsidRDefault="00AE4446" w:rsidP="00EF5BCA">
            <w:pPr>
              <w:spacing w:after="0"/>
              <w:jc w:val="center"/>
              <w:rPr>
                <w:rFonts w:ascii="Times New Roman" w:hAnsi="Times New Roman"/>
                <w:sz w:val="24"/>
                <w:szCs w:val="24"/>
              </w:rPr>
            </w:pPr>
            <w:r w:rsidRPr="00DF5F40">
              <w:rPr>
                <w:rFonts w:ascii="Times New Roman" w:hAnsi="Times New Roman"/>
                <w:sz w:val="24"/>
                <w:szCs w:val="24"/>
              </w:rPr>
              <w:t>в зоне Ж-3</w:t>
            </w: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2.5</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2.7.1</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AF0974">
            <w:pPr>
              <w:pStyle w:val="ConsPlusNormal"/>
              <w:jc w:val="center"/>
            </w:pPr>
            <w:r w:rsidRPr="00DF5F40">
              <w:t>2.7.2</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3.2.2</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3.2.4</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3.5.2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3.7.1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3.10.1</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4.5</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4.9.2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6.8</w:t>
            </w:r>
          </w:p>
        </w:tc>
      </w:tr>
      <w:tr w:rsidR="00AE4446" w:rsidRPr="00DF5F40" w:rsidTr="00BE1A29">
        <w:tc>
          <w:tcPr>
            <w:tcW w:w="2977" w:type="dxa"/>
            <w:vMerge/>
            <w:tcBorders>
              <w:left w:val="single" w:sz="4" w:space="0" w:color="auto"/>
              <w:bottom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12.0.1</w:t>
            </w:r>
          </w:p>
        </w:tc>
      </w:tr>
      <w:tr w:rsidR="00AE4446" w:rsidRPr="00DF5F40" w:rsidTr="008838BA">
        <w:tc>
          <w:tcPr>
            <w:tcW w:w="2977" w:type="dxa"/>
            <w:tcBorders>
              <w:top w:val="single" w:sz="4" w:space="0" w:color="auto"/>
              <w:left w:val="single" w:sz="4" w:space="0" w:color="auto"/>
              <w:bottom w:val="single" w:sz="4" w:space="0" w:color="auto"/>
              <w:right w:val="single" w:sz="4" w:space="0" w:color="auto"/>
            </w:tcBorders>
          </w:tcPr>
          <w:p w:rsidR="00AE4446" w:rsidRPr="00DF5F40" w:rsidRDefault="00AE4446" w:rsidP="004F505A">
            <w:pPr>
              <w:pStyle w:val="ConsPlusNormal"/>
              <w:jc w:val="center"/>
            </w:pPr>
            <w:r w:rsidRPr="00DF5F40">
              <w:t>Вспомогательные ВРИ ЗУ</w:t>
            </w:r>
          </w:p>
          <w:p w:rsidR="00AE4446" w:rsidRPr="00DF5F40" w:rsidRDefault="00AE4446" w:rsidP="004F505A">
            <w:pPr>
              <w:pStyle w:val="ConsPlusNormal"/>
              <w:jc w:val="center"/>
            </w:pPr>
            <w:r w:rsidRPr="00DF5F40">
              <w:t xml:space="preserve"> в зоне Ж-3</w:t>
            </w: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9F56A7">
            <w:pPr>
              <w:pStyle w:val="ConsPlusNormal"/>
            </w:pPr>
            <w:r w:rsidRPr="00DF5F40">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w:t>
            </w:r>
          </w:p>
        </w:tc>
      </w:tr>
    </w:tbl>
    <w:p w:rsidR="002C1663" w:rsidRPr="00DF5F40" w:rsidRDefault="002C1663" w:rsidP="002C1663">
      <w:pPr>
        <w:pStyle w:val="ConsPlusTitle"/>
        <w:outlineLvl w:val="7"/>
        <w:rPr>
          <w:rFonts w:ascii="Times New Roman" w:hAnsi="Times New Roman" w:cs="Times New Roman"/>
        </w:rPr>
      </w:pPr>
    </w:p>
    <w:p w:rsidR="00375BB7" w:rsidRPr="00DF5F40" w:rsidRDefault="00375BB7" w:rsidP="00375BB7">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75BB7" w:rsidRPr="00DF5F40" w:rsidRDefault="00375BB7" w:rsidP="00375BB7">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375BB7"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BE32E3" w:rsidRPr="00DF5F40">
        <w:rPr>
          <w:rFonts w:ascii="Times New Roman" w:hAnsi="Times New Roman" w:cs="Times New Roman"/>
          <w:b w:val="0"/>
        </w:rPr>
        <w:t xml:space="preserve">, </w:t>
      </w:r>
      <w:proofErr w:type="gramStart"/>
      <w:r w:rsidR="00BE32E3" w:rsidRPr="00DF5F40">
        <w:rPr>
          <w:rFonts w:ascii="Times New Roman" w:hAnsi="Times New Roman" w:cs="Times New Roman"/>
          <w:b w:val="0"/>
        </w:rPr>
        <w:t>расположенных</w:t>
      </w:r>
      <w:proofErr w:type="gramEnd"/>
      <w:r w:rsidR="00BE32E3" w:rsidRPr="00DF5F40">
        <w:rPr>
          <w:rFonts w:ascii="Times New Roman" w:hAnsi="Times New Roman" w:cs="Times New Roman"/>
          <w:b w:val="0"/>
        </w:rPr>
        <w:t xml:space="preserve"> в территориальной зоне Ж-3</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CE7E0B" w:rsidP="001823EE">
            <w:pPr>
              <w:pStyle w:val="ConsPlusNormal"/>
              <w:jc w:val="center"/>
            </w:pPr>
            <w:r w:rsidRPr="00DF5F40">
              <w:t>№</w:t>
            </w:r>
            <w:r w:rsidR="00782D13"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452590" w:rsidP="001823EE">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pStyle w:val="ConsPlusNormal"/>
              <w:jc w:val="center"/>
            </w:pPr>
            <w:r w:rsidRPr="00DF5F40">
              <w:rPr>
                <w:rFonts w:eastAsia="Calibri"/>
              </w:rPr>
              <w:t>Значение показателя</w:t>
            </w:r>
          </w:p>
        </w:tc>
      </w:tr>
      <w:tr w:rsidR="00F2062E" w:rsidRPr="00DF5F40" w:rsidTr="0050137F">
        <w:tc>
          <w:tcPr>
            <w:tcW w:w="709" w:type="dxa"/>
            <w:tcBorders>
              <w:top w:val="single" w:sz="4" w:space="0" w:color="auto"/>
              <w:left w:val="single" w:sz="4" w:space="0" w:color="auto"/>
              <w:bottom w:val="single" w:sz="4" w:space="0" w:color="auto"/>
              <w:right w:val="single" w:sz="4" w:space="0" w:color="auto"/>
            </w:tcBorders>
          </w:tcPr>
          <w:p w:rsidR="00F2062E" w:rsidRPr="00DF5F40" w:rsidRDefault="00F2062E"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F2062E" w:rsidRPr="00DF5F40" w:rsidRDefault="00F2062E" w:rsidP="00F2062E">
            <w:pPr>
              <w:spacing w:after="0" w:line="240" w:lineRule="auto"/>
              <w:jc w:val="both"/>
              <w:rPr>
                <w:rFonts w:ascii="Times New Roman" w:hAnsi="Times New Roman"/>
                <w:sz w:val="24"/>
                <w:szCs w:val="24"/>
              </w:rPr>
            </w:pPr>
            <w:r w:rsidRPr="00DF5F40">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A57AE4" w:rsidRPr="00DF5F40" w:rsidTr="0050137F">
        <w:tc>
          <w:tcPr>
            <w:tcW w:w="709" w:type="dxa"/>
            <w:tcBorders>
              <w:top w:val="single" w:sz="4" w:space="0" w:color="auto"/>
              <w:left w:val="single" w:sz="4" w:space="0" w:color="auto"/>
              <w:bottom w:val="single" w:sz="4" w:space="0" w:color="auto"/>
              <w:right w:val="single" w:sz="4" w:space="0" w:color="auto"/>
            </w:tcBorders>
          </w:tcPr>
          <w:p w:rsidR="00A57AE4" w:rsidRPr="00DF5F40" w:rsidRDefault="00A57AE4" w:rsidP="001823EE">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A57AE4" w:rsidRPr="00DF5F40" w:rsidRDefault="00A57AE4" w:rsidP="00A57AE4">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F97CF5" w:rsidP="00D503F9">
            <w:pPr>
              <w:spacing w:after="0" w:line="240" w:lineRule="auto"/>
              <w:jc w:val="both"/>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2 - 3 этажа</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15</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4 этажа</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20</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2.</w:t>
            </w:r>
            <w:r w:rsidR="00F97CF5"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2 - 4 этажа и торцами таких зданий с окнами из жилых комнат</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10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глубина участка</w:t>
            </w:r>
            <w:proofErr w:type="gramStart"/>
            <w:r w:rsidRPr="00DF5F40">
              <w:rPr>
                <w:rFonts w:ascii="Times New Roman" w:hAnsi="Times New Roman"/>
                <w:sz w:val="24"/>
                <w:szCs w:val="24"/>
              </w:rPr>
              <w:t xml:space="preserve"> (</w:t>
            </w:r>
            <w:r w:rsidR="00CE7E0B" w:rsidRPr="00DF5F40">
              <w:rPr>
                <w:rFonts w:ascii="Times New Roman" w:hAnsi="Times New Roman"/>
                <w:sz w:val="24"/>
                <w:szCs w:val="24"/>
              </w:rPr>
              <w:t>№</w:t>
            </w:r>
            <w:r w:rsidRPr="00DF5F40">
              <w:rPr>
                <w:rFonts w:ascii="Times New Roman" w:hAnsi="Times New Roman"/>
                <w:sz w:val="24"/>
                <w:szCs w:val="24"/>
              </w:rPr>
              <w:t xml:space="preserve"> - </w:t>
            </w:r>
            <w:proofErr w:type="gramEnd"/>
            <w:r w:rsidRPr="00DF5F40">
              <w:rPr>
                <w:rFonts w:ascii="Times New Roman" w:hAnsi="Times New Roman"/>
                <w:sz w:val="24"/>
                <w:szCs w:val="24"/>
              </w:rPr>
              <w:t>ширина жилой секции)</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 xml:space="preserve">10,5 + </w:t>
            </w:r>
            <w:r w:rsidR="00CE7E0B" w:rsidRPr="00DF5F40">
              <w:rPr>
                <w:rFonts w:ascii="Times New Roman" w:hAnsi="Times New Roman"/>
                <w:sz w:val="24"/>
                <w:szCs w:val="24"/>
              </w:rPr>
              <w:t>№</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7,5</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4</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суммарная ширина боковых дворов</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92042" w:rsidP="00E92042">
            <w:pPr>
              <w:spacing w:after="0" w:line="240" w:lineRule="auto"/>
              <w:jc w:val="center"/>
              <w:outlineLvl w:val="0"/>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27</w:t>
            </w:r>
          </w:p>
        </w:tc>
      </w:tr>
      <w:tr w:rsidR="00782D13" w:rsidRPr="00DF5F40" w:rsidTr="00D94826">
        <w:trPr>
          <w:trHeight w:val="601"/>
        </w:trPr>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782D13" w:rsidRPr="00D94826" w:rsidRDefault="005C040E" w:rsidP="00D94826">
            <w:pPr>
              <w:spacing w:after="0" w:line="240" w:lineRule="auto"/>
              <w:jc w:val="both"/>
              <w:rPr>
                <w:rFonts w:ascii="Times New Roman" w:hAnsi="Times New Roman"/>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1D0E41" w:rsidP="001823EE">
            <w:pPr>
              <w:spacing w:after="0" w:line="240" w:lineRule="auto"/>
              <w:jc w:val="center"/>
              <w:rPr>
                <w:rFonts w:ascii="Times New Roman" w:hAnsi="Times New Roman"/>
                <w:sz w:val="24"/>
                <w:szCs w:val="24"/>
              </w:rPr>
            </w:pPr>
            <w:r w:rsidRPr="00DF5F40">
              <w:rPr>
                <w:rFonts w:ascii="Times New Roman" w:hAnsi="Times New Roman"/>
                <w:sz w:val="24"/>
                <w:szCs w:val="24"/>
              </w:rPr>
              <w:t>35</w:t>
            </w:r>
          </w:p>
        </w:tc>
      </w:tr>
      <w:tr w:rsidR="00A57AE4" w:rsidRPr="00DF5F40" w:rsidTr="0050137F">
        <w:tc>
          <w:tcPr>
            <w:tcW w:w="709" w:type="dxa"/>
            <w:tcBorders>
              <w:top w:val="single" w:sz="4" w:space="0" w:color="auto"/>
              <w:left w:val="single" w:sz="4" w:space="0" w:color="auto"/>
              <w:bottom w:val="single" w:sz="4" w:space="0" w:color="auto"/>
              <w:right w:val="single" w:sz="4" w:space="0" w:color="auto"/>
            </w:tcBorders>
          </w:tcPr>
          <w:p w:rsidR="00A57AE4" w:rsidRPr="00DF5F40" w:rsidRDefault="00A57AE4"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p>
        </w:tc>
        <w:tc>
          <w:tcPr>
            <w:tcW w:w="9214" w:type="dxa"/>
            <w:gridSpan w:val="3"/>
            <w:tcBorders>
              <w:top w:val="single" w:sz="4" w:space="0" w:color="auto"/>
              <w:left w:val="single" w:sz="4" w:space="0" w:color="auto"/>
              <w:bottom w:val="single" w:sz="4" w:space="0" w:color="auto"/>
              <w:right w:val="single" w:sz="4" w:space="0" w:color="auto"/>
            </w:tcBorders>
          </w:tcPr>
          <w:p w:rsidR="00A57AE4" w:rsidRPr="00DF5F40" w:rsidRDefault="00A57AE4" w:rsidP="00A57AE4">
            <w:pPr>
              <w:spacing w:after="0" w:line="240" w:lineRule="auto"/>
              <w:rPr>
                <w:rFonts w:ascii="Times New Roman" w:hAnsi="Times New Roman"/>
                <w:sz w:val="24"/>
                <w:szCs w:val="24"/>
              </w:rPr>
            </w:pPr>
            <w:r w:rsidRPr="00DF5F40">
              <w:rPr>
                <w:rFonts w:ascii="Times New Roman" w:hAnsi="Times New Roman"/>
                <w:sz w:val="24"/>
                <w:szCs w:val="24"/>
              </w:rPr>
              <w:t xml:space="preserve">Минимальный размер: </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1D0E41" w:rsidP="001823EE">
            <w:pPr>
              <w:spacing w:after="0" w:line="240" w:lineRule="auto"/>
              <w:jc w:val="center"/>
              <w:rPr>
                <w:rFonts w:ascii="Times New Roman" w:hAnsi="Times New Roman"/>
                <w:sz w:val="24"/>
                <w:szCs w:val="24"/>
              </w:rPr>
            </w:pPr>
            <w:r w:rsidRPr="00DF5F40">
              <w:rPr>
                <w:rFonts w:ascii="Times New Roman" w:hAnsi="Times New Roman"/>
                <w:sz w:val="24"/>
                <w:szCs w:val="24"/>
              </w:rPr>
              <w:t>600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782D13" w:rsidRPr="008E7EA3" w:rsidRDefault="00782D13" w:rsidP="00D503F9">
            <w:pPr>
              <w:spacing w:after="0" w:line="240" w:lineRule="auto"/>
              <w:jc w:val="both"/>
              <w:rPr>
                <w:rFonts w:ascii="Times New Roman" w:hAnsi="Times New Roman"/>
                <w:sz w:val="24"/>
                <w:szCs w:val="24"/>
              </w:rPr>
            </w:pPr>
            <w:r w:rsidRPr="008E7EA3">
              <w:rPr>
                <w:rFonts w:ascii="Times New Roman" w:eastAsia="Lucida Sans Unicode" w:hAnsi="Times New Roman"/>
                <w:sz w:val="24"/>
                <w:szCs w:val="24"/>
              </w:rPr>
              <w:t xml:space="preserve">земельного участка с видом разрешенного использования </w:t>
            </w:r>
            <w:r w:rsidR="00E90A2A">
              <w:rPr>
                <w:rFonts w:ascii="Times New Roman" w:hAnsi="Times New Roman"/>
                <w:sz w:val="24"/>
                <w:szCs w:val="24"/>
              </w:rPr>
              <w:t>«</w:t>
            </w:r>
            <w:r w:rsidR="008E7EA3" w:rsidRPr="008E7EA3">
              <w:rPr>
                <w:rFonts w:ascii="Times New Roman" w:hAnsi="Times New Roman"/>
                <w:sz w:val="24"/>
                <w:szCs w:val="24"/>
              </w:rPr>
              <w:t>Малоэтажная многоквартирная жилая застройка</w:t>
            </w:r>
            <w:r w:rsidR="00E90A2A">
              <w:rPr>
                <w:rFonts w:ascii="Times New Roman" w:hAnsi="Times New Roman"/>
                <w:sz w:val="24"/>
                <w:szCs w:val="24"/>
              </w:rPr>
              <w:t>»</w:t>
            </w:r>
            <w:r w:rsidR="000A742B" w:rsidRPr="008E7EA3">
              <w:rPr>
                <w:rFonts w:ascii="Times New Roman" w:hAnsi="Times New Roman"/>
                <w:sz w:val="24"/>
                <w:szCs w:val="24"/>
              </w:rPr>
              <w:t>,</w:t>
            </w:r>
            <w:r w:rsidRPr="008E7EA3">
              <w:rPr>
                <w:rFonts w:ascii="Times New Roman" w:eastAsia="Lucida Sans Unicode" w:hAnsi="Times New Roman"/>
                <w:sz w:val="24"/>
                <w:szCs w:val="24"/>
              </w:rPr>
              <w:t xml:space="preserve"> </w:t>
            </w:r>
            <w:r w:rsidR="00E90A2A">
              <w:rPr>
                <w:rFonts w:ascii="Times New Roman" w:hAnsi="Times New Roman"/>
                <w:sz w:val="24"/>
                <w:szCs w:val="24"/>
              </w:rPr>
              <w:t>«</w:t>
            </w:r>
            <w:proofErr w:type="spellStart"/>
            <w:r w:rsidRPr="008E7EA3">
              <w:rPr>
                <w:rFonts w:ascii="Times New Roman" w:eastAsia="Lucida Sans Unicode" w:hAnsi="Times New Roman"/>
                <w:sz w:val="24"/>
                <w:szCs w:val="24"/>
              </w:rPr>
              <w:t>Среднеэтажная</w:t>
            </w:r>
            <w:proofErr w:type="spellEnd"/>
            <w:r w:rsidRPr="008E7EA3">
              <w:rPr>
                <w:rFonts w:ascii="Times New Roman" w:eastAsia="Lucida Sans Unicode" w:hAnsi="Times New Roman"/>
                <w:sz w:val="24"/>
                <w:szCs w:val="24"/>
              </w:rPr>
              <w:t xml:space="preserve"> жилая застройка</w:t>
            </w:r>
            <w:r w:rsidR="00E90A2A">
              <w:rPr>
                <w:rFonts w:ascii="Times New Roman" w:hAnsi="Times New Roman"/>
                <w:sz w:val="24"/>
                <w:szCs w:val="24"/>
              </w:rPr>
              <w:t>»</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eastAsia="Lucida Sans Unicode" w:hAnsi="Times New Roman"/>
                <w:sz w:val="24"/>
                <w:szCs w:val="24"/>
              </w:rPr>
            </w:pPr>
          </w:p>
          <w:p w:rsidR="00782D13" w:rsidRPr="00DF5F40" w:rsidRDefault="00782D13" w:rsidP="001823EE">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eastAsia="Lucida Sans Unicode" w:hAnsi="Times New Roman"/>
                <w:sz w:val="24"/>
                <w:szCs w:val="24"/>
              </w:rPr>
            </w:pPr>
          </w:p>
          <w:p w:rsidR="00782D13" w:rsidRPr="00DF5F40" w:rsidRDefault="00782D13" w:rsidP="001823EE">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1500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8037D9">
            <w:pPr>
              <w:spacing w:after="0" w:line="240" w:lineRule="auto"/>
              <w:jc w:val="both"/>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w:t>
            </w:r>
            <w:r w:rsidRPr="00DF5F40">
              <w:rPr>
                <w:rFonts w:ascii="Times New Roman" w:hAnsi="Times New Roman"/>
                <w:sz w:val="24"/>
                <w:szCs w:val="24"/>
              </w:rPr>
              <w:t xml:space="preserve">с видом разрешенного использования </w:t>
            </w:r>
            <w:r w:rsidR="00E90A2A">
              <w:rPr>
                <w:rFonts w:ascii="Times New Roman" w:hAnsi="Times New Roman"/>
              </w:rPr>
              <w:t>«</w:t>
            </w:r>
            <w:r w:rsidRPr="00DF5F40">
              <w:rPr>
                <w:rFonts w:ascii="Times New Roman" w:hAnsi="Times New Roman"/>
                <w:sz w:val="24"/>
                <w:szCs w:val="24"/>
              </w:rPr>
              <w:t>Улично-дорожная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Благоустройство территории</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К</w:t>
            </w:r>
            <w:r w:rsidR="001D0E41" w:rsidRPr="00DF5F40">
              <w:rPr>
                <w:rFonts w:ascii="Times New Roman" w:hAnsi="Times New Roman"/>
                <w:sz w:val="24"/>
                <w:szCs w:val="24"/>
              </w:rPr>
              <w:t>оммунальное обслуживание</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Хранение автотранспорта</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rPr>
                <w:rFonts w:ascii="Times New Roman" w:eastAsia="Lucida Sans Unicode" w:hAnsi="Times New Roman"/>
                <w:sz w:val="24"/>
                <w:szCs w:val="24"/>
              </w:rPr>
            </w:pPr>
          </w:p>
          <w:p w:rsidR="00782D13" w:rsidRPr="00DF5F40" w:rsidRDefault="00782D13" w:rsidP="00590605">
            <w:pPr>
              <w:spacing w:after="0" w:line="240" w:lineRule="auto"/>
              <w:jc w:val="center"/>
              <w:rPr>
                <w:rFonts w:ascii="Times New Roman" w:eastAsia="Lucida Sans Unicode"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9C58F1" w:rsidP="001823EE">
            <w:pPr>
              <w:spacing w:after="0" w:line="240" w:lineRule="auto"/>
              <w:jc w:val="center"/>
              <w:outlineLvl w:val="0"/>
              <w:rPr>
                <w:rFonts w:ascii="Times New Roman" w:hAnsi="Times New Roman"/>
                <w:sz w:val="24"/>
                <w:szCs w:val="24"/>
              </w:rPr>
            </w:pPr>
            <w:proofErr w:type="spellStart"/>
            <w:r w:rsidRPr="00DF5F40">
              <w:rPr>
                <w:rFonts w:ascii="Times New Roman" w:eastAsia="Lucida Sans Unicode" w:hAnsi="Times New Roman"/>
                <w:sz w:val="24"/>
                <w:szCs w:val="24"/>
              </w:rPr>
              <w:t>кв</w:t>
            </w:r>
            <w:proofErr w:type="gramStart"/>
            <w:r w:rsidRPr="00DF5F40">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bl>
    <w:p w:rsidR="00D87025" w:rsidRPr="00DF5F40" w:rsidRDefault="00D87025" w:rsidP="00D87025">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D87025" w:rsidRPr="00DF5F40" w:rsidTr="007F2494">
        <w:tc>
          <w:tcPr>
            <w:tcW w:w="8647" w:type="dxa"/>
          </w:tcPr>
          <w:p w:rsidR="00D87025" w:rsidRPr="00DB17C1" w:rsidRDefault="00F542B8" w:rsidP="005D533C">
            <w:pPr>
              <w:pStyle w:val="ConsPlusNormal"/>
              <w:jc w:val="center"/>
              <w:rPr>
                <w:b/>
              </w:rPr>
            </w:pPr>
            <w:r w:rsidRPr="00DB17C1">
              <w:rPr>
                <w:b/>
              </w:rPr>
              <w:t xml:space="preserve">Статья </w:t>
            </w:r>
            <w:r w:rsidR="00A80017">
              <w:rPr>
                <w:b/>
              </w:rPr>
              <w:t>4</w:t>
            </w:r>
            <w:r w:rsidRPr="00DB17C1">
              <w:rPr>
                <w:b/>
              </w:rPr>
              <w:t>. Градостроительный регламент территориальной зоны Ж-4</w:t>
            </w:r>
          </w:p>
          <w:p w:rsidR="00D25C49" w:rsidRPr="00DF5F40" w:rsidRDefault="00F542B8" w:rsidP="000056C9">
            <w:pPr>
              <w:pStyle w:val="ConsPlusTitle"/>
              <w:jc w:val="center"/>
              <w:outlineLvl w:val="5"/>
              <w:rPr>
                <w:rFonts w:ascii="Times New Roman" w:hAnsi="Times New Roman" w:cs="Times New Roman"/>
              </w:rPr>
            </w:pPr>
            <w:r w:rsidRPr="00DB17C1">
              <w:rPr>
                <w:rFonts w:ascii="Times New Roman" w:hAnsi="Times New Roman" w:cs="Times New Roman"/>
              </w:rPr>
              <w:t>(Зона застройки индивидуальными жилыми домами)</w:t>
            </w:r>
          </w:p>
        </w:tc>
        <w:tc>
          <w:tcPr>
            <w:tcW w:w="1276" w:type="dxa"/>
            <w:shd w:val="clear" w:color="auto" w:fill="FFE132"/>
          </w:tcPr>
          <w:p w:rsidR="00D87025" w:rsidRPr="00DF5F40" w:rsidRDefault="00D87025" w:rsidP="00601C0D">
            <w:pPr>
              <w:pStyle w:val="ConsPlusNormal"/>
              <w:jc w:val="center"/>
            </w:pPr>
          </w:p>
        </w:tc>
      </w:tr>
    </w:tbl>
    <w:p w:rsidR="000056C9" w:rsidRPr="00DF5F40" w:rsidRDefault="000056C9" w:rsidP="001B5A3F">
      <w:pPr>
        <w:pStyle w:val="ConsPlusNormal"/>
        <w:ind w:firstLine="567"/>
        <w:jc w:val="both"/>
      </w:pPr>
    </w:p>
    <w:p w:rsidR="00E85A51" w:rsidRPr="00DF5F40" w:rsidRDefault="00E85A51" w:rsidP="001B5A3F">
      <w:pPr>
        <w:pStyle w:val="ConsPlusNormal"/>
        <w:ind w:firstLine="567"/>
        <w:jc w:val="both"/>
      </w:pPr>
      <w:r w:rsidRPr="00DF5F40">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8838BA" w:rsidRPr="00DF5F40" w:rsidRDefault="00E916AE" w:rsidP="00876970">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8838BA" w:rsidP="002D1189">
            <w:pPr>
              <w:pStyle w:val="ConsPlusNormal"/>
              <w:jc w:val="center"/>
            </w:pPr>
            <w:r w:rsidRPr="00DF5F40">
              <w:t xml:space="preserve">Наименование </w:t>
            </w:r>
            <w:r w:rsidR="00E916AE"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8838BA" w:rsidP="001823EE">
            <w:pPr>
              <w:pStyle w:val="ConsPlusNormal"/>
              <w:jc w:val="center"/>
            </w:pPr>
            <w:r w:rsidRPr="00DF5F40">
              <w:t xml:space="preserve">Код </w:t>
            </w:r>
          </w:p>
        </w:tc>
      </w:tr>
      <w:tr w:rsidR="00137A4B" w:rsidRPr="00DF5F40" w:rsidTr="00BE1A29">
        <w:tc>
          <w:tcPr>
            <w:tcW w:w="2977" w:type="dxa"/>
            <w:vMerge w:val="restart"/>
            <w:tcBorders>
              <w:top w:val="single" w:sz="4" w:space="0" w:color="auto"/>
              <w:left w:val="single" w:sz="4" w:space="0" w:color="auto"/>
              <w:right w:val="single" w:sz="4" w:space="0" w:color="auto"/>
            </w:tcBorders>
          </w:tcPr>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567057" w:rsidRPr="00DF5F40" w:rsidRDefault="00137A4B" w:rsidP="00137A4B">
            <w:pPr>
              <w:pStyle w:val="ConsPlusNormal"/>
              <w:jc w:val="center"/>
            </w:pPr>
            <w:r w:rsidRPr="00DF5F40">
              <w:t xml:space="preserve">Основные </w:t>
            </w:r>
            <w:r w:rsidR="00567057" w:rsidRPr="00DF5F40">
              <w:t>ВРИ ЗУ</w:t>
            </w:r>
          </w:p>
          <w:p w:rsidR="00137A4B" w:rsidRPr="00DF5F40" w:rsidRDefault="00137A4B" w:rsidP="00137A4B">
            <w:pPr>
              <w:pStyle w:val="ConsPlusNormal"/>
              <w:jc w:val="center"/>
            </w:pPr>
            <w:r w:rsidRPr="00DF5F40">
              <w:t xml:space="preserve"> в зоне Ж-4</w:t>
            </w: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lastRenderedPageBreak/>
              <w:t>Для индивидуального жилищного строительства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2.1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Блокированная жилая застройка</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2.3</w:t>
            </w:r>
          </w:p>
        </w:tc>
      </w:tr>
      <w:tr w:rsidR="00137A4B" w:rsidRPr="00DF5F40" w:rsidTr="00BE1A29">
        <w:tc>
          <w:tcPr>
            <w:tcW w:w="2977" w:type="dxa"/>
            <w:vMerge/>
            <w:tcBorders>
              <w:left w:val="single" w:sz="4" w:space="0" w:color="auto"/>
              <w:right w:val="single" w:sz="4" w:space="0" w:color="auto"/>
            </w:tcBorders>
          </w:tcPr>
          <w:p w:rsidR="00137A4B" w:rsidRPr="00DF5F40" w:rsidRDefault="00137A4B" w:rsidP="001823EE">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rsidP="001823EE">
            <w:pPr>
              <w:pStyle w:val="ConsPlusNormal"/>
            </w:pPr>
            <w:r w:rsidRPr="00DF5F40">
              <w:t>Коммунальное обслуживание</w:t>
            </w:r>
          </w:p>
        </w:tc>
        <w:tc>
          <w:tcPr>
            <w:tcW w:w="1276" w:type="dxa"/>
            <w:tcBorders>
              <w:top w:val="single" w:sz="4" w:space="0" w:color="auto"/>
              <w:left w:val="single" w:sz="4" w:space="0" w:color="auto"/>
              <w:right w:val="single" w:sz="4" w:space="0" w:color="auto"/>
            </w:tcBorders>
          </w:tcPr>
          <w:p w:rsidR="00137A4B" w:rsidRPr="00DF5F40" w:rsidRDefault="00137A4B" w:rsidP="001823EE">
            <w:pPr>
              <w:pStyle w:val="ConsPlusNormal"/>
              <w:jc w:val="center"/>
            </w:pPr>
            <w:r w:rsidRPr="00DF5F40">
              <w:t>3.1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3.2.3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3.4.1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3.5.1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4.4</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4.6</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8.3</w:t>
            </w:r>
          </w:p>
        </w:tc>
      </w:tr>
      <w:tr w:rsidR="00137A4B" w:rsidRPr="00DF5F40" w:rsidTr="00BE1A29">
        <w:tc>
          <w:tcPr>
            <w:tcW w:w="2977" w:type="dxa"/>
            <w:vMerge/>
            <w:tcBorders>
              <w:left w:val="single" w:sz="4" w:space="0" w:color="auto"/>
              <w:bottom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12.0.2</w:t>
            </w:r>
          </w:p>
        </w:tc>
      </w:tr>
      <w:tr w:rsidR="00137A4B" w:rsidRPr="00DF5F40" w:rsidTr="00BE1A29">
        <w:tc>
          <w:tcPr>
            <w:tcW w:w="2977" w:type="dxa"/>
            <w:vMerge w:val="restart"/>
            <w:tcBorders>
              <w:top w:val="single" w:sz="4" w:space="0" w:color="auto"/>
              <w:left w:val="single" w:sz="4" w:space="0" w:color="auto"/>
              <w:right w:val="single" w:sz="4" w:space="0" w:color="auto"/>
            </w:tcBorders>
          </w:tcPr>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6E1CAD" w:rsidRPr="00DF5F40" w:rsidRDefault="00137A4B" w:rsidP="00137A4B">
            <w:pPr>
              <w:pStyle w:val="ConsPlusNormal"/>
              <w:jc w:val="center"/>
            </w:pPr>
            <w:r w:rsidRPr="00DF5F40">
              <w:t>Условно разрешенные виды использования</w:t>
            </w:r>
            <w:r w:rsidR="006E1CAD" w:rsidRPr="00DF5F40">
              <w:t xml:space="preserve"> земельных участков</w:t>
            </w:r>
            <w:r w:rsidRPr="00DF5F40">
              <w:t xml:space="preserve"> </w:t>
            </w:r>
          </w:p>
          <w:p w:rsidR="00137A4B" w:rsidRPr="00DF5F40" w:rsidRDefault="00137A4B" w:rsidP="00137A4B">
            <w:pPr>
              <w:pStyle w:val="ConsPlusNormal"/>
              <w:jc w:val="center"/>
            </w:pPr>
            <w:r w:rsidRPr="00DF5F40">
              <w:t>в зоне Ж-4</w:t>
            </w: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2.7.1</w:t>
            </w:r>
          </w:p>
        </w:tc>
      </w:tr>
      <w:tr w:rsidR="00137A4B" w:rsidRPr="00DF5F40" w:rsidTr="00BE1A29">
        <w:tc>
          <w:tcPr>
            <w:tcW w:w="2977" w:type="dxa"/>
            <w:vMerge/>
            <w:tcBorders>
              <w:left w:val="single" w:sz="4" w:space="0" w:color="auto"/>
              <w:right w:val="single" w:sz="4" w:space="0" w:color="auto"/>
            </w:tcBorders>
          </w:tcPr>
          <w:p w:rsidR="00137A4B" w:rsidRPr="00DF5F40" w:rsidRDefault="00137A4B"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rsidP="00AF0974">
            <w:pPr>
              <w:pStyle w:val="ConsPlusNormal"/>
              <w:jc w:val="center"/>
            </w:pPr>
            <w:r w:rsidRPr="00DF5F40">
              <w:t>2.7.2</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3.6.1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3.7.1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3.10.1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4.5</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4.7</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5.1.2</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6.8</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12.0.1</w:t>
            </w:r>
          </w:p>
        </w:tc>
      </w:tr>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567057" w:rsidRPr="00DF5F40" w:rsidRDefault="00137A4B" w:rsidP="00C456A1">
            <w:pPr>
              <w:pStyle w:val="ConsPlusNormal"/>
              <w:jc w:val="center"/>
            </w:pPr>
            <w:r w:rsidRPr="00DF5F40">
              <w:t xml:space="preserve">Вспомогательные </w:t>
            </w:r>
            <w:r w:rsidR="00567057" w:rsidRPr="00DF5F40">
              <w:t>ВРИ ЗУ</w:t>
            </w:r>
          </w:p>
          <w:p w:rsidR="008838BA" w:rsidRPr="00DF5F40" w:rsidRDefault="00137A4B" w:rsidP="00C456A1">
            <w:pPr>
              <w:pStyle w:val="ConsPlusNormal"/>
              <w:jc w:val="center"/>
            </w:pPr>
            <w:r w:rsidRPr="00DF5F40">
              <w:t xml:space="preserve"> в зоне Ж-4</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BE7C1E" w:rsidP="00BE7C1E">
            <w:pPr>
              <w:pStyle w:val="ConsPlusNormal"/>
            </w:pPr>
            <w:r w:rsidRPr="00DF5F40">
              <w:t>Н</w:t>
            </w:r>
            <w:r w:rsidR="008838BA"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B234D5" w:rsidP="007900D2">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w:t>
            </w:r>
          </w:p>
        </w:tc>
      </w:tr>
    </w:tbl>
    <w:p w:rsidR="007D7791" w:rsidRPr="00DF5F40" w:rsidRDefault="007D7791" w:rsidP="00375BB7">
      <w:pPr>
        <w:pStyle w:val="ConsPlusTitle"/>
        <w:jc w:val="center"/>
        <w:outlineLvl w:val="7"/>
        <w:rPr>
          <w:rFonts w:ascii="Times New Roman" w:hAnsi="Times New Roman" w:cs="Times New Roman"/>
        </w:rPr>
      </w:pPr>
    </w:p>
    <w:p w:rsidR="000E5855" w:rsidRPr="00DF5F40" w:rsidRDefault="000E5855"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E5855" w:rsidRPr="00DF5F40" w:rsidRDefault="000E5855"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0E5855" w:rsidRPr="00DF5F40" w:rsidRDefault="001F2DC2"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E5855" w:rsidRPr="00DF5F40">
        <w:rPr>
          <w:rFonts w:ascii="Times New Roman" w:hAnsi="Times New Roman" w:cs="Times New Roman"/>
          <w:b w:val="0"/>
        </w:rPr>
        <w:t xml:space="preserve">, </w:t>
      </w:r>
      <w:proofErr w:type="gramStart"/>
      <w:r w:rsidR="000E5855" w:rsidRPr="00DF5F40">
        <w:rPr>
          <w:rFonts w:ascii="Times New Roman" w:hAnsi="Times New Roman" w:cs="Times New Roman"/>
          <w:b w:val="0"/>
        </w:rPr>
        <w:t>расположенных</w:t>
      </w:r>
      <w:proofErr w:type="gramEnd"/>
      <w:r w:rsidR="000E5855" w:rsidRPr="00DF5F40">
        <w:rPr>
          <w:rFonts w:ascii="Times New Roman" w:hAnsi="Times New Roman" w:cs="Times New Roman"/>
          <w:b w:val="0"/>
        </w:rPr>
        <w:t xml:space="preserve"> в территориальной зоне Ж-4</w:t>
      </w:r>
    </w:p>
    <w:p w:rsidR="001D7904" w:rsidRPr="00DF5F40" w:rsidRDefault="001D790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EF729D" w:rsidRPr="00DF5F40" w:rsidTr="008D13B1">
        <w:tc>
          <w:tcPr>
            <w:tcW w:w="709" w:type="dxa"/>
            <w:tcBorders>
              <w:top w:val="single" w:sz="4" w:space="0" w:color="auto"/>
              <w:left w:val="single" w:sz="4" w:space="0" w:color="auto"/>
              <w:bottom w:val="single" w:sz="4" w:space="0" w:color="auto"/>
              <w:right w:val="single" w:sz="4" w:space="0" w:color="auto"/>
            </w:tcBorders>
          </w:tcPr>
          <w:p w:rsidR="00EF729D" w:rsidRPr="00DF5F40" w:rsidRDefault="00CE7E0B" w:rsidP="001823EE">
            <w:pPr>
              <w:pStyle w:val="ConsPlusNormal"/>
              <w:jc w:val="center"/>
            </w:pPr>
            <w:r w:rsidRPr="00DF5F40">
              <w:t>№</w:t>
            </w:r>
            <w:r w:rsidR="00EF729D"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452590" w:rsidP="001823EE">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pStyle w:val="ConsPlusNormal"/>
              <w:jc w:val="center"/>
            </w:pPr>
            <w:r w:rsidRPr="00DF5F40">
              <w:rPr>
                <w:rFonts w:eastAsia="Calibri"/>
              </w:rPr>
              <w:t>Значение показателя</w:t>
            </w:r>
          </w:p>
        </w:tc>
      </w:tr>
      <w:tr w:rsidR="00734591" w:rsidRPr="00DF5F40" w:rsidTr="0050137F">
        <w:tc>
          <w:tcPr>
            <w:tcW w:w="709" w:type="dxa"/>
            <w:tcBorders>
              <w:top w:val="single" w:sz="4" w:space="0" w:color="auto"/>
              <w:left w:val="single" w:sz="4" w:space="0" w:color="auto"/>
              <w:bottom w:val="single" w:sz="4" w:space="0" w:color="auto"/>
              <w:right w:val="single" w:sz="4" w:space="0" w:color="auto"/>
            </w:tcBorders>
          </w:tcPr>
          <w:p w:rsidR="00734591" w:rsidRPr="00DF5F40" w:rsidRDefault="00734591"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734591" w:rsidRPr="00DF5F40" w:rsidRDefault="00734591" w:rsidP="00734591">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EF729D" w:rsidRPr="00DF5F40" w:rsidTr="008D13B1">
        <w:tc>
          <w:tcPr>
            <w:tcW w:w="709"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проездов</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F729D" w:rsidRPr="00DF5F40" w:rsidTr="008D13B1">
        <w:trPr>
          <w:trHeight w:val="25"/>
        </w:trPr>
        <w:tc>
          <w:tcPr>
            <w:tcW w:w="709" w:type="dxa"/>
            <w:tcBorders>
              <w:top w:val="single" w:sz="4" w:space="0" w:color="auto"/>
              <w:left w:val="single" w:sz="4" w:space="0" w:color="auto"/>
              <w:bottom w:val="single" w:sz="4" w:space="0" w:color="auto"/>
              <w:right w:val="single" w:sz="4" w:space="0" w:color="auto"/>
            </w:tcBorders>
          </w:tcPr>
          <w:p w:rsidR="00EF729D"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4D69E1">
            <w:pPr>
              <w:pStyle w:val="ConsPlusNormal"/>
              <w:jc w:val="center"/>
            </w:pPr>
            <w:r w:rsidRPr="00DF5F40">
              <w:t>1.4</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122FE3" w:rsidP="001823EE">
            <w:pPr>
              <w:spacing w:after="0" w:line="240" w:lineRule="auto"/>
              <w:rPr>
                <w:rFonts w:ascii="Times New Roman" w:hAnsi="Times New Roman"/>
                <w:sz w:val="24"/>
                <w:szCs w:val="24"/>
                <w:highlight w:val="yellow"/>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22FE3">
            <w:pPr>
              <w:pStyle w:val="ConsPlusNormal"/>
              <w:jc w:val="center"/>
            </w:pPr>
            <w:r w:rsidRPr="00DF5F40">
              <w:t>1.</w:t>
            </w:r>
            <w:r w:rsidR="00122FE3" w:rsidRPr="00DF5F40">
              <w:t>5</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593108">
            <w:pPr>
              <w:pStyle w:val="ab"/>
              <w:spacing w:before="0" w:beforeAutospacing="0" w:after="0" w:afterAutospacing="0" w:line="288" w:lineRule="atLeast"/>
              <w:jc w:val="both"/>
            </w:pPr>
            <w:r w:rsidRPr="00DF5F40">
              <w:t>от хозяйственных построек и гаражей</w:t>
            </w:r>
            <w:r w:rsidR="00593108" w:rsidRPr="00DF5F40">
              <w:t xml:space="preserve"> до границы земельного участка (д</w:t>
            </w:r>
            <w:r w:rsidRPr="00DF5F40">
              <w:t>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r w:rsidR="00593108" w:rsidRPr="00DF5F40">
              <w:t>)</w:t>
            </w:r>
            <w:r w:rsidRPr="00DF5F40">
              <w:t xml:space="preserve"> </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1</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22FE3">
            <w:pPr>
              <w:pStyle w:val="ConsPlusNormal"/>
              <w:jc w:val="center"/>
            </w:pPr>
            <w:r w:rsidRPr="00DF5F40">
              <w:t>1.</w:t>
            </w:r>
            <w:r w:rsidR="00122FE3" w:rsidRPr="00DF5F40">
              <w:t>6</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ab"/>
              <w:spacing w:before="0" w:beforeAutospacing="0" w:after="0" w:afterAutospacing="0" w:line="288" w:lineRule="atLeast"/>
              <w:jc w:val="both"/>
            </w:pPr>
            <w:r w:rsidRPr="00DF5F40">
              <w:t>от окон жилых комнат до стен соседнего дома и хозяйственных построек, расположенных на соседних земельных участках</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734591" w:rsidP="001823EE">
            <w:pPr>
              <w:pStyle w:val="ConsPlusNormal"/>
              <w:jc w:val="center"/>
            </w:pPr>
            <w: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6</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D7904">
            <w:pPr>
              <w:pStyle w:val="ab"/>
              <w:spacing w:before="0" w:beforeAutospacing="0" w:after="0" w:afterAutospacing="0" w:line="288" w:lineRule="atLeast"/>
              <w:jc w:val="both"/>
            </w:pPr>
            <w:r w:rsidRPr="00DF5F40">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этаж</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EE48C7" w:rsidRPr="00AF1673" w:rsidRDefault="00E44E86" w:rsidP="00AF1673">
            <w:pPr>
              <w:pStyle w:val="ab"/>
              <w:spacing w:before="0" w:beforeAutospacing="0" w:after="0" w:afterAutospacing="0" w:line="288" w:lineRule="atLeast"/>
              <w:jc w:val="both"/>
            </w:pPr>
            <w:r w:rsidRPr="00D94826">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734591" w:rsidRPr="00DF5F40" w:rsidTr="0050137F">
        <w:tc>
          <w:tcPr>
            <w:tcW w:w="709" w:type="dxa"/>
            <w:tcBorders>
              <w:top w:val="single" w:sz="4" w:space="0" w:color="auto"/>
              <w:left w:val="single" w:sz="4" w:space="0" w:color="auto"/>
              <w:bottom w:val="single" w:sz="4" w:space="0" w:color="auto"/>
              <w:right w:val="single" w:sz="4" w:space="0" w:color="auto"/>
            </w:tcBorders>
          </w:tcPr>
          <w:p w:rsidR="00734591" w:rsidRPr="00DF5F40" w:rsidRDefault="00734591"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9214" w:type="dxa"/>
            <w:gridSpan w:val="3"/>
            <w:tcBorders>
              <w:top w:val="single" w:sz="4" w:space="0" w:color="auto"/>
              <w:left w:val="single" w:sz="4" w:space="0" w:color="auto"/>
              <w:bottom w:val="single" w:sz="4" w:space="0" w:color="auto"/>
              <w:right w:val="single" w:sz="4" w:space="0" w:color="auto"/>
            </w:tcBorders>
          </w:tcPr>
          <w:p w:rsidR="00734591" w:rsidRPr="00DF5F40" w:rsidRDefault="00734591" w:rsidP="00734591">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4.1</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proofErr w:type="spellStart"/>
            <w:r w:rsidRPr="00DF5F40">
              <w:rPr>
                <w:rFonts w:ascii="Times New Roman" w:hAnsi="Times New Roman"/>
                <w:bCs/>
                <w:sz w:val="24"/>
                <w:szCs w:val="24"/>
              </w:rPr>
              <w:t>кв</w:t>
            </w:r>
            <w:proofErr w:type="gramStart"/>
            <w:r w:rsidRPr="00DF5F40">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600</w:t>
            </w:r>
          </w:p>
        </w:tc>
      </w:tr>
      <w:tr w:rsidR="00EE48C7" w:rsidRPr="00DF5F40" w:rsidTr="008D13B1">
        <w:tc>
          <w:tcPr>
            <w:tcW w:w="709" w:type="dxa"/>
            <w:tcBorders>
              <w:top w:val="single" w:sz="4" w:space="0" w:color="auto"/>
              <w:left w:val="single" w:sz="4" w:space="0" w:color="auto"/>
              <w:right w:val="single" w:sz="4" w:space="0" w:color="auto"/>
            </w:tcBorders>
          </w:tcPr>
          <w:p w:rsidR="00EE48C7" w:rsidRPr="00DF5F40" w:rsidRDefault="00EE48C7" w:rsidP="00580899">
            <w:pPr>
              <w:spacing w:after="0" w:line="240" w:lineRule="auto"/>
              <w:jc w:val="center"/>
              <w:rPr>
                <w:rFonts w:ascii="Times New Roman" w:hAnsi="Times New Roman"/>
                <w:bCs/>
                <w:sz w:val="24"/>
                <w:szCs w:val="24"/>
              </w:rPr>
            </w:pPr>
            <w:r w:rsidRPr="00DF5F40">
              <w:rPr>
                <w:rFonts w:ascii="Times New Roman" w:hAnsi="Times New Roman"/>
                <w:bCs/>
                <w:sz w:val="24"/>
                <w:szCs w:val="24"/>
              </w:rPr>
              <w:t>4.</w:t>
            </w:r>
            <w:r w:rsidR="00580899">
              <w:rPr>
                <w:rFonts w:ascii="Times New Roman" w:hAnsi="Times New Roman"/>
                <w:bCs/>
                <w:sz w:val="24"/>
                <w:szCs w:val="24"/>
              </w:rPr>
              <w:t>2</w:t>
            </w:r>
          </w:p>
        </w:tc>
        <w:tc>
          <w:tcPr>
            <w:tcW w:w="6662" w:type="dxa"/>
            <w:tcBorders>
              <w:top w:val="single" w:sz="4" w:space="0" w:color="auto"/>
              <w:left w:val="single" w:sz="4" w:space="0" w:color="auto"/>
              <w:right w:val="single" w:sz="4" w:space="0" w:color="auto"/>
            </w:tcBorders>
          </w:tcPr>
          <w:p w:rsidR="00EE48C7" w:rsidRPr="00DF5F40" w:rsidRDefault="00EE48C7" w:rsidP="00580899">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r w:rsidRPr="00DF5F40">
              <w:t xml:space="preserve">, </w:t>
            </w:r>
            <w:r w:rsidR="00E90A2A">
              <w:t>«</w:t>
            </w:r>
            <w:r w:rsidRPr="00DF5F40">
              <w:t>Хранение автотранспорта</w:t>
            </w:r>
            <w:r w:rsidR="00E90A2A">
              <w:t>»</w:t>
            </w:r>
          </w:p>
        </w:tc>
        <w:tc>
          <w:tcPr>
            <w:tcW w:w="851" w:type="dxa"/>
            <w:tcBorders>
              <w:top w:val="single" w:sz="4" w:space="0" w:color="auto"/>
              <w:left w:val="single" w:sz="4" w:space="0" w:color="auto"/>
              <w:right w:val="single" w:sz="4" w:space="0" w:color="auto"/>
            </w:tcBorders>
          </w:tcPr>
          <w:p w:rsidR="00EE48C7" w:rsidRPr="00DF5F40" w:rsidRDefault="00BD61AF" w:rsidP="001823EE">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EE48C7" w:rsidRPr="00DF5F40" w:rsidRDefault="00EE48C7" w:rsidP="001823EE">
            <w:pPr>
              <w:pStyle w:val="ConsPlusNormal"/>
              <w:jc w:val="center"/>
              <w:rPr>
                <w:rFonts w:eastAsia="Lucida Sans Unicode"/>
                <w:kern w:val="2"/>
              </w:rPr>
            </w:pPr>
            <w:r w:rsidRPr="00DF5F40">
              <w:rPr>
                <w:bCs/>
              </w:rPr>
              <w:t>Не подлежит ограничению</w:t>
            </w:r>
          </w:p>
        </w:tc>
      </w:tr>
      <w:tr w:rsidR="006879C8" w:rsidRPr="00DF5F40" w:rsidTr="0050137F">
        <w:tc>
          <w:tcPr>
            <w:tcW w:w="709" w:type="dxa"/>
            <w:tcBorders>
              <w:top w:val="single" w:sz="4" w:space="0" w:color="auto"/>
              <w:left w:val="single" w:sz="4" w:space="0" w:color="auto"/>
              <w:right w:val="single" w:sz="4" w:space="0" w:color="auto"/>
            </w:tcBorders>
          </w:tcPr>
          <w:p w:rsidR="006879C8" w:rsidRPr="00DF5F40" w:rsidRDefault="006879C8"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w:t>
            </w:r>
          </w:p>
        </w:tc>
        <w:tc>
          <w:tcPr>
            <w:tcW w:w="9214" w:type="dxa"/>
            <w:gridSpan w:val="3"/>
            <w:tcBorders>
              <w:top w:val="single" w:sz="4" w:space="0" w:color="auto"/>
              <w:left w:val="single" w:sz="4" w:space="0" w:color="auto"/>
              <w:right w:val="single" w:sz="4" w:space="0" w:color="auto"/>
            </w:tcBorders>
          </w:tcPr>
          <w:p w:rsidR="006879C8" w:rsidRPr="00DF5F40" w:rsidRDefault="006879C8" w:rsidP="006879C8">
            <w:pPr>
              <w:pStyle w:val="ConsPlusNormal"/>
              <w:rPr>
                <w:bCs/>
              </w:rPr>
            </w:pPr>
            <w:r w:rsidRPr="00DF5F40">
              <w:t xml:space="preserve">Максимальный </w:t>
            </w:r>
            <w:r w:rsidRPr="00DF5F40">
              <w:rPr>
                <w:bCs/>
              </w:rPr>
              <w:t>размер:</w:t>
            </w:r>
          </w:p>
        </w:tc>
      </w:tr>
      <w:tr w:rsidR="00F607C4" w:rsidRPr="00DF5F40" w:rsidTr="008D13B1">
        <w:tc>
          <w:tcPr>
            <w:tcW w:w="709" w:type="dxa"/>
            <w:tcBorders>
              <w:top w:val="single" w:sz="4" w:space="0" w:color="auto"/>
              <w:left w:val="single" w:sz="4" w:space="0" w:color="auto"/>
              <w:right w:val="single" w:sz="4" w:space="0" w:color="auto"/>
            </w:tcBorders>
          </w:tcPr>
          <w:p w:rsidR="00F607C4" w:rsidRPr="00DF5F40" w:rsidRDefault="00F607C4"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5.1</w:t>
            </w:r>
          </w:p>
        </w:tc>
        <w:tc>
          <w:tcPr>
            <w:tcW w:w="6662" w:type="dxa"/>
            <w:tcBorders>
              <w:top w:val="single" w:sz="4" w:space="0" w:color="auto"/>
              <w:left w:val="single" w:sz="4" w:space="0" w:color="auto"/>
              <w:right w:val="single" w:sz="4" w:space="0" w:color="auto"/>
            </w:tcBorders>
          </w:tcPr>
          <w:p w:rsidR="00F607C4" w:rsidRPr="00DF5F40" w:rsidRDefault="00F607C4" w:rsidP="00D97215">
            <w:pPr>
              <w:pStyle w:val="ab"/>
              <w:spacing w:before="0" w:beforeAutospacing="0" w:after="0" w:afterAutospacing="0" w:line="288" w:lineRule="atLeast"/>
              <w:jc w:val="both"/>
            </w:pPr>
            <w:r w:rsidRPr="00DF5F40">
              <w:t>земельного участка</w:t>
            </w:r>
          </w:p>
        </w:tc>
        <w:tc>
          <w:tcPr>
            <w:tcW w:w="851" w:type="dxa"/>
            <w:tcBorders>
              <w:top w:val="single" w:sz="4" w:space="0" w:color="auto"/>
              <w:left w:val="single" w:sz="4" w:space="0" w:color="auto"/>
              <w:right w:val="single" w:sz="4" w:space="0" w:color="auto"/>
            </w:tcBorders>
          </w:tcPr>
          <w:p w:rsidR="00F607C4" w:rsidRPr="00DF5F40" w:rsidRDefault="00F607C4" w:rsidP="004D69E1">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F607C4" w:rsidRPr="00DF5F40" w:rsidRDefault="00F607C4" w:rsidP="004D69E1">
            <w:pPr>
              <w:pStyle w:val="ConsPlusNormal"/>
              <w:jc w:val="center"/>
              <w:rPr>
                <w:bCs/>
              </w:rPr>
            </w:pPr>
            <w:r w:rsidRPr="00DF5F40">
              <w:rPr>
                <w:bCs/>
              </w:rPr>
              <w:t>2000</w:t>
            </w:r>
          </w:p>
        </w:tc>
      </w:tr>
      <w:tr w:rsidR="00F607C4" w:rsidRPr="00DF5F40" w:rsidTr="008D13B1">
        <w:tc>
          <w:tcPr>
            <w:tcW w:w="709" w:type="dxa"/>
            <w:tcBorders>
              <w:top w:val="single" w:sz="4" w:space="0" w:color="auto"/>
              <w:left w:val="single" w:sz="4" w:space="0" w:color="auto"/>
              <w:right w:val="single" w:sz="4" w:space="0" w:color="auto"/>
            </w:tcBorders>
          </w:tcPr>
          <w:p w:rsidR="00F607C4" w:rsidRPr="00DF5F40" w:rsidRDefault="00F607C4"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5.2</w:t>
            </w:r>
          </w:p>
        </w:tc>
        <w:tc>
          <w:tcPr>
            <w:tcW w:w="6662" w:type="dxa"/>
            <w:tcBorders>
              <w:top w:val="single" w:sz="4" w:space="0" w:color="auto"/>
              <w:left w:val="single" w:sz="4" w:space="0" w:color="auto"/>
              <w:right w:val="single" w:sz="4" w:space="0" w:color="auto"/>
            </w:tcBorders>
          </w:tcPr>
          <w:p w:rsidR="00F607C4" w:rsidRPr="00DF5F40" w:rsidRDefault="00F607C4" w:rsidP="00511300">
            <w:pPr>
              <w:pStyle w:val="ab"/>
              <w:spacing w:before="0" w:beforeAutospacing="0" w:after="0" w:afterAutospacing="0" w:line="288" w:lineRule="atLeast"/>
              <w:jc w:val="both"/>
            </w:pPr>
            <w:r w:rsidRPr="00DF5F40">
              <w:t xml:space="preserve">земельного участка с видом разрешенного использования </w:t>
            </w:r>
            <w:r w:rsidR="00E90A2A">
              <w:t>«</w:t>
            </w:r>
            <w:r w:rsidR="007D4723" w:rsidRPr="00DF5F40">
              <w:t>У</w:t>
            </w:r>
            <w:r w:rsidRPr="00DF5F40">
              <w:t>лично-дорожная сеть</w:t>
            </w:r>
            <w:r w:rsidR="00E90A2A">
              <w:t>»</w:t>
            </w:r>
            <w:r w:rsidRPr="00DF5F40">
              <w:t xml:space="preserve">, </w:t>
            </w:r>
            <w:r w:rsidR="00E90A2A">
              <w:t>«</w:t>
            </w:r>
            <w:r w:rsidR="007D4723" w:rsidRPr="00DF5F40">
              <w:t>Б</w:t>
            </w:r>
            <w:r w:rsidR="00933473" w:rsidRPr="00DF5F40">
              <w:t>лагоустройство территории</w:t>
            </w:r>
            <w:r w:rsidR="00E90A2A">
              <w:t>»</w:t>
            </w:r>
            <w:r w:rsidR="00933473" w:rsidRPr="00DF5F40">
              <w:t xml:space="preserve">, </w:t>
            </w:r>
            <w:r w:rsidR="00E90A2A">
              <w:t>«</w:t>
            </w:r>
            <w:r w:rsidR="007D4723" w:rsidRPr="00DF5F40">
              <w:t>К</w:t>
            </w:r>
            <w:r w:rsidRPr="00DF5F40">
              <w:t>оммунальное обслуживание</w:t>
            </w:r>
            <w:r w:rsidR="00E90A2A">
              <w:t>»</w:t>
            </w:r>
            <w:r w:rsidRPr="00DF5F40">
              <w:t xml:space="preserve">, </w:t>
            </w:r>
            <w:r w:rsidR="00E90A2A">
              <w:t>«</w:t>
            </w:r>
            <w:r w:rsidR="007D4723" w:rsidRPr="00DF5F40">
              <w:t>А</w:t>
            </w:r>
            <w:r w:rsidRPr="00DF5F40">
              <w:t>мбулаторно-п</w:t>
            </w:r>
            <w:r w:rsidR="007D4723" w:rsidRPr="00DF5F40">
              <w:t>оликлиническое обслуживание</w:t>
            </w:r>
            <w:r w:rsidR="00E90A2A">
              <w:t>»</w:t>
            </w:r>
            <w:r w:rsidR="007D4723" w:rsidRPr="00DF5F40">
              <w:t xml:space="preserve">, </w:t>
            </w:r>
            <w:r w:rsidR="00E90A2A">
              <w:t>«</w:t>
            </w:r>
            <w:r w:rsidR="007D4723" w:rsidRPr="00DF5F40">
              <w:t>Д</w:t>
            </w:r>
            <w:r w:rsidRPr="00DF5F40">
              <w:t>ошкольное, начальное и среднее общее образование</w:t>
            </w:r>
            <w:r w:rsidR="00E90A2A">
              <w:t>»</w:t>
            </w:r>
            <w:r w:rsidRPr="00DF5F40">
              <w:t xml:space="preserve">, </w:t>
            </w:r>
            <w:r w:rsidR="00E90A2A">
              <w:t>«</w:t>
            </w:r>
            <w:r w:rsidR="007D4723" w:rsidRPr="00DF5F40">
              <w:t>Г</w:t>
            </w:r>
            <w:r w:rsidRPr="00DF5F40">
              <w:t>остиничное обслуживание</w:t>
            </w:r>
            <w:r w:rsidR="00E90A2A">
              <w:t>»</w:t>
            </w:r>
            <w:r w:rsidR="00821D5E">
              <w:t xml:space="preserve">, </w:t>
            </w:r>
            <w:r w:rsidR="00E90A2A">
              <w:t>«</w:t>
            </w:r>
            <w:r w:rsidR="00821D5E" w:rsidRPr="00DF5F40">
              <w:t>Обеспечение занятий спортом в помещениях</w:t>
            </w:r>
            <w:r w:rsidR="00E90A2A">
              <w:t>»</w:t>
            </w:r>
          </w:p>
        </w:tc>
        <w:tc>
          <w:tcPr>
            <w:tcW w:w="851" w:type="dxa"/>
            <w:tcBorders>
              <w:top w:val="single" w:sz="4" w:space="0" w:color="auto"/>
              <w:left w:val="single" w:sz="4" w:space="0" w:color="auto"/>
              <w:right w:val="single" w:sz="4" w:space="0" w:color="auto"/>
            </w:tcBorders>
          </w:tcPr>
          <w:p w:rsidR="00F607C4" w:rsidRPr="00DF5F40" w:rsidRDefault="008B7E9C" w:rsidP="001823EE">
            <w:pPr>
              <w:pStyle w:val="ConsPlusNormal"/>
              <w:jc w:val="center"/>
              <w:rPr>
                <w:bCs/>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F607C4" w:rsidRPr="00DF5F40" w:rsidRDefault="00F607C4" w:rsidP="001823EE">
            <w:pPr>
              <w:pStyle w:val="ConsPlusNormal"/>
              <w:jc w:val="center"/>
              <w:rPr>
                <w:bCs/>
              </w:rPr>
            </w:pPr>
            <w:r w:rsidRPr="00DF5F40">
              <w:rPr>
                <w:bCs/>
              </w:rPr>
              <w:t>Не подлежит ограничению</w:t>
            </w:r>
          </w:p>
        </w:tc>
      </w:tr>
      <w:tr w:rsidR="0097073C" w:rsidRPr="00DF5F40" w:rsidTr="0050137F">
        <w:tc>
          <w:tcPr>
            <w:tcW w:w="709" w:type="dxa"/>
            <w:tcBorders>
              <w:top w:val="single" w:sz="4" w:space="0" w:color="auto"/>
              <w:left w:val="single" w:sz="4" w:space="0" w:color="auto"/>
              <w:bottom w:val="single" w:sz="4" w:space="0" w:color="auto"/>
              <w:right w:val="single" w:sz="4" w:space="0" w:color="auto"/>
            </w:tcBorders>
          </w:tcPr>
          <w:p w:rsidR="0097073C" w:rsidRPr="00DF5F40" w:rsidRDefault="0097073C"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97073C" w:rsidRPr="009C3743" w:rsidRDefault="0097073C" w:rsidP="0097073C">
            <w:pPr>
              <w:spacing w:after="0" w:line="240" w:lineRule="auto"/>
              <w:jc w:val="both"/>
              <w:rPr>
                <w:rFonts w:ascii="Times New Roman" w:hAnsi="Times New Roman"/>
                <w:bCs/>
                <w:sz w:val="24"/>
                <w:szCs w:val="24"/>
              </w:rPr>
            </w:pPr>
            <w:r w:rsidRPr="009C3743">
              <w:rPr>
                <w:rFonts w:ascii="Times New Roman" w:hAnsi="Times New Roman"/>
                <w:sz w:val="24"/>
                <w:szCs w:val="24"/>
              </w:rPr>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r>
      <w:tr w:rsidR="0097073C" w:rsidRPr="00DF5F40" w:rsidTr="0050137F">
        <w:tc>
          <w:tcPr>
            <w:tcW w:w="709" w:type="dxa"/>
            <w:tcBorders>
              <w:top w:val="single" w:sz="4" w:space="0" w:color="auto"/>
              <w:left w:val="single" w:sz="4" w:space="0" w:color="auto"/>
              <w:bottom w:val="single" w:sz="4" w:space="0" w:color="auto"/>
              <w:right w:val="single" w:sz="4" w:space="0" w:color="auto"/>
            </w:tcBorders>
          </w:tcPr>
          <w:p w:rsidR="0097073C" w:rsidRPr="00DF5F40" w:rsidRDefault="0097073C" w:rsidP="001823EE">
            <w:pPr>
              <w:spacing w:after="0" w:line="240" w:lineRule="auto"/>
              <w:jc w:val="center"/>
              <w:rPr>
                <w:rFonts w:ascii="Times New Roman" w:hAnsi="Times New Roman"/>
                <w:bCs/>
                <w:sz w:val="24"/>
                <w:szCs w:val="24"/>
              </w:rPr>
            </w:pPr>
            <w:r>
              <w:rPr>
                <w:rFonts w:ascii="Times New Roman" w:hAnsi="Times New Roman"/>
                <w:bCs/>
                <w:sz w:val="24"/>
                <w:szCs w:val="24"/>
              </w:rPr>
              <w:t>7</w:t>
            </w:r>
          </w:p>
        </w:tc>
        <w:tc>
          <w:tcPr>
            <w:tcW w:w="9214" w:type="dxa"/>
            <w:gridSpan w:val="3"/>
            <w:tcBorders>
              <w:top w:val="single" w:sz="4" w:space="0" w:color="auto"/>
              <w:left w:val="single" w:sz="4" w:space="0" w:color="auto"/>
              <w:bottom w:val="single" w:sz="4" w:space="0" w:color="auto"/>
              <w:right w:val="single" w:sz="4" w:space="0" w:color="auto"/>
            </w:tcBorders>
          </w:tcPr>
          <w:p w:rsidR="0097073C" w:rsidRPr="009C3743" w:rsidRDefault="0097073C" w:rsidP="0097073C">
            <w:pPr>
              <w:spacing w:after="0" w:line="240" w:lineRule="auto"/>
              <w:jc w:val="both"/>
              <w:rPr>
                <w:rFonts w:ascii="Times New Roman" w:hAnsi="Times New Roman"/>
                <w:bCs/>
                <w:sz w:val="24"/>
                <w:szCs w:val="24"/>
              </w:rPr>
            </w:pPr>
            <w:r w:rsidRPr="009C3743">
              <w:rPr>
                <w:rFonts w:ascii="Times New Roman" w:hAnsi="Times New Roman"/>
                <w:sz w:val="24"/>
                <w:szCs w:val="24"/>
              </w:rPr>
              <w:t xml:space="preserve">Земельный участок с видом разрешенного использования </w:t>
            </w:r>
            <w:r w:rsidR="00E90A2A">
              <w:rPr>
                <w:rFonts w:ascii="Times New Roman" w:hAnsi="Times New Roman"/>
                <w:sz w:val="24"/>
                <w:szCs w:val="24"/>
              </w:rPr>
              <w:t>«</w:t>
            </w:r>
            <w:r w:rsidRPr="009C3743">
              <w:rPr>
                <w:rFonts w:ascii="Times New Roman" w:hAnsi="Times New Roman"/>
                <w:sz w:val="24"/>
                <w:szCs w:val="24"/>
              </w:rPr>
              <w:t>Для индивидуального жилищного строительства</w:t>
            </w:r>
            <w:r w:rsidR="00E90A2A">
              <w:rPr>
                <w:rFonts w:ascii="Times New Roman" w:hAnsi="Times New Roman"/>
                <w:sz w:val="24"/>
                <w:szCs w:val="24"/>
              </w:rPr>
              <w:t>»</w:t>
            </w:r>
            <w:r w:rsidRPr="009C3743">
              <w:rPr>
                <w:rFonts w:ascii="Times New Roman" w:hAnsi="Times New Roman"/>
                <w:sz w:val="24"/>
                <w:szCs w:val="24"/>
              </w:rPr>
              <w:t xml:space="preserve"> предназначен для возведения одного жилого дома, а также размещения индивидуальных гаражей и подсобных сооружений, необходимых для его обслуживания.</w:t>
            </w:r>
          </w:p>
        </w:tc>
      </w:tr>
    </w:tbl>
    <w:p w:rsidR="00241D1E" w:rsidRPr="00DF5F40" w:rsidRDefault="00241D1E" w:rsidP="002E184F">
      <w:pPr>
        <w:pStyle w:val="ConsPlusTitle"/>
        <w:jc w:val="both"/>
        <w:outlineLvl w:val="5"/>
        <w:rPr>
          <w:rFonts w:ascii="Times New Roman" w:hAnsi="Times New Roman" w:cs="Times New Roman"/>
          <w:b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8209A1" w:rsidRPr="00DF5F40" w:rsidTr="00027713">
        <w:tc>
          <w:tcPr>
            <w:tcW w:w="8647" w:type="dxa"/>
          </w:tcPr>
          <w:p w:rsidR="007D6B06" w:rsidRPr="00DF5F40" w:rsidRDefault="007D6B06" w:rsidP="00235ECC">
            <w:pPr>
              <w:pStyle w:val="ConsPlusNormal"/>
              <w:jc w:val="center"/>
              <w:rPr>
                <w:b/>
              </w:rPr>
            </w:pPr>
            <w:r w:rsidRPr="00DF5F40">
              <w:rPr>
                <w:b/>
              </w:rPr>
              <w:t xml:space="preserve">Статья </w:t>
            </w:r>
            <w:r w:rsidR="00A80017">
              <w:rPr>
                <w:b/>
              </w:rPr>
              <w:t>5</w:t>
            </w:r>
            <w:r w:rsidRPr="00DF5F40">
              <w:rPr>
                <w:b/>
              </w:rPr>
              <w:t>. Градостроительный регламент территориальной зоны ОЖ</w:t>
            </w:r>
          </w:p>
          <w:p w:rsidR="00241D1E" w:rsidRPr="00DF5F40" w:rsidRDefault="007D6B06" w:rsidP="007D6B06">
            <w:pPr>
              <w:pStyle w:val="ConsPlusTitle"/>
              <w:ind w:firstLine="540"/>
              <w:jc w:val="center"/>
              <w:outlineLvl w:val="5"/>
              <w:rPr>
                <w:rFonts w:ascii="Times New Roman" w:hAnsi="Times New Roman" w:cs="Times New Roman"/>
              </w:rPr>
            </w:pPr>
            <w:r w:rsidRPr="00DF5F40">
              <w:rPr>
                <w:rFonts w:ascii="Times New Roman" w:hAnsi="Times New Roman" w:cs="Times New Roman"/>
              </w:rPr>
              <w:t>(Зона общественно-жилого назначения)</w:t>
            </w:r>
          </w:p>
        </w:tc>
        <w:tc>
          <w:tcPr>
            <w:tcW w:w="1276" w:type="dxa"/>
            <w:shd w:val="clear" w:color="auto" w:fill="BE007B"/>
          </w:tcPr>
          <w:p w:rsidR="008209A1" w:rsidRPr="00DF5F40" w:rsidRDefault="008209A1" w:rsidP="00601C0D">
            <w:pPr>
              <w:pStyle w:val="ConsPlusNormal"/>
              <w:jc w:val="center"/>
            </w:pPr>
          </w:p>
        </w:tc>
      </w:tr>
    </w:tbl>
    <w:p w:rsidR="00127B7B" w:rsidRPr="00DF5F40" w:rsidRDefault="00127B7B" w:rsidP="006D6CBC">
      <w:pPr>
        <w:pStyle w:val="ConsPlusNormal"/>
        <w:ind w:firstLine="540"/>
        <w:jc w:val="both"/>
      </w:pPr>
    </w:p>
    <w:p w:rsidR="00302B84" w:rsidRPr="00DF5F40" w:rsidRDefault="006D6CBC" w:rsidP="005769DB">
      <w:pPr>
        <w:pStyle w:val="ConsPlusNormal"/>
        <w:ind w:firstLine="540"/>
        <w:jc w:val="both"/>
      </w:pPr>
      <w:r w:rsidRPr="00DF5F40">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6D6CBC" w:rsidRPr="00DF5F40" w:rsidRDefault="006D6CBC" w:rsidP="006D6CB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20182" w:rsidP="00876970">
            <w:pPr>
              <w:pStyle w:val="ConsPlusNormal"/>
              <w:jc w:val="center"/>
            </w:pPr>
            <w:r w:rsidRPr="00DF5F40">
              <w:lastRenderedPageBreak/>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C2018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2071AF">
            <w:pPr>
              <w:pStyle w:val="ConsPlusNormal"/>
              <w:jc w:val="center"/>
            </w:pPr>
            <w:r w:rsidRPr="00DF5F40">
              <w:t xml:space="preserve">Код </w:t>
            </w:r>
          </w:p>
        </w:tc>
      </w:tr>
      <w:tr w:rsidR="00876970" w:rsidRPr="00DF5F40" w:rsidTr="00601C0D">
        <w:tc>
          <w:tcPr>
            <w:tcW w:w="2977" w:type="dxa"/>
            <w:vMerge w:val="restart"/>
            <w:tcBorders>
              <w:left w:val="single" w:sz="4" w:space="0" w:color="auto"/>
              <w:right w:val="single" w:sz="4" w:space="0" w:color="auto"/>
            </w:tcBorders>
          </w:tcPr>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C20182" w:rsidRPr="00DF5F40" w:rsidRDefault="00876970" w:rsidP="00876970">
            <w:pPr>
              <w:pStyle w:val="ConsPlusNormal"/>
              <w:jc w:val="center"/>
            </w:pPr>
            <w:r w:rsidRPr="00DF5F40">
              <w:t xml:space="preserve">Основные </w:t>
            </w:r>
            <w:r w:rsidR="00C20182" w:rsidRPr="00DF5F40">
              <w:t>ВРИ ЗУ</w:t>
            </w:r>
          </w:p>
          <w:p w:rsidR="00876970" w:rsidRPr="00DF5F40" w:rsidRDefault="00876970" w:rsidP="00876970">
            <w:pPr>
              <w:pStyle w:val="ConsPlusNormal"/>
              <w:jc w:val="center"/>
            </w:pPr>
            <w:r w:rsidRPr="00DF5F40">
              <w:t xml:space="preserve"> в зоне ОЖ</w:t>
            </w:r>
          </w:p>
        </w:tc>
        <w:tc>
          <w:tcPr>
            <w:tcW w:w="5670" w:type="dxa"/>
            <w:tcBorders>
              <w:left w:val="single" w:sz="4" w:space="0" w:color="auto"/>
              <w:bottom w:val="single" w:sz="4" w:space="0" w:color="auto"/>
              <w:right w:val="single" w:sz="4" w:space="0" w:color="auto"/>
            </w:tcBorders>
          </w:tcPr>
          <w:p w:rsidR="00876970" w:rsidRPr="00DF5F40" w:rsidRDefault="00876970" w:rsidP="00371265">
            <w:pPr>
              <w:pStyle w:val="ConsPlusNormal"/>
            </w:pPr>
            <w:r w:rsidRPr="00DF5F40">
              <w:t>Малоэтажная многоквартирная жилая застройка</w:t>
            </w:r>
          </w:p>
        </w:tc>
        <w:tc>
          <w:tcPr>
            <w:tcW w:w="1276" w:type="dxa"/>
            <w:tcBorders>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2.1.1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2.5</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Многоэтажная жилая застройка (высотная застройка)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2.6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3.1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3.2.2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3.2.3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3.4.1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right w:val="single" w:sz="4" w:space="0" w:color="auto"/>
            </w:tcBorders>
          </w:tcPr>
          <w:p w:rsidR="00876970" w:rsidRPr="00DF5F40" w:rsidRDefault="00876970" w:rsidP="00DD773F">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876970" w:rsidRPr="00DF5F40" w:rsidRDefault="00876970" w:rsidP="00DD773F">
            <w:pPr>
              <w:pStyle w:val="ConsPlusNormal"/>
              <w:jc w:val="center"/>
            </w:pPr>
            <w:r w:rsidRPr="00DF5F40">
              <w:t>3.5.1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3.5.2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3.8.1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3.8.2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3.9.2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3.10.1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4.4</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4.5</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4.7</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8.3</w:t>
            </w:r>
          </w:p>
        </w:tc>
      </w:tr>
      <w:tr w:rsidR="00876970" w:rsidRPr="00DF5F40" w:rsidTr="00601C0D">
        <w:tc>
          <w:tcPr>
            <w:tcW w:w="2977" w:type="dxa"/>
            <w:vMerge/>
            <w:tcBorders>
              <w:left w:val="single" w:sz="4" w:space="0" w:color="auto"/>
              <w:bottom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12.0.2</w:t>
            </w:r>
          </w:p>
        </w:tc>
      </w:tr>
      <w:tr w:rsidR="00876970" w:rsidRPr="00DF5F40" w:rsidTr="00601C0D">
        <w:tc>
          <w:tcPr>
            <w:tcW w:w="2977" w:type="dxa"/>
            <w:vMerge w:val="restart"/>
            <w:tcBorders>
              <w:top w:val="single" w:sz="4" w:space="0" w:color="auto"/>
              <w:left w:val="single" w:sz="4" w:space="0" w:color="auto"/>
              <w:right w:val="single" w:sz="4" w:space="0" w:color="auto"/>
            </w:tcBorders>
          </w:tcPr>
          <w:p w:rsidR="00876970" w:rsidRPr="00DF5F40" w:rsidRDefault="00876970" w:rsidP="00876970">
            <w:pPr>
              <w:pStyle w:val="ConsPlusNormal"/>
              <w:jc w:val="center"/>
              <w:rPr>
                <w:rFonts w:eastAsia="Times New Roman"/>
              </w:rPr>
            </w:pPr>
          </w:p>
          <w:p w:rsidR="00876970" w:rsidRPr="00DF5F40" w:rsidRDefault="00876970" w:rsidP="00876970">
            <w:pPr>
              <w:pStyle w:val="ConsPlusNormal"/>
              <w:jc w:val="center"/>
              <w:rPr>
                <w:rFonts w:eastAsia="Times New Roman"/>
              </w:rPr>
            </w:pPr>
          </w:p>
          <w:p w:rsidR="00876970" w:rsidRPr="00DF5F40" w:rsidRDefault="00876970" w:rsidP="00876970">
            <w:pPr>
              <w:pStyle w:val="ConsPlusNormal"/>
              <w:jc w:val="center"/>
              <w:rPr>
                <w:rFonts w:eastAsia="Times New Roman"/>
              </w:rPr>
            </w:pPr>
          </w:p>
          <w:p w:rsidR="00E5223F" w:rsidRPr="00DF5F40" w:rsidRDefault="00876970" w:rsidP="00876970">
            <w:pPr>
              <w:pStyle w:val="ConsPlusNormal"/>
              <w:jc w:val="center"/>
              <w:rPr>
                <w:rFonts w:eastAsia="Times New Roman"/>
              </w:rPr>
            </w:pPr>
            <w:r w:rsidRPr="00DF5F40">
              <w:rPr>
                <w:rFonts w:eastAsia="Times New Roman"/>
              </w:rPr>
              <w:t>Условно разрешенные виды использования</w:t>
            </w:r>
          </w:p>
          <w:p w:rsidR="00E5223F" w:rsidRPr="00DF5F40" w:rsidRDefault="00E5223F" w:rsidP="00876970">
            <w:pPr>
              <w:pStyle w:val="ConsPlusNormal"/>
              <w:jc w:val="center"/>
              <w:rPr>
                <w:rFonts w:eastAsia="Times New Roman"/>
              </w:rPr>
            </w:pPr>
            <w:r w:rsidRPr="00DF5F40">
              <w:t>земельных участков</w:t>
            </w:r>
            <w:r w:rsidR="00876970" w:rsidRPr="00DF5F40">
              <w:rPr>
                <w:rFonts w:eastAsia="Times New Roman"/>
              </w:rPr>
              <w:t xml:space="preserve"> </w:t>
            </w:r>
          </w:p>
          <w:p w:rsidR="00876970" w:rsidRPr="00DF5F40" w:rsidRDefault="00876970" w:rsidP="00876970">
            <w:pPr>
              <w:pStyle w:val="ConsPlusNormal"/>
              <w:jc w:val="center"/>
            </w:pPr>
            <w:r w:rsidRPr="00DF5F40">
              <w:lastRenderedPageBreak/>
              <w:t>в зоне ОЖ</w:t>
            </w: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2.7.1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AF0974">
            <w:pPr>
              <w:pStyle w:val="ConsPlusNormal"/>
              <w:jc w:val="center"/>
            </w:pPr>
            <w:r w:rsidRPr="00DF5F40">
              <w:t>2.7.2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3.4.2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3.7.1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4.9.2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6.8</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right w:val="single" w:sz="4" w:space="0" w:color="auto"/>
            </w:tcBorders>
          </w:tcPr>
          <w:p w:rsidR="00876970" w:rsidRPr="00DF5F40" w:rsidRDefault="0087697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876970" w:rsidRPr="00DF5F40" w:rsidRDefault="00876970"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20182" w:rsidRPr="00DF5F40" w:rsidRDefault="00876970" w:rsidP="00876970">
            <w:pPr>
              <w:pStyle w:val="ConsPlusNormal"/>
              <w:jc w:val="center"/>
            </w:pPr>
            <w:r w:rsidRPr="00DF5F40">
              <w:rPr>
                <w:rFonts w:eastAsia="Times New Roman"/>
              </w:rPr>
              <w:t xml:space="preserve">Вспомогательные </w:t>
            </w:r>
            <w:r w:rsidR="00C20182" w:rsidRPr="00DF5F40">
              <w:t>ВРИ ЗУ</w:t>
            </w:r>
          </w:p>
          <w:p w:rsidR="00BE1A29" w:rsidRPr="00DF5F40" w:rsidRDefault="00876970" w:rsidP="00876970">
            <w:pPr>
              <w:pStyle w:val="ConsPlusNormal"/>
              <w:jc w:val="center"/>
            </w:pPr>
            <w:r w:rsidRPr="00DF5F40">
              <w:rPr>
                <w:rFonts w:eastAsia="Times New Roman"/>
              </w:rPr>
              <w:t xml:space="preserve"> </w:t>
            </w:r>
            <w:r w:rsidRPr="00DF5F40">
              <w:t>в зоне ОЖ</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4.9</w:t>
            </w:r>
          </w:p>
        </w:tc>
      </w:tr>
    </w:tbl>
    <w:p w:rsidR="006D6CBC" w:rsidRPr="00DF5F40" w:rsidRDefault="006D6CBC" w:rsidP="006D6CBC">
      <w:pPr>
        <w:pStyle w:val="ConsPlusNormal"/>
      </w:pPr>
    </w:p>
    <w:p w:rsidR="007165C2" w:rsidRPr="00DF5F40" w:rsidRDefault="007165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165C2" w:rsidRPr="00DF5F40" w:rsidRDefault="007165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7165C2" w:rsidRPr="00DF5F40" w:rsidRDefault="001F2D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165C2" w:rsidRPr="00DF5F40">
        <w:rPr>
          <w:rFonts w:ascii="Times New Roman" w:hAnsi="Times New Roman" w:cs="Times New Roman"/>
          <w:b w:val="0"/>
        </w:rPr>
        <w:t xml:space="preserve">, </w:t>
      </w:r>
      <w:proofErr w:type="gramStart"/>
      <w:r w:rsidR="007165C2" w:rsidRPr="00DF5F40">
        <w:rPr>
          <w:rFonts w:ascii="Times New Roman" w:hAnsi="Times New Roman" w:cs="Times New Roman"/>
          <w:b w:val="0"/>
        </w:rPr>
        <w:t>расположенных</w:t>
      </w:r>
      <w:proofErr w:type="gramEnd"/>
      <w:r w:rsidR="007165C2" w:rsidRPr="00DF5F40">
        <w:rPr>
          <w:rFonts w:ascii="Times New Roman" w:hAnsi="Times New Roman" w:cs="Times New Roman"/>
          <w:b w:val="0"/>
        </w:rPr>
        <w:t xml:space="preserve"> в территориальной зоне ОЖ</w:t>
      </w:r>
    </w:p>
    <w:p w:rsidR="006D6CBC" w:rsidRPr="00DF5F40" w:rsidRDefault="006D6CBC" w:rsidP="006D6CB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B1AA1" w:rsidP="00D63623">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pStyle w:val="ConsPlusNormal"/>
              <w:jc w:val="center"/>
            </w:pPr>
            <w:r w:rsidRPr="00DF5F40">
              <w:rPr>
                <w:rFonts w:eastAsia="Calibri"/>
              </w:rPr>
              <w:t>Значение показателя</w:t>
            </w:r>
          </w:p>
        </w:tc>
      </w:tr>
      <w:tr w:rsidR="00CE7DA7" w:rsidRPr="00DF5F40" w:rsidTr="0050137F">
        <w:tc>
          <w:tcPr>
            <w:tcW w:w="709" w:type="dxa"/>
            <w:tcBorders>
              <w:top w:val="single" w:sz="4" w:space="0" w:color="auto"/>
              <w:left w:val="single" w:sz="4" w:space="0" w:color="auto"/>
              <w:bottom w:val="single" w:sz="4" w:space="0" w:color="auto"/>
              <w:right w:val="single" w:sz="4" w:space="0" w:color="auto"/>
            </w:tcBorders>
          </w:tcPr>
          <w:p w:rsidR="00CE7DA7" w:rsidRPr="00DF5F40" w:rsidRDefault="00CE7DA7" w:rsidP="00E356B0">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E7DA7" w:rsidRPr="00DF5F40" w:rsidRDefault="00CE7DA7" w:rsidP="007E45E5">
            <w:pPr>
              <w:pStyle w:val="ConsPlusNormal"/>
              <w:jc w:val="both"/>
            </w:pPr>
            <w:r w:rsidRPr="00DF5F40">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91239C" w:rsidRPr="00DF5F40" w:rsidTr="0050137F">
        <w:tc>
          <w:tcPr>
            <w:tcW w:w="709" w:type="dxa"/>
            <w:tcBorders>
              <w:top w:val="single" w:sz="4" w:space="0" w:color="auto"/>
              <w:left w:val="single" w:sz="4" w:space="0" w:color="auto"/>
              <w:bottom w:val="single" w:sz="4" w:space="0" w:color="auto"/>
              <w:right w:val="single" w:sz="4" w:space="0" w:color="auto"/>
            </w:tcBorders>
          </w:tcPr>
          <w:p w:rsidR="0091239C" w:rsidRPr="00DF5F40" w:rsidRDefault="0091239C" w:rsidP="00E356B0">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91239C" w:rsidRPr="00DF5F40" w:rsidRDefault="0091239C" w:rsidP="007E45E5">
            <w:pPr>
              <w:spacing w:after="0" w:line="240" w:lineRule="auto"/>
              <w:jc w:val="both"/>
              <w:rPr>
                <w:rFonts w:ascii="Times New Roman" w:hAnsi="Times New Roman"/>
                <w:sz w:val="24"/>
                <w:szCs w:val="24"/>
              </w:rPr>
            </w:pPr>
            <w:r w:rsidRPr="00DF5F40">
              <w:rPr>
                <w:rFonts w:ascii="Times New Roman" w:hAnsi="Times New Roman"/>
                <w:sz w:val="24"/>
                <w:szCs w:val="24"/>
              </w:rPr>
              <w:t>Минимальное расстояние:</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376AC7" w:rsidP="00D63623">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376AC7">
            <w:pPr>
              <w:pStyle w:val="ConsPlusNormal"/>
              <w:jc w:val="center"/>
            </w:pPr>
            <w:r w:rsidRPr="00DF5F40">
              <w:t>2.</w:t>
            </w:r>
            <w:r w:rsidR="00376AC7" w:rsidRPr="00DF5F40">
              <w:t>4</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D773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25</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376AC7">
            <w:pPr>
              <w:pStyle w:val="ConsPlusNormal"/>
              <w:jc w:val="center"/>
            </w:pPr>
            <w:r w:rsidRPr="00DF5F40">
              <w:t>2.</w:t>
            </w:r>
            <w:r w:rsidR="00376AC7" w:rsidRPr="00DF5F40">
              <w:t>5</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D773F">
            <w:pPr>
              <w:pStyle w:val="ConsPlusNormal"/>
              <w:jc w:val="both"/>
            </w:pPr>
            <w:r w:rsidRPr="00DF5F40">
              <w:t>между длинными сторонами зданий (для 5-этажных зданий и по 5 м на каждый дополнительный этаж зданий)</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25</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8107D8" w:rsidP="00376AC7">
            <w:pPr>
              <w:spacing w:after="0" w:line="240" w:lineRule="auto"/>
              <w:jc w:val="center"/>
              <w:rPr>
                <w:rFonts w:ascii="Times New Roman" w:hAnsi="Times New Roman"/>
                <w:sz w:val="24"/>
                <w:szCs w:val="24"/>
              </w:rPr>
            </w:pPr>
            <w:r w:rsidRPr="00DF5F40">
              <w:rPr>
                <w:rFonts w:ascii="Times New Roman" w:hAnsi="Times New Roman"/>
                <w:sz w:val="24"/>
                <w:szCs w:val="24"/>
              </w:rPr>
              <w:t>2.</w:t>
            </w:r>
            <w:r w:rsidR="00376AC7"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63623">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8107D8" w:rsidP="00376AC7">
            <w:pPr>
              <w:spacing w:after="0" w:line="240" w:lineRule="auto"/>
              <w:jc w:val="center"/>
              <w:rPr>
                <w:rFonts w:ascii="Times New Roman" w:hAnsi="Times New Roman"/>
                <w:sz w:val="24"/>
                <w:szCs w:val="24"/>
              </w:rPr>
            </w:pPr>
            <w:r w:rsidRPr="00DF5F40">
              <w:rPr>
                <w:rFonts w:ascii="Times New Roman" w:hAnsi="Times New Roman"/>
                <w:sz w:val="24"/>
                <w:szCs w:val="24"/>
              </w:rPr>
              <w:t>2.</w:t>
            </w:r>
            <w:r w:rsidR="00376AC7"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63623">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D773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6</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D773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45</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0C0731">
            <w:pPr>
              <w:spacing w:after="0" w:line="240" w:lineRule="auto"/>
              <w:rPr>
                <w:rFonts w:ascii="Times New Roman" w:hAnsi="Times New Roman"/>
                <w:sz w:val="24"/>
                <w:szCs w:val="24"/>
              </w:rPr>
            </w:pPr>
            <w:r w:rsidRPr="00DF5F40">
              <w:rPr>
                <w:rFonts w:ascii="Times New Roman" w:hAnsi="Times New Roman"/>
                <w:sz w:val="24"/>
                <w:szCs w:val="24"/>
              </w:rPr>
              <w:t xml:space="preserve">Максимальный процент застройки земельного участка, кроме участков с видом разрешенного использования </w:t>
            </w:r>
            <w:r w:rsidR="00E90A2A">
              <w:rPr>
                <w:rFonts w:ascii="Times New Roman" w:hAnsi="Times New Roman"/>
              </w:rPr>
              <w:t>«</w:t>
            </w:r>
            <w:r w:rsidR="004634FD" w:rsidRPr="00DF5F40">
              <w:rPr>
                <w:rFonts w:ascii="Times New Roman" w:hAnsi="Times New Roman"/>
                <w:sz w:val="24"/>
                <w:szCs w:val="24"/>
              </w:rPr>
              <w:t>У</w:t>
            </w:r>
            <w:r w:rsidRPr="00DF5F40">
              <w:rPr>
                <w:rFonts w:ascii="Times New Roman" w:hAnsi="Times New Roman"/>
                <w:sz w:val="24"/>
                <w:szCs w:val="24"/>
              </w:rPr>
              <w:t>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4634FD" w:rsidRPr="00DF5F40">
              <w:rPr>
                <w:rFonts w:ascii="Times New Roman" w:hAnsi="Times New Roman"/>
                <w:sz w:val="24"/>
                <w:szCs w:val="24"/>
              </w:rPr>
              <w:t>Б</w:t>
            </w:r>
            <w:r w:rsidRPr="00DF5F40">
              <w:rPr>
                <w:rFonts w:ascii="Times New Roman" w:hAnsi="Times New Roman"/>
                <w:sz w:val="24"/>
                <w:szCs w:val="24"/>
              </w:rPr>
              <w:t>лагоустройство территории</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t>«</w:t>
            </w:r>
            <w:r w:rsidR="004634FD" w:rsidRPr="00DF5F40">
              <w:rPr>
                <w:rFonts w:ascii="Times New Roman" w:hAnsi="Times New Roman"/>
                <w:sz w:val="24"/>
                <w:szCs w:val="24"/>
              </w:rPr>
              <w:t>К</w:t>
            </w:r>
            <w:r w:rsidRPr="00DF5F40">
              <w:rPr>
                <w:rFonts w:ascii="Times New Roman" w:hAnsi="Times New Roman"/>
                <w:sz w:val="24"/>
                <w:szCs w:val="24"/>
              </w:rPr>
              <w:t>оммунальное обслуживание</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30</w:t>
            </w:r>
          </w:p>
        </w:tc>
      </w:tr>
      <w:tr w:rsidR="007C6336" w:rsidRPr="00DF5F40" w:rsidTr="0050137F">
        <w:tc>
          <w:tcPr>
            <w:tcW w:w="709" w:type="dxa"/>
            <w:tcBorders>
              <w:top w:val="single" w:sz="4" w:space="0" w:color="auto"/>
              <w:left w:val="single" w:sz="4" w:space="0" w:color="auto"/>
              <w:right w:val="single" w:sz="4" w:space="0" w:color="auto"/>
            </w:tcBorders>
          </w:tcPr>
          <w:p w:rsidR="007C6336" w:rsidRPr="00DF5F40" w:rsidRDefault="007C6336" w:rsidP="00E356B0">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9214" w:type="dxa"/>
            <w:gridSpan w:val="3"/>
            <w:tcBorders>
              <w:top w:val="single" w:sz="4" w:space="0" w:color="auto"/>
              <w:left w:val="single" w:sz="4" w:space="0" w:color="auto"/>
              <w:right w:val="single" w:sz="4" w:space="0" w:color="auto"/>
            </w:tcBorders>
          </w:tcPr>
          <w:p w:rsidR="007C6336" w:rsidRPr="00DF5F40" w:rsidRDefault="007C6336" w:rsidP="007C6336">
            <w:pPr>
              <w:spacing w:after="0" w:line="240" w:lineRule="auto"/>
              <w:rPr>
                <w:rFonts w:ascii="Times New Roman" w:hAnsi="Times New Roman"/>
                <w:sz w:val="24"/>
                <w:szCs w:val="24"/>
              </w:rPr>
            </w:pPr>
            <w:r w:rsidRPr="00DF5F40">
              <w:rPr>
                <w:rFonts w:ascii="Times New Roman" w:hAnsi="Times New Roman"/>
                <w:sz w:val="24"/>
                <w:szCs w:val="24"/>
              </w:rPr>
              <w:t>Минимальный размер:</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6.1</w:t>
            </w:r>
          </w:p>
        </w:tc>
        <w:tc>
          <w:tcPr>
            <w:tcW w:w="6662" w:type="dxa"/>
            <w:tcBorders>
              <w:top w:val="single" w:sz="4" w:space="0" w:color="auto"/>
              <w:left w:val="single" w:sz="4" w:space="0" w:color="auto"/>
              <w:right w:val="single" w:sz="4" w:space="0" w:color="auto"/>
            </w:tcBorders>
          </w:tcPr>
          <w:p w:rsidR="00B10CC0" w:rsidRPr="00DF5F40" w:rsidRDefault="00B10CC0" w:rsidP="00B10CC0">
            <w:pPr>
              <w:spacing w:after="0" w:line="240" w:lineRule="auto"/>
              <w:rPr>
                <w:rFonts w:ascii="Times New Roman" w:hAnsi="Times New Roman"/>
                <w:sz w:val="24"/>
                <w:szCs w:val="24"/>
              </w:rPr>
            </w:pPr>
            <w:r w:rsidRPr="00DF5F40">
              <w:rPr>
                <w:rFonts w:ascii="Times New Roman" w:hAnsi="Times New Roman"/>
                <w:sz w:val="24"/>
                <w:szCs w:val="24"/>
              </w:rPr>
              <w:t>земельного участка</w:t>
            </w:r>
          </w:p>
        </w:tc>
        <w:tc>
          <w:tcPr>
            <w:tcW w:w="85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r w:rsidRPr="00DF5F40">
              <w:rPr>
                <w:rFonts w:ascii="Times New Roman" w:hAnsi="Times New Roman"/>
                <w:sz w:val="24"/>
                <w:szCs w:val="24"/>
              </w:rPr>
              <w:t>600</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6.2</w:t>
            </w:r>
          </w:p>
        </w:tc>
        <w:tc>
          <w:tcPr>
            <w:tcW w:w="6662" w:type="dxa"/>
            <w:tcBorders>
              <w:top w:val="single" w:sz="4" w:space="0" w:color="auto"/>
              <w:left w:val="single" w:sz="4" w:space="0" w:color="auto"/>
              <w:right w:val="single" w:sz="4" w:space="0" w:color="auto"/>
            </w:tcBorders>
          </w:tcPr>
          <w:p w:rsidR="00B10CC0" w:rsidRPr="00DF5F40" w:rsidRDefault="00B10CC0" w:rsidP="00CF1F2D">
            <w:pPr>
              <w:spacing w:after="0" w:line="240" w:lineRule="auto"/>
              <w:rPr>
                <w:rFonts w:ascii="Times New Roman" w:hAnsi="Times New Roman"/>
                <w:bCs/>
                <w:sz w:val="24"/>
                <w:szCs w:val="24"/>
              </w:rPr>
            </w:pPr>
            <w:r w:rsidRPr="00DF5F40">
              <w:rPr>
                <w:rFonts w:ascii="Times New Roman" w:eastAsia="Lucida Sans Unicode" w:hAnsi="Times New Roman"/>
                <w:kern w:val="2"/>
                <w:sz w:val="24"/>
                <w:szCs w:val="24"/>
              </w:rPr>
              <w:t xml:space="preserve">земельного участка с видом разрешенного использования </w:t>
            </w:r>
            <w:r w:rsidR="00E90A2A">
              <w:rPr>
                <w:rFonts w:ascii="Times New Roman" w:hAnsi="Times New Roman"/>
              </w:rPr>
              <w:t>«</w:t>
            </w:r>
            <w:r w:rsidRPr="00DF5F40">
              <w:rPr>
                <w:rFonts w:ascii="Times New Roman" w:hAnsi="Times New Roman"/>
                <w:bCs/>
                <w:sz w:val="24"/>
                <w:szCs w:val="24"/>
              </w:rPr>
              <w:t>Многоэтажная жилая застройка (высотная застройка)</w:t>
            </w:r>
            <w:r w:rsidR="00E90A2A">
              <w:rPr>
                <w:rFonts w:ascii="Times New Roman" w:hAnsi="Times New Roman"/>
              </w:rPr>
              <w:t>»</w:t>
            </w:r>
            <w:r w:rsidRPr="00DF5F40">
              <w:rPr>
                <w:rFonts w:ascii="Times New Roman" w:hAnsi="Times New Roman"/>
                <w:bCs/>
                <w:sz w:val="24"/>
                <w:szCs w:val="24"/>
              </w:rPr>
              <w:t xml:space="preserve">, </w:t>
            </w:r>
            <w:r w:rsidR="00E90A2A">
              <w:rPr>
                <w:rFonts w:ascii="Times New Roman" w:hAnsi="Times New Roman"/>
              </w:rPr>
              <w:t>«</w:t>
            </w:r>
            <w:proofErr w:type="spellStart"/>
            <w:r w:rsidRPr="00DF5F40">
              <w:rPr>
                <w:rFonts w:ascii="Times New Roman" w:eastAsia="Lucida Sans Unicode" w:hAnsi="Times New Roman"/>
                <w:kern w:val="2"/>
                <w:sz w:val="24"/>
                <w:szCs w:val="24"/>
              </w:rPr>
              <w:t>Среднеэтажная</w:t>
            </w:r>
            <w:proofErr w:type="spellEnd"/>
            <w:r w:rsidRPr="00DF5F40">
              <w:rPr>
                <w:rFonts w:ascii="Times New Roman" w:eastAsia="Lucida Sans Unicode" w:hAnsi="Times New Roman"/>
                <w:kern w:val="2"/>
                <w:sz w:val="24"/>
                <w:szCs w:val="24"/>
              </w:rPr>
              <w:t xml:space="preserve"> жилая застройка</w:t>
            </w:r>
            <w:r w:rsidR="00E90A2A">
              <w:rPr>
                <w:rFonts w:ascii="Times New Roman" w:hAnsi="Times New Roman"/>
              </w:rPr>
              <w:t>»</w:t>
            </w:r>
            <w:r w:rsidRPr="00DF5F40">
              <w:rPr>
                <w:rFonts w:ascii="Times New Roman" w:eastAsia="Lucida Sans Unicode" w:hAnsi="Times New Roman"/>
                <w:kern w:val="2"/>
                <w:sz w:val="24"/>
                <w:szCs w:val="24"/>
              </w:rPr>
              <w:t xml:space="preserve">, </w:t>
            </w:r>
            <w:r w:rsidR="00E90A2A">
              <w:rPr>
                <w:rFonts w:ascii="Times New Roman" w:hAnsi="Times New Roman"/>
              </w:rPr>
              <w:t>«</w:t>
            </w:r>
            <w:r w:rsidRPr="00DF5F40">
              <w:rPr>
                <w:rFonts w:ascii="Times New Roman" w:eastAsia="Lucida Sans Unicode" w:hAnsi="Times New Roman"/>
                <w:kern w:val="2"/>
                <w:sz w:val="24"/>
                <w:szCs w:val="24"/>
              </w:rPr>
              <w:t>Малоэтажная многоквартирная жилая застройка</w:t>
            </w:r>
            <w:r w:rsidR="00E90A2A">
              <w:rPr>
                <w:rFonts w:ascii="Times New Roman" w:hAnsi="Times New Roman"/>
              </w:rPr>
              <w:t>»</w:t>
            </w:r>
          </w:p>
        </w:tc>
        <w:tc>
          <w:tcPr>
            <w:tcW w:w="851" w:type="dxa"/>
            <w:tcBorders>
              <w:top w:val="single" w:sz="4" w:space="0" w:color="auto"/>
              <w:left w:val="single" w:sz="4" w:space="0" w:color="auto"/>
              <w:right w:val="single" w:sz="4" w:space="0" w:color="auto"/>
            </w:tcBorders>
          </w:tcPr>
          <w:p w:rsidR="00B10CC0" w:rsidRPr="00DF5F40" w:rsidRDefault="00B10CC0" w:rsidP="00D63623">
            <w:pPr>
              <w:pStyle w:val="ConsPlusNormal"/>
              <w:jc w:val="center"/>
              <w:rPr>
                <w:rFonts w:eastAsia="Lucida Sans Unicode"/>
                <w:kern w:val="2"/>
              </w:rPr>
            </w:pPr>
          </w:p>
          <w:p w:rsidR="00B10CC0" w:rsidRPr="00DF5F40" w:rsidRDefault="00B10CC0" w:rsidP="00D63623">
            <w:pPr>
              <w:pStyle w:val="ConsPlusNormal"/>
              <w:jc w:val="center"/>
              <w:rPr>
                <w:rFonts w:eastAsia="Lucida Sans Unicode"/>
                <w:kern w:val="2"/>
              </w:rPr>
            </w:pPr>
            <w:proofErr w:type="spellStart"/>
            <w:r w:rsidRPr="00DF5F40">
              <w:rPr>
                <w:rFonts w:eastAsia="Lucida Sans Unicode"/>
                <w:kern w:val="2"/>
              </w:rPr>
              <w:t>кв</w:t>
            </w:r>
            <w:proofErr w:type="gramStart"/>
            <w:r w:rsidRPr="00DF5F40">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B10CC0" w:rsidRPr="00DF5F40" w:rsidRDefault="00B10CC0" w:rsidP="00D63623">
            <w:pPr>
              <w:pStyle w:val="ConsPlusNormal"/>
              <w:jc w:val="center"/>
              <w:rPr>
                <w:rFonts w:eastAsia="Lucida Sans Unicode"/>
                <w:kern w:val="2"/>
              </w:rPr>
            </w:pPr>
          </w:p>
          <w:p w:rsidR="00B10CC0" w:rsidRPr="00DF5F40" w:rsidRDefault="00B10CC0" w:rsidP="00D63623">
            <w:pPr>
              <w:pStyle w:val="ConsPlusNormal"/>
              <w:jc w:val="center"/>
              <w:rPr>
                <w:rFonts w:eastAsia="Lucida Sans Unicode"/>
                <w:kern w:val="2"/>
              </w:rPr>
            </w:pPr>
            <w:r w:rsidRPr="00DF5F40">
              <w:rPr>
                <w:rFonts w:eastAsia="Lucida Sans Unicode"/>
                <w:kern w:val="2"/>
              </w:rPr>
              <w:t>1500</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6.3</w:t>
            </w:r>
          </w:p>
        </w:tc>
        <w:tc>
          <w:tcPr>
            <w:tcW w:w="6662" w:type="dxa"/>
            <w:tcBorders>
              <w:top w:val="single" w:sz="4" w:space="0" w:color="auto"/>
              <w:left w:val="single" w:sz="4" w:space="0" w:color="auto"/>
              <w:right w:val="single" w:sz="4" w:space="0" w:color="auto"/>
            </w:tcBorders>
          </w:tcPr>
          <w:p w:rsidR="00B10CC0" w:rsidRPr="00DF5F40" w:rsidRDefault="00B10CC0" w:rsidP="007C205B">
            <w:pPr>
              <w:spacing w:after="0" w:line="240" w:lineRule="auto"/>
              <w:rPr>
                <w:rFonts w:ascii="Times New Roman" w:hAnsi="Times New Roman"/>
                <w:sz w:val="24"/>
                <w:szCs w:val="24"/>
              </w:rPr>
            </w:pPr>
            <w:r w:rsidRPr="00DF5F40">
              <w:rPr>
                <w:rFonts w:ascii="Times New Roman" w:hAnsi="Times New Roman"/>
                <w:sz w:val="24"/>
                <w:szCs w:val="24"/>
              </w:rPr>
              <w:t xml:space="preserve">земельного участка, кроме участков с видом разрешенного использования </w:t>
            </w:r>
            <w:r w:rsidR="00E90A2A">
              <w:rPr>
                <w:rFonts w:ascii="Times New Roman" w:hAnsi="Times New Roman"/>
              </w:rPr>
              <w:t>«</w:t>
            </w:r>
            <w:r w:rsidR="00EB0366" w:rsidRPr="00DF5F40">
              <w:rPr>
                <w:rFonts w:ascii="Times New Roman" w:hAnsi="Times New Roman"/>
                <w:sz w:val="24"/>
                <w:szCs w:val="24"/>
              </w:rPr>
              <w:t>У</w:t>
            </w:r>
            <w:r w:rsidRPr="00DF5F40">
              <w:rPr>
                <w:rFonts w:ascii="Times New Roman" w:hAnsi="Times New Roman"/>
                <w:sz w:val="24"/>
                <w:szCs w:val="24"/>
              </w:rPr>
              <w:t>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EB0366" w:rsidRPr="00DF5F40">
              <w:rPr>
                <w:rFonts w:ascii="Times New Roman" w:hAnsi="Times New Roman"/>
                <w:sz w:val="24"/>
                <w:szCs w:val="24"/>
              </w:rPr>
              <w:t>Б</w:t>
            </w:r>
            <w:r w:rsidRPr="00DF5F40">
              <w:rPr>
                <w:rFonts w:ascii="Times New Roman" w:hAnsi="Times New Roman"/>
                <w:sz w:val="24"/>
                <w:szCs w:val="24"/>
              </w:rPr>
              <w:t>лагоустройство территории</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EB0366" w:rsidRPr="00DF5F40">
              <w:rPr>
                <w:rFonts w:ascii="Times New Roman" w:hAnsi="Times New Roman"/>
                <w:sz w:val="24"/>
                <w:szCs w:val="24"/>
              </w:rPr>
              <w:t>К</w:t>
            </w:r>
            <w:r w:rsidRPr="00DF5F40">
              <w:rPr>
                <w:rFonts w:ascii="Times New Roman" w:hAnsi="Times New Roman"/>
                <w:sz w:val="24"/>
                <w:szCs w:val="24"/>
              </w:rPr>
              <w:t>оммунальное обслуживание</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t>«</w:t>
            </w:r>
            <w:r w:rsidR="00EB0366" w:rsidRPr="00DF5F40">
              <w:rPr>
                <w:rFonts w:ascii="Times New Roman" w:hAnsi="Times New Roman"/>
                <w:sz w:val="24"/>
                <w:szCs w:val="24"/>
              </w:rPr>
              <w:t>Х</w:t>
            </w:r>
            <w:r w:rsidRPr="00DF5F40">
              <w:rPr>
                <w:rFonts w:ascii="Times New Roman" w:hAnsi="Times New Roman"/>
                <w:sz w:val="24"/>
                <w:szCs w:val="24"/>
              </w:rPr>
              <w:t>ранение автотранспорта</w:t>
            </w:r>
            <w:r w:rsidR="00E90A2A">
              <w:rPr>
                <w:rFonts w:ascii="Times New Roman" w:hAnsi="Times New Roman"/>
              </w:rPr>
              <w:t>»</w:t>
            </w:r>
          </w:p>
        </w:tc>
        <w:tc>
          <w:tcPr>
            <w:tcW w:w="85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B10CC0" w:rsidRPr="00DF5F40" w:rsidRDefault="00832AD2" w:rsidP="00D63623">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B10CC0" w:rsidRPr="00DF5F40" w:rsidTr="008D13B1">
        <w:tc>
          <w:tcPr>
            <w:tcW w:w="709" w:type="dxa"/>
            <w:tcBorders>
              <w:top w:val="single" w:sz="4" w:space="0" w:color="auto"/>
              <w:left w:val="single" w:sz="4" w:space="0" w:color="auto"/>
              <w:bottom w:val="single" w:sz="4" w:space="0" w:color="auto"/>
              <w:right w:val="single" w:sz="4" w:space="0" w:color="auto"/>
            </w:tcBorders>
          </w:tcPr>
          <w:p w:rsidR="00B10CC0" w:rsidRPr="00DF5F40" w:rsidRDefault="00B10CC0" w:rsidP="00E356B0">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B10CC0" w:rsidRPr="00DF5F40" w:rsidRDefault="00B10CC0" w:rsidP="00DD773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10CC0" w:rsidRPr="00DF5F40" w:rsidRDefault="007C6336" w:rsidP="007C7BD5">
            <w:pPr>
              <w:pStyle w:val="ConsPlusNormal"/>
              <w:jc w:val="center"/>
            </w:pPr>
            <w:proofErr w:type="spellStart"/>
            <w:r w:rsidRPr="00DF5F40">
              <w:rPr>
                <w:rFonts w:eastAsia="Lucida Sans Unicode"/>
              </w:rPr>
              <w:t>кв</w:t>
            </w:r>
            <w:proofErr w:type="gramStart"/>
            <w:r w:rsidRPr="00DF5F40">
              <w:rPr>
                <w:rFonts w:eastAsia="Lucida Sans Unicode"/>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10CC0" w:rsidRPr="00DF5F40" w:rsidRDefault="00832AD2" w:rsidP="007C7BD5">
            <w:pPr>
              <w:pStyle w:val="ConsPlusNormal"/>
              <w:jc w:val="center"/>
            </w:pPr>
            <w:r w:rsidRPr="00DF5F40">
              <w:t>не подлежит установлению</w:t>
            </w:r>
          </w:p>
        </w:tc>
      </w:tr>
    </w:tbl>
    <w:p w:rsidR="00F836B0" w:rsidRPr="00DF5F40" w:rsidRDefault="00F836B0" w:rsidP="00462E1A">
      <w:pPr>
        <w:pStyle w:val="ConsPlusTitle"/>
        <w:jc w:val="both"/>
        <w:outlineLvl w:val="4"/>
        <w:rPr>
          <w:rFonts w:ascii="Times New Roman" w:hAnsi="Times New Roman" w:cs="Times New Roman"/>
        </w:rPr>
      </w:pPr>
    </w:p>
    <w:p w:rsidR="005D621B" w:rsidRPr="00DF5F40" w:rsidRDefault="00F373CD" w:rsidP="00546818">
      <w:pPr>
        <w:pStyle w:val="ConsPlusTitle"/>
        <w:ind w:firstLine="567"/>
        <w:jc w:val="center"/>
        <w:outlineLvl w:val="4"/>
        <w:rPr>
          <w:rFonts w:ascii="Times New Roman" w:hAnsi="Times New Roman" w:cs="Times New Roman"/>
        </w:rPr>
      </w:pPr>
      <w:r w:rsidRPr="00DF5F40">
        <w:rPr>
          <w:rFonts w:ascii="Times New Roman" w:hAnsi="Times New Roman" w:cs="Times New Roman"/>
        </w:rPr>
        <w:t xml:space="preserve">Глава </w:t>
      </w:r>
      <w:r w:rsidR="007853BE">
        <w:rPr>
          <w:rFonts w:ascii="Times New Roman" w:hAnsi="Times New Roman" w:cs="Times New Roman"/>
        </w:rPr>
        <w:t>9</w:t>
      </w:r>
      <w:r w:rsidRPr="00DF5F40">
        <w:rPr>
          <w:rFonts w:ascii="Times New Roman" w:hAnsi="Times New Roman" w:cs="Times New Roman"/>
        </w:rPr>
        <w:t>.</w:t>
      </w:r>
      <w:r w:rsidR="005D621B" w:rsidRPr="00DF5F40">
        <w:rPr>
          <w:rFonts w:ascii="Times New Roman" w:hAnsi="Times New Roman" w:cs="Times New Roman"/>
        </w:rPr>
        <w:t xml:space="preserve"> </w:t>
      </w:r>
      <w:r w:rsidR="00453943" w:rsidRPr="00DF5F40">
        <w:rPr>
          <w:rFonts w:ascii="Times New Roman" w:hAnsi="Times New Roman" w:cs="Times New Roman"/>
        </w:rPr>
        <w:t>ОБЩЕСТВЕННО-ДЕЛОВЫЕ ЗОНЫ</w:t>
      </w:r>
      <w:r w:rsidR="00A95E96" w:rsidRPr="00DF5F40">
        <w:rPr>
          <w:rFonts w:ascii="Times New Roman" w:hAnsi="Times New Roman" w:cs="Times New Roman"/>
        </w:rPr>
        <w:t xml:space="preserve"> (О-1, О-3</w:t>
      </w:r>
      <w:r w:rsidR="00546818" w:rsidRPr="00DF5F40">
        <w:rPr>
          <w:rFonts w:ascii="Times New Roman" w:hAnsi="Times New Roman" w:cs="Times New Roman"/>
        </w:rPr>
        <w:t>, О-2.1, О-2.2, О-2.3, ОИ</w:t>
      </w:r>
      <w:r w:rsidR="00A95E96" w:rsidRPr="00DF5F40">
        <w:rPr>
          <w:rFonts w:ascii="Times New Roman" w:hAnsi="Times New Roman" w:cs="Times New Roman"/>
        </w:rPr>
        <w:t>)</w:t>
      </w:r>
    </w:p>
    <w:p w:rsidR="00500F54" w:rsidRPr="00DF5F40" w:rsidRDefault="00500F54" w:rsidP="00500F54">
      <w:pPr>
        <w:spacing w:after="0" w:line="288" w:lineRule="atLeast"/>
        <w:ind w:firstLine="540"/>
        <w:jc w:val="both"/>
        <w:rPr>
          <w:rFonts w:ascii="Times New Roman" w:eastAsia="Times New Roman" w:hAnsi="Times New Roman"/>
          <w:sz w:val="24"/>
          <w:szCs w:val="24"/>
        </w:rPr>
      </w:pPr>
    </w:p>
    <w:p w:rsidR="002863A9" w:rsidRPr="00DF5F40" w:rsidRDefault="00791648" w:rsidP="00965898">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Территории </w:t>
      </w:r>
      <w:r w:rsidR="00500F54" w:rsidRPr="00DF5F40">
        <w:rPr>
          <w:rFonts w:ascii="Times New Roman" w:eastAsia="Times New Roman" w:hAnsi="Times New Roman"/>
          <w:sz w:val="24"/>
          <w:szCs w:val="24"/>
        </w:rPr>
        <w:t xml:space="preserve">в составе общественно-деловых зон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w:t>
      </w:r>
      <w:r w:rsidR="003A6C75">
        <w:rPr>
          <w:rFonts w:ascii="Times New Roman" w:eastAsia="Times New Roman" w:hAnsi="Times New Roman"/>
          <w:sz w:val="24"/>
          <w:szCs w:val="24"/>
        </w:rPr>
        <w:t>главе 9</w:t>
      </w:r>
      <w:r w:rsidR="00C27916" w:rsidRPr="00DF5F40">
        <w:rPr>
          <w:rFonts w:ascii="Times New Roman" w:eastAsia="Times New Roman" w:hAnsi="Times New Roman"/>
          <w:sz w:val="24"/>
          <w:szCs w:val="24"/>
        </w:rPr>
        <w:t xml:space="preserve"> настоящих Правил.</w:t>
      </w:r>
    </w:p>
    <w:p w:rsidR="00A53BE7" w:rsidRPr="00DF5F40" w:rsidRDefault="00A53BE7" w:rsidP="00A42175">
      <w:pPr>
        <w:spacing w:after="0" w:line="288" w:lineRule="atLeast"/>
        <w:jc w:val="both"/>
        <w:rPr>
          <w:rFonts w:ascii="Times New Roman" w:eastAsia="Times New Roman" w:hAnsi="Times New Roman"/>
          <w:b/>
          <w:sz w:val="24"/>
          <w:szCs w:val="24"/>
        </w:rPr>
      </w:pPr>
    </w:p>
    <w:p w:rsidR="00400EF0" w:rsidRPr="00DF5F40" w:rsidRDefault="00400EF0" w:rsidP="00400EF0">
      <w:pPr>
        <w:spacing w:after="0" w:line="288" w:lineRule="atLeast"/>
        <w:ind w:firstLine="567"/>
        <w:jc w:val="both"/>
        <w:rPr>
          <w:rFonts w:ascii="Times New Roman" w:eastAsia="Times New Roman" w:hAnsi="Times New Roman"/>
          <w:sz w:val="24"/>
          <w:szCs w:val="24"/>
        </w:rPr>
      </w:pPr>
      <w:proofErr w:type="gramStart"/>
      <w:r w:rsidRPr="00DF5F40">
        <w:rPr>
          <w:rFonts w:ascii="Times New Roman" w:eastAsia="Times New Roman" w:hAnsi="Times New Roman"/>
          <w:sz w:val="24"/>
          <w:szCs w:val="24"/>
        </w:rPr>
        <w:t>Зоны специализированной общественной застройки установлены для объектов, которые, как правило, не могут входить в состав многофункциональных зон, поскольку характеризуются особыми условиями использования территории (необходимость ограничения свободного перемещения населения и транспорта), в том числе для больниц, спортивных комплексов регионального значения, федеральных объектов в сфере высшего образования, в том числе межвузовских кампусов или учебных кластеров.</w:t>
      </w:r>
      <w:proofErr w:type="gramEnd"/>
    </w:p>
    <w:p w:rsidR="00400EF0" w:rsidRPr="00DF5F40" w:rsidRDefault="00400EF0" w:rsidP="00A42175">
      <w:pPr>
        <w:spacing w:after="0" w:line="288" w:lineRule="atLeast"/>
        <w:jc w:val="both"/>
        <w:rPr>
          <w:rFonts w:ascii="Times New Roman" w:eastAsia="Times New Roman" w:hAnsi="Times New Roman"/>
          <w:b/>
          <w:sz w:val="24"/>
          <w:szCs w:val="24"/>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F1861" w:rsidRPr="00DF5F40" w:rsidTr="006F48B7">
        <w:tc>
          <w:tcPr>
            <w:tcW w:w="8647" w:type="dxa"/>
          </w:tcPr>
          <w:p w:rsidR="006F48B7" w:rsidRPr="00DF5F40" w:rsidRDefault="00965898" w:rsidP="006F48B7">
            <w:pPr>
              <w:pStyle w:val="ConsPlusNormal"/>
              <w:jc w:val="center"/>
              <w:rPr>
                <w:b/>
              </w:rPr>
            </w:pPr>
            <w:r w:rsidRPr="00DF5F40">
              <w:rPr>
                <w:b/>
              </w:rPr>
              <w:t xml:space="preserve">Статья </w:t>
            </w:r>
            <w:r w:rsidR="00D10BF3">
              <w:rPr>
                <w:b/>
              </w:rPr>
              <w:t>1</w:t>
            </w:r>
            <w:r w:rsidRPr="00DF5F40">
              <w:rPr>
                <w:b/>
              </w:rPr>
              <w:t xml:space="preserve">. Градостроительный регламент территориальной зоны О-1 </w:t>
            </w:r>
          </w:p>
          <w:p w:rsidR="00E4299A" w:rsidRPr="00DF5F40" w:rsidRDefault="006F48B7" w:rsidP="006F48B7">
            <w:pPr>
              <w:pStyle w:val="ConsPlusNormal"/>
              <w:jc w:val="center"/>
              <w:rPr>
                <w:b/>
              </w:rPr>
            </w:pPr>
            <w:proofErr w:type="gramStart"/>
            <w:r w:rsidRPr="00DF5F40">
              <w:rPr>
                <w:b/>
              </w:rPr>
              <w:t xml:space="preserve">(Зона делового, общественного и коммерческого назначения </w:t>
            </w:r>
            <w:proofErr w:type="gramEnd"/>
          </w:p>
          <w:p w:rsidR="000F1861" w:rsidRPr="00DF5F40" w:rsidRDefault="006F48B7" w:rsidP="00D13F97">
            <w:pPr>
              <w:pStyle w:val="ConsPlusNormal"/>
              <w:jc w:val="center"/>
            </w:pPr>
            <w:r w:rsidRPr="00DF5F40">
              <w:rPr>
                <w:b/>
              </w:rPr>
              <w:t>(</w:t>
            </w:r>
            <w:r w:rsidR="00D13F97" w:rsidRPr="00DF5F40">
              <w:rPr>
                <w:b/>
              </w:rPr>
              <w:t>м</w:t>
            </w:r>
            <w:r w:rsidRPr="00DF5F40">
              <w:rPr>
                <w:b/>
              </w:rPr>
              <w:t>ногофункциональная общественно-деловая зона)</w:t>
            </w:r>
          </w:p>
        </w:tc>
        <w:tc>
          <w:tcPr>
            <w:tcW w:w="1276" w:type="dxa"/>
            <w:shd w:val="clear" w:color="auto" w:fill="A427A8"/>
          </w:tcPr>
          <w:p w:rsidR="000F1861" w:rsidRPr="00DF5F40" w:rsidRDefault="000F1861" w:rsidP="00601C0D">
            <w:pPr>
              <w:pStyle w:val="ConsPlusNormal"/>
              <w:jc w:val="center"/>
            </w:pPr>
          </w:p>
        </w:tc>
      </w:tr>
    </w:tbl>
    <w:p w:rsidR="004D73AE" w:rsidRPr="00DF5F40" w:rsidRDefault="004D73AE" w:rsidP="004D73AE">
      <w:pPr>
        <w:pStyle w:val="ConsPlusNormal"/>
      </w:pPr>
    </w:p>
    <w:p w:rsidR="004D73AE" w:rsidRPr="00DF5F40" w:rsidRDefault="004D73AE" w:rsidP="004D73AE">
      <w:pPr>
        <w:pStyle w:val="ConsPlusNormal"/>
        <w:ind w:firstLine="540"/>
        <w:jc w:val="both"/>
      </w:pPr>
      <w:r w:rsidRPr="00DF5F40">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F5F40">
        <w:t>связанных</w:t>
      </w:r>
      <w:proofErr w:type="gramEnd"/>
      <w:r w:rsidRPr="00DF5F40">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A7792"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CA779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68249A">
            <w:pPr>
              <w:pStyle w:val="ConsPlusNormal"/>
              <w:jc w:val="center"/>
            </w:pPr>
            <w:r w:rsidRPr="00DF5F40">
              <w:t xml:space="preserve">Код </w:t>
            </w:r>
          </w:p>
        </w:tc>
      </w:tr>
      <w:tr w:rsidR="0051375F" w:rsidRPr="00DF5F40" w:rsidTr="00601C0D">
        <w:tc>
          <w:tcPr>
            <w:tcW w:w="2977" w:type="dxa"/>
            <w:vMerge w:val="restart"/>
            <w:tcBorders>
              <w:top w:val="single" w:sz="4" w:space="0" w:color="auto"/>
              <w:left w:val="single" w:sz="4" w:space="0" w:color="auto"/>
              <w:right w:val="single" w:sz="4" w:space="0" w:color="auto"/>
            </w:tcBorders>
          </w:tcPr>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C67BBA" w:rsidRPr="00DF5F40" w:rsidRDefault="0051375F" w:rsidP="0051375F">
            <w:pPr>
              <w:pStyle w:val="ConsPlusNormal"/>
              <w:jc w:val="center"/>
            </w:pPr>
            <w:r w:rsidRPr="00DF5F40">
              <w:rPr>
                <w:rFonts w:eastAsia="Times New Roman"/>
              </w:rPr>
              <w:t xml:space="preserve">Основные </w:t>
            </w:r>
            <w:r w:rsidR="00C67BBA" w:rsidRPr="00DF5F40">
              <w:t>ВРИ ЗУ</w:t>
            </w:r>
          </w:p>
          <w:p w:rsidR="0051375F" w:rsidRPr="00DF5F40" w:rsidRDefault="0051375F" w:rsidP="0051375F">
            <w:pPr>
              <w:pStyle w:val="ConsPlusNormal"/>
              <w:jc w:val="center"/>
            </w:pPr>
            <w:r w:rsidRPr="00DF5F40">
              <w:rPr>
                <w:rFonts w:eastAsia="Times New Roman"/>
              </w:rPr>
              <w:t xml:space="preserve"> </w:t>
            </w:r>
            <w:r w:rsidRPr="00DF5F40">
              <w:t>в зоне О-1</w:t>
            </w: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2.7.1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AF0974">
            <w:pPr>
              <w:pStyle w:val="ConsPlusNormal"/>
              <w:jc w:val="center"/>
            </w:pPr>
            <w:r w:rsidRPr="00DF5F40">
              <w:t>2.7.2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Дома социального обслуживания</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3.4.1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3.4.2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3.5.1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3.5.2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3.6</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3.6.1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3.8.1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3.8.2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3.9.1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3.9.2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3.10.1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proofErr w:type="spellStart"/>
            <w:r w:rsidRPr="00DF5F40">
              <w:t>Выставочно</w:t>
            </w:r>
            <w:proofErr w:type="spellEnd"/>
            <w:r w:rsidRPr="00DF5F40">
              <w:t>-ярмарочная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4.10</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4.4</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4.5</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4.6</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4.7</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4.8.1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Туристическое обслуживание</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5.2.1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6.8</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7.2.2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8.3</w:t>
            </w:r>
          </w:p>
        </w:tc>
      </w:tr>
      <w:tr w:rsidR="0051375F" w:rsidRPr="00DF5F40" w:rsidTr="00601C0D">
        <w:tc>
          <w:tcPr>
            <w:tcW w:w="2977" w:type="dxa"/>
            <w:vMerge/>
            <w:tcBorders>
              <w:left w:val="single" w:sz="4" w:space="0" w:color="auto"/>
              <w:bottom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12.0.2</w:t>
            </w:r>
          </w:p>
        </w:tc>
      </w:tr>
      <w:tr w:rsidR="0051375F" w:rsidRPr="00DF5F40" w:rsidTr="00601C0D">
        <w:tc>
          <w:tcPr>
            <w:tcW w:w="2977" w:type="dxa"/>
            <w:vMerge w:val="restart"/>
            <w:tcBorders>
              <w:top w:val="single" w:sz="4" w:space="0" w:color="auto"/>
              <w:left w:val="single" w:sz="4" w:space="0" w:color="auto"/>
              <w:right w:val="single" w:sz="4" w:space="0" w:color="auto"/>
            </w:tcBorders>
          </w:tcPr>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C67BBA" w:rsidRPr="00DF5F40" w:rsidRDefault="0051375F" w:rsidP="0051375F">
            <w:pPr>
              <w:spacing w:after="0" w:line="288" w:lineRule="atLeast"/>
              <w:jc w:val="center"/>
              <w:rPr>
                <w:rFonts w:ascii="Times New Roman" w:hAnsi="Times New Roman"/>
                <w:sz w:val="24"/>
                <w:szCs w:val="24"/>
              </w:rPr>
            </w:pPr>
            <w:r w:rsidRPr="00DF5F40">
              <w:rPr>
                <w:rFonts w:ascii="Times New Roman" w:eastAsia="Times New Roman" w:hAnsi="Times New Roman"/>
                <w:sz w:val="24"/>
                <w:szCs w:val="24"/>
              </w:rPr>
              <w:lastRenderedPageBreak/>
              <w:t xml:space="preserve">Условно разрешенные виды использования </w:t>
            </w:r>
            <w:r w:rsidR="00C67BBA" w:rsidRPr="00DF5F40">
              <w:rPr>
                <w:rFonts w:ascii="Times New Roman" w:hAnsi="Times New Roman"/>
                <w:sz w:val="24"/>
                <w:szCs w:val="24"/>
              </w:rPr>
              <w:t xml:space="preserve">земельных участков </w:t>
            </w:r>
          </w:p>
          <w:p w:rsidR="0051375F" w:rsidRPr="00DF5F40" w:rsidRDefault="0051375F" w:rsidP="0051375F">
            <w:pPr>
              <w:spacing w:after="0" w:line="288" w:lineRule="atLeast"/>
              <w:jc w:val="center"/>
              <w:rPr>
                <w:rFonts w:ascii="Times New Roman" w:eastAsia="Times New Roman" w:hAnsi="Times New Roman"/>
                <w:sz w:val="24"/>
                <w:szCs w:val="24"/>
              </w:rPr>
            </w:pPr>
            <w:r w:rsidRPr="00DF5F40">
              <w:rPr>
                <w:rFonts w:ascii="Times New Roman" w:hAnsi="Times New Roman"/>
                <w:sz w:val="24"/>
                <w:szCs w:val="24"/>
              </w:rPr>
              <w:t>в зоне О-1</w:t>
            </w: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lastRenderedPageBreak/>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3.7.1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4.9.1.1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4.9.1.3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4.9.1.4</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Производственная деятельность</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6.0</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Склад</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6.9</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67BBA" w:rsidRPr="00DF5F40" w:rsidRDefault="0051375F" w:rsidP="001B6E5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Вспомогательные </w:t>
            </w:r>
            <w:r w:rsidR="00C67BBA" w:rsidRPr="00DF5F40">
              <w:rPr>
                <w:rFonts w:ascii="Times New Roman" w:hAnsi="Times New Roman"/>
                <w:sz w:val="24"/>
                <w:szCs w:val="24"/>
              </w:rPr>
              <w:t>ВРИ ЗУ</w:t>
            </w:r>
          </w:p>
          <w:p w:rsidR="00BE1A29" w:rsidRPr="00DF5F40" w:rsidRDefault="0051375F" w:rsidP="001B6E5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 </w:t>
            </w:r>
            <w:r w:rsidRPr="00DF5F40">
              <w:rPr>
                <w:rFonts w:ascii="Times New Roman" w:hAnsi="Times New Roman"/>
                <w:sz w:val="24"/>
                <w:szCs w:val="24"/>
              </w:rPr>
              <w:t>в зоне О-1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715951" w:rsidP="00715951">
            <w:pPr>
              <w:spacing w:after="0" w:line="240" w:lineRule="auto"/>
              <w:rPr>
                <w:rFonts w:ascii="Times New Roman" w:hAnsi="Times New Roman"/>
                <w:sz w:val="24"/>
                <w:szCs w:val="24"/>
              </w:rPr>
            </w:pPr>
            <w:r w:rsidRPr="00DF5F40">
              <w:rPr>
                <w:rFonts w:ascii="Times New Roman" w:hAnsi="Times New Roman"/>
                <w:sz w:val="24"/>
                <w:szCs w:val="24"/>
              </w:rPr>
              <w:t>Н</w:t>
            </w:r>
            <w:r w:rsidR="00BE1A29" w:rsidRPr="00DF5F40">
              <w:rPr>
                <w:rFonts w:ascii="Times New Roman" w:hAnsi="Times New Roman"/>
                <w:sz w:val="24"/>
                <w:szCs w:val="24"/>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FF2E8C" w:rsidP="00DD773F">
            <w:pPr>
              <w:pStyle w:val="ConsPlusNormal"/>
              <w:jc w:val="center"/>
            </w:pPr>
            <w:r w:rsidRPr="00DF5F40">
              <w:t>-</w:t>
            </w:r>
          </w:p>
        </w:tc>
      </w:tr>
    </w:tbl>
    <w:p w:rsidR="004D73AE" w:rsidRPr="00DF5F40" w:rsidRDefault="004D73AE" w:rsidP="004D73AE">
      <w:pPr>
        <w:pStyle w:val="ConsPlusNormal"/>
      </w:pPr>
    </w:p>
    <w:p w:rsidR="00F976CD" w:rsidRPr="00DF5F40" w:rsidRDefault="00F976CD"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976CD" w:rsidRPr="00DF5F40" w:rsidRDefault="00F976CD"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976CD" w:rsidRPr="00DF5F40" w:rsidRDefault="001F2DC2"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976CD" w:rsidRPr="00DF5F40">
        <w:rPr>
          <w:rFonts w:ascii="Times New Roman" w:hAnsi="Times New Roman" w:cs="Times New Roman"/>
          <w:b w:val="0"/>
        </w:rPr>
        <w:t xml:space="preserve">, </w:t>
      </w:r>
      <w:proofErr w:type="gramStart"/>
      <w:r w:rsidR="00F976CD" w:rsidRPr="00DF5F40">
        <w:rPr>
          <w:rFonts w:ascii="Times New Roman" w:hAnsi="Times New Roman" w:cs="Times New Roman"/>
          <w:b w:val="0"/>
        </w:rPr>
        <w:t>расположенных</w:t>
      </w:r>
      <w:proofErr w:type="gramEnd"/>
      <w:r w:rsidR="00F976CD" w:rsidRPr="00DF5F40">
        <w:rPr>
          <w:rFonts w:ascii="Times New Roman" w:hAnsi="Times New Roman" w:cs="Times New Roman"/>
          <w:b w:val="0"/>
        </w:rPr>
        <w:t xml:space="preserve"> в территориальной зоне О-1</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rPr>
                <w:rFonts w:eastAsia="Calibri"/>
              </w:rPr>
              <w:t>Значение показателя</w:t>
            </w:r>
          </w:p>
        </w:tc>
      </w:tr>
      <w:tr w:rsidR="00E614FE" w:rsidRPr="00DF5F40" w:rsidTr="0050137F">
        <w:tc>
          <w:tcPr>
            <w:tcW w:w="709" w:type="dxa"/>
            <w:tcBorders>
              <w:top w:val="single" w:sz="4" w:space="0" w:color="auto"/>
              <w:left w:val="single" w:sz="4" w:space="0" w:color="auto"/>
              <w:bottom w:val="single" w:sz="4" w:space="0" w:color="auto"/>
              <w:right w:val="single" w:sz="4" w:space="0" w:color="auto"/>
            </w:tcBorders>
          </w:tcPr>
          <w:p w:rsidR="00E614FE" w:rsidRPr="00DF5F40" w:rsidRDefault="00E614FE"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614FE" w:rsidRPr="00DF5F40" w:rsidRDefault="00E614FE" w:rsidP="00E614FE">
            <w:pPr>
              <w:pStyle w:val="ConsPlusNormal"/>
              <w:jc w:val="both"/>
            </w:pPr>
            <w:r w:rsidRPr="00DF5F40">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E614FE" w:rsidRPr="00DF5F40" w:rsidTr="0050137F">
        <w:tc>
          <w:tcPr>
            <w:tcW w:w="709" w:type="dxa"/>
            <w:tcBorders>
              <w:top w:val="single" w:sz="4" w:space="0" w:color="auto"/>
              <w:left w:val="single" w:sz="4" w:space="0" w:color="auto"/>
              <w:bottom w:val="single" w:sz="4" w:space="0" w:color="auto"/>
              <w:right w:val="single" w:sz="4" w:space="0" w:color="auto"/>
            </w:tcBorders>
          </w:tcPr>
          <w:p w:rsidR="00E614FE" w:rsidRPr="00DF5F40" w:rsidRDefault="00E614FE" w:rsidP="0082105F">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E614FE" w:rsidRPr="00DF5F40" w:rsidRDefault="00E614FE" w:rsidP="00E614FE">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143311">
            <w:pPr>
              <w:tabs>
                <w:tab w:val="left" w:pos="692"/>
                <w:tab w:val="center" w:pos="788"/>
              </w:tabs>
              <w:spacing w:after="0" w:line="240" w:lineRule="auto"/>
              <w:rPr>
                <w:rFonts w:ascii="Times New Roman" w:hAnsi="Times New Roman"/>
                <w:sz w:val="24"/>
                <w:szCs w:val="24"/>
              </w:rPr>
            </w:pPr>
            <w:r w:rsidRPr="00DF5F40">
              <w:rPr>
                <w:rFonts w:ascii="Times New Roman" w:hAnsi="Times New Roman"/>
                <w:sz w:val="24"/>
                <w:szCs w:val="24"/>
              </w:rPr>
              <w:tab/>
            </w:r>
            <w:r w:rsidRPr="00DF5F40">
              <w:rPr>
                <w:rFonts w:ascii="Times New Roman" w:hAnsi="Times New Roman"/>
                <w:sz w:val="24"/>
                <w:szCs w:val="24"/>
              </w:rPr>
              <w:tab/>
              <w:t>8</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82105F" w:rsidRPr="00DF5F40" w:rsidTr="008D13B1">
        <w:tc>
          <w:tcPr>
            <w:tcW w:w="709"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2.4</w:t>
            </w:r>
          </w:p>
        </w:tc>
        <w:tc>
          <w:tcPr>
            <w:tcW w:w="6662"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r>
      <w:tr w:rsidR="0082105F" w:rsidRPr="00DF5F40" w:rsidTr="008D13B1">
        <w:tc>
          <w:tcPr>
            <w:tcW w:w="709"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c>
          <w:tcPr>
            <w:tcW w:w="6662"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both"/>
            </w:pPr>
            <w:r w:rsidRPr="00DF5F40">
              <w:t>между длинными сторонами зданий (для 5-этажных зданий и по 5 м на каждый дополнительный этаж зданий до 14 этажей)</w:t>
            </w:r>
          </w:p>
        </w:tc>
        <w:tc>
          <w:tcPr>
            <w:tcW w:w="85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r>
      <w:tr w:rsidR="00C902BD" w:rsidRPr="00DF5F40" w:rsidTr="008D13B1">
        <w:tc>
          <w:tcPr>
            <w:tcW w:w="709" w:type="dxa"/>
            <w:tcBorders>
              <w:top w:val="single" w:sz="4" w:space="0" w:color="auto"/>
              <w:left w:val="single" w:sz="4" w:space="0" w:color="auto"/>
              <w:bottom w:val="single" w:sz="4" w:space="0" w:color="auto"/>
              <w:right w:val="single" w:sz="4" w:space="0" w:color="auto"/>
            </w:tcBorders>
          </w:tcPr>
          <w:p w:rsidR="00C902BD" w:rsidRPr="00DF5F40" w:rsidRDefault="00C902BD" w:rsidP="0082105F">
            <w:pPr>
              <w:spacing w:after="0" w:line="240" w:lineRule="auto"/>
              <w:jc w:val="center"/>
              <w:rPr>
                <w:rFonts w:ascii="Times New Roman" w:hAnsi="Times New Roman"/>
                <w:sz w:val="24"/>
                <w:szCs w:val="24"/>
              </w:rPr>
            </w:pPr>
            <w:r w:rsidRPr="00DF5F40">
              <w:rPr>
                <w:rFonts w:ascii="Times New Roman" w:hAnsi="Times New Roman"/>
                <w:sz w:val="24"/>
                <w:szCs w:val="24"/>
              </w:rPr>
              <w:t>2.6</w:t>
            </w:r>
          </w:p>
        </w:tc>
        <w:tc>
          <w:tcPr>
            <w:tcW w:w="6662"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both"/>
            </w:pPr>
            <w:r w:rsidRPr="00DF5F40">
              <w:t>между жилыми, общественными и вспомогательными зданиями промышленных предприятий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6</w:t>
            </w:r>
          </w:p>
        </w:tc>
      </w:tr>
      <w:tr w:rsidR="00C902BD" w:rsidRPr="00DF5F40" w:rsidTr="008D13B1">
        <w:tc>
          <w:tcPr>
            <w:tcW w:w="709" w:type="dxa"/>
            <w:tcBorders>
              <w:top w:val="single" w:sz="4" w:space="0" w:color="auto"/>
              <w:left w:val="single" w:sz="4" w:space="0" w:color="auto"/>
              <w:bottom w:val="single" w:sz="4" w:space="0" w:color="auto"/>
              <w:right w:val="single" w:sz="4" w:space="0" w:color="auto"/>
            </w:tcBorders>
          </w:tcPr>
          <w:p w:rsidR="00C902BD" w:rsidRPr="00DF5F40" w:rsidRDefault="00C902BD" w:rsidP="0082105F">
            <w:pPr>
              <w:spacing w:after="0" w:line="240" w:lineRule="auto"/>
              <w:jc w:val="center"/>
              <w:rPr>
                <w:rFonts w:ascii="Times New Roman" w:hAnsi="Times New Roman"/>
                <w:sz w:val="24"/>
                <w:szCs w:val="24"/>
              </w:rPr>
            </w:pPr>
            <w:r w:rsidRPr="00DF5F40">
              <w:rPr>
                <w:rFonts w:ascii="Times New Roman" w:hAnsi="Times New Roman"/>
                <w:sz w:val="24"/>
                <w:szCs w:val="24"/>
              </w:rPr>
              <w:t>2.7</w:t>
            </w:r>
          </w:p>
        </w:tc>
        <w:tc>
          <w:tcPr>
            <w:tcW w:w="6662"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both"/>
            </w:pPr>
            <w:r w:rsidRPr="00DF5F40">
              <w:t>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8</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6</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2AD2" w:rsidP="0082105F">
            <w:pPr>
              <w:pStyle w:val="ConsPlusNormal"/>
              <w:jc w:val="center"/>
            </w:pPr>
            <w:r w:rsidRPr="00DF5F40">
              <w:t>не подлежит установлению</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 xml:space="preserve">Максимальный процент застройки земельного участка, кроме участков с видом разрешенного использования </w:t>
            </w:r>
            <w:r w:rsidR="00E90A2A">
              <w:rPr>
                <w:rFonts w:ascii="Times New Roman" w:hAnsi="Times New Roman"/>
              </w:rPr>
              <w:t>«</w:t>
            </w:r>
            <w:r w:rsidRPr="00DF5F40">
              <w:rPr>
                <w:rFonts w:ascii="Times New Roman" w:hAnsi="Times New Roman"/>
                <w:sz w:val="24"/>
                <w:szCs w:val="24"/>
              </w:rPr>
              <w:t>Улично-дорожная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Благоустройство территории</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lastRenderedPageBreak/>
              <w:t>«</w:t>
            </w:r>
            <w:r w:rsidRPr="00DF5F40">
              <w:rPr>
                <w:rFonts w:ascii="Times New Roman" w:hAnsi="Times New Roman"/>
                <w:sz w:val="24"/>
                <w:szCs w:val="24"/>
              </w:rPr>
              <w:t>Коммунальное обслуживание</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3F36" w:rsidP="0082105F">
            <w:pPr>
              <w:spacing w:after="0" w:line="240" w:lineRule="auto"/>
              <w:jc w:val="center"/>
              <w:rPr>
                <w:rFonts w:ascii="Times New Roman" w:hAnsi="Times New Roman"/>
                <w:sz w:val="24"/>
                <w:szCs w:val="24"/>
              </w:rPr>
            </w:pPr>
            <w:r w:rsidRPr="00DF5F40">
              <w:rPr>
                <w:rFonts w:ascii="Times New Roman" w:hAnsi="Times New Roman"/>
                <w:sz w:val="24"/>
                <w:szCs w:val="24"/>
              </w:rPr>
              <w:t>60</w:t>
            </w:r>
          </w:p>
        </w:tc>
      </w:tr>
      <w:tr w:rsidR="00143311" w:rsidRPr="00DF5F40" w:rsidTr="008D13B1">
        <w:tc>
          <w:tcPr>
            <w:tcW w:w="709" w:type="dxa"/>
            <w:tcBorders>
              <w:top w:val="single" w:sz="4" w:space="0" w:color="auto"/>
              <w:left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6</w:t>
            </w:r>
          </w:p>
        </w:tc>
        <w:tc>
          <w:tcPr>
            <w:tcW w:w="6662" w:type="dxa"/>
            <w:tcBorders>
              <w:top w:val="single" w:sz="4" w:space="0" w:color="auto"/>
              <w:left w:val="single" w:sz="4" w:space="0" w:color="auto"/>
              <w:right w:val="single" w:sz="4" w:space="0" w:color="auto"/>
            </w:tcBorders>
          </w:tcPr>
          <w:p w:rsidR="00143311" w:rsidRPr="00DF5F40" w:rsidRDefault="000729E3" w:rsidP="0082105F">
            <w:pPr>
              <w:spacing w:after="0" w:line="240" w:lineRule="auto"/>
              <w:rPr>
                <w:rFonts w:ascii="Times New Roman" w:hAnsi="Times New Roman"/>
                <w:sz w:val="24"/>
                <w:szCs w:val="24"/>
              </w:rPr>
            </w:pPr>
            <w:r w:rsidRPr="00DF5F40">
              <w:rPr>
                <w:rFonts w:ascii="Times New Roman" w:hAnsi="Times New Roman"/>
                <w:sz w:val="24"/>
                <w:szCs w:val="24"/>
              </w:rPr>
              <w:t>Минимальный размер земельного участка</w:t>
            </w:r>
          </w:p>
        </w:tc>
        <w:tc>
          <w:tcPr>
            <w:tcW w:w="851" w:type="dxa"/>
            <w:tcBorders>
              <w:top w:val="single" w:sz="4" w:space="0" w:color="auto"/>
              <w:left w:val="single" w:sz="4" w:space="0" w:color="auto"/>
              <w:right w:val="single" w:sz="4" w:space="0" w:color="auto"/>
            </w:tcBorders>
          </w:tcPr>
          <w:p w:rsidR="00143311" w:rsidRPr="00DF5F40" w:rsidRDefault="000729E3" w:rsidP="0082105F">
            <w:pPr>
              <w:spacing w:after="0" w:line="240" w:lineRule="auto"/>
              <w:jc w:val="center"/>
              <w:rPr>
                <w:rFonts w:ascii="Times New Roman" w:hAnsi="Times New Roman"/>
                <w:sz w:val="24"/>
                <w:szCs w:val="24"/>
              </w:rPr>
            </w:pPr>
            <w:proofErr w:type="spellStart"/>
            <w:r w:rsidRPr="00DF5F40">
              <w:rPr>
                <w:rFonts w:ascii="Times New Roman" w:hAnsi="Times New Roman"/>
                <w:sz w:val="24"/>
                <w:szCs w:val="24"/>
              </w:rPr>
              <w:t>кв</w:t>
            </w:r>
            <w:proofErr w:type="gramStart"/>
            <w:r w:rsidRPr="00DF5F40">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143311" w:rsidRPr="00DF5F40" w:rsidRDefault="00832AD2" w:rsidP="0082105F">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8C2EF9"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2AD2" w:rsidP="0082105F">
            <w:pPr>
              <w:pStyle w:val="ConsPlusNormal"/>
              <w:jc w:val="center"/>
            </w:pPr>
            <w:r w:rsidRPr="00DF5F40">
              <w:t>не подлежит установлению</w:t>
            </w:r>
          </w:p>
        </w:tc>
      </w:tr>
    </w:tbl>
    <w:p w:rsidR="00CE5152" w:rsidRPr="00DF5F40" w:rsidRDefault="00CE5152" w:rsidP="00330993">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41EC7" w:rsidRPr="00DF5F40" w:rsidTr="003A61EE">
        <w:tc>
          <w:tcPr>
            <w:tcW w:w="8647" w:type="dxa"/>
          </w:tcPr>
          <w:p w:rsidR="00941EC7" w:rsidRPr="00DF5F40" w:rsidRDefault="003A61EE" w:rsidP="00941EC7">
            <w:pPr>
              <w:pStyle w:val="ConsPlusTitle"/>
              <w:jc w:val="center"/>
              <w:outlineLvl w:val="5"/>
              <w:rPr>
                <w:rFonts w:ascii="Times New Roman" w:hAnsi="Times New Roman" w:cs="Times New Roman"/>
              </w:rPr>
            </w:pPr>
            <w:r w:rsidRPr="00DF5F40">
              <w:rPr>
                <w:rFonts w:ascii="Times New Roman" w:hAnsi="Times New Roman" w:cs="Times New Roman"/>
              </w:rPr>
              <w:t xml:space="preserve">Статья </w:t>
            </w:r>
            <w:r w:rsidR="00D10BF3">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941EC7" w:rsidRPr="00DF5F40">
              <w:rPr>
                <w:rFonts w:ascii="Times New Roman" w:hAnsi="Times New Roman" w:cs="Times New Roman"/>
              </w:rPr>
              <w:t xml:space="preserve">О-3 </w:t>
            </w:r>
          </w:p>
          <w:p w:rsidR="00941EC7" w:rsidRPr="00DF5F40" w:rsidRDefault="003A61EE" w:rsidP="003A61EE">
            <w:pPr>
              <w:pStyle w:val="ConsPlusTitle"/>
              <w:jc w:val="center"/>
              <w:outlineLvl w:val="5"/>
              <w:rPr>
                <w:rFonts w:ascii="Times New Roman" w:hAnsi="Times New Roman" w:cs="Times New Roman"/>
              </w:rPr>
            </w:pPr>
            <w:proofErr w:type="gramStart"/>
            <w:r w:rsidRPr="00DF5F40">
              <w:rPr>
                <w:rFonts w:ascii="Times New Roman" w:hAnsi="Times New Roman" w:cs="Times New Roman"/>
              </w:rPr>
              <w:t>(Зона обслуживания объектов, необходимых для осуществления производственной и предпринимательской деятельности (производственно-деловая зона)</w:t>
            </w:r>
            <w:proofErr w:type="gramEnd"/>
          </w:p>
        </w:tc>
        <w:tc>
          <w:tcPr>
            <w:tcW w:w="1276" w:type="dxa"/>
            <w:shd w:val="clear" w:color="auto" w:fill="A427A8"/>
          </w:tcPr>
          <w:p w:rsidR="00941EC7" w:rsidRPr="00DF5F40" w:rsidRDefault="00941EC7" w:rsidP="00601C0D">
            <w:pPr>
              <w:pStyle w:val="ConsPlusNormal"/>
              <w:jc w:val="center"/>
            </w:pPr>
          </w:p>
        </w:tc>
      </w:tr>
    </w:tbl>
    <w:p w:rsidR="00330993" w:rsidRPr="00DF5F40" w:rsidRDefault="00330993" w:rsidP="00330993">
      <w:pPr>
        <w:pStyle w:val="ConsPlusNormal"/>
      </w:pPr>
    </w:p>
    <w:p w:rsidR="00330993" w:rsidRPr="00DF5F40" w:rsidRDefault="00330993" w:rsidP="00330993">
      <w:pPr>
        <w:pStyle w:val="ConsPlusNormal"/>
        <w:ind w:firstLine="540"/>
        <w:jc w:val="both"/>
      </w:pPr>
      <w:r w:rsidRPr="00DF5F40">
        <w:t xml:space="preserve">Зона обслуживания объектов, необходимых для осуществления производственной и предпринимательской деятельности, </w:t>
      </w:r>
      <w:proofErr w:type="gramStart"/>
      <w:r w:rsidRPr="00DF5F40">
        <w:t xml:space="preserve">предназначена для размещения производственно-деловых объектов при соблюдении нижеприведенных </w:t>
      </w:r>
      <w:r w:rsidR="007C1BC7" w:rsidRPr="00DF5F40">
        <w:t>ВРИ</w:t>
      </w:r>
      <w:proofErr w:type="gramEnd"/>
      <w:r w:rsidR="007C1BC7" w:rsidRPr="00DF5F40">
        <w:t xml:space="preserve"> ЗУ</w:t>
      </w:r>
      <w:r w:rsidRPr="00DF5F40">
        <w:t xml:space="preserve"> и </w:t>
      </w:r>
      <w:r w:rsidR="001F2DC2" w:rsidRPr="00DF5F40">
        <w:t>ОКС</w:t>
      </w:r>
      <w:r w:rsidRPr="00DF5F40">
        <w:t>.</w:t>
      </w:r>
    </w:p>
    <w:p w:rsidR="00330993" w:rsidRPr="00DF5F40" w:rsidRDefault="00330993" w:rsidP="00330993">
      <w:pPr>
        <w:pStyle w:val="ConsPlusNormal"/>
      </w:pPr>
    </w:p>
    <w:tbl>
      <w:tblPr>
        <w:tblW w:w="9923"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Pr>
          <w:p w:rsidR="00BE1A29" w:rsidRPr="00DF5F40" w:rsidRDefault="0036479B" w:rsidP="007F26BF">
            <w:pPr>
              <w:pStyle w:val="ConsPlusNormal"/>
              <w:jc w:val="center"/>
            </w:pPr>
            <w:r w:rsidRPr="00DF5F40">
              <w:t>ВРИ ЗУ</w:t>
            </w:r>
          </w:p>
        </w:tc>
        <w:tc>
          <w:tcPr>
            <w:tcW w:w="5670" w:type="dxa"/>
          </w:tcPr>
          <w:p w:rsidR="00BE1A29" w:rsidRPr="00DF5F40" w:rsidRDefault="00BE1A29" w:rsidP="002060D4">
            <w:pPr>
              <w:pStyle w:val="ConsPlusNormal"/>
              <w:jc w:val="center"/>
            </w:pPr>
            <w:r w:rsidRPr="00DF5F40">
              <w:t xml:space="preserve">Наименование </w:t>
            </w:r>
            <w:r w:rsidR="0036479B" w:rsidRPr="00DF5F40">
              <w:t>ВРИ ЗУ</w:t>
            </w:r>
          </w:p>
        </w:tc>
        <w:tc>
          <w:tcPr>
            <w:tcW w:w="1276" w:type="dxa"/>
          </w:tcPr>
          <w:p w:rsidR="00BE1A29" w:rsidRPr="00DF5F40" w:rsidRDefault="00BE1A29" w:rsidP="005E0863">
            <w:pPr>
              <w:pStyle w:val="ConsPlusNormal"/>
              <w:jc w:val="center"/>
            </w:pPr>
            <w:r w:rsidRPr="00DF5F40">
              <w:t xml:space="preserve">Код </w:t>
            </w:r>
          </w:p>
        </w:tc>
      </w:tr>
      <w:tr w:rsidR="00264206" w:rsidRPr="00DF5F40" w:rsidTr="00BE1A29">
        <w:tc>
          <w:tcPr>
            <w:tcW w:w="2977" w:type="dxa"/>
            <w:vMerge w:val="restart"/>
          </w:tcPr>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36479B" w:rsidRPr="00DF5F40" w:rsidRDefault="00264206" w:rsidP="00264206">
            <w:pPr>
              <w:pStyle w:val="ConsPlusNormal"/>
              <w:jc w:val="center"/>
            </w:pPr>
            <w:r w:rsidRPr="00DF5F40">
              <w:rPr>
                <w:rFonts w:eastAsia="Times New Roman"/>
              </w:rPr>
              <w:t xml:space="preserve">Основные </w:t>
            </w:r>
            <w:r w:rsidR="0036479B" w:rsidRPr="00DF5F40">
              <w:t>ВРИ ЗУ</w:t>
            </w:r>
          </w:p>
          <w:p w:rsidR="00264206" w:rsidRPr="00DF5F40" w:rsidRDefault="00264206" w:rsidP="00264206">
            <w:pPr>
              <w:pStyle w:val="ConsPlusNormal"/>
              <w:jc w:val="center"/>
            </w:pPr>
            <w:r w:rsidRPr="00DF5F40">
              <w:rPr>
                <w:rFonts w:eastAsia="Times New Roman"/>
              </w:rPr>
              <w:t xml:space="preserve"> </w:t>
            </w:r>
            <w:r w:rsidRPr="00DF5F40">
              <w:t>в зоне О-3</w:t>
            </w:r>
          </w:p>
        </w:tc>
        <w:tc>
          <w:tcPr>
            <w:tcW w:w="5670" w:type="dxa"/>
          </w:tcPr>
          <w:p w:rsidR="00264206" w:rsidRPr="00DF5F40" w:rsidRDefault="00264206" w:rsidP="00371265">
            <w:pPr>
              <w:pStyle w:val="ConsPlusNormal"/>
            </w:pPr>
            <w:r w:rsidRPr="00DF5F40">
              <w:t>Хранение автотранспорта</w:t>
            </w:r>
          </w:p>
        </w:tc>
        <w:tc>
          <w:tcPr>
            <w:tcW w:w="1276" w:type="dxa"/>
          </w:tcPr>
          <w:p w:rsidR="00264206" w:rsidRPr="00DF5F40" w:rsidRDefault="00264206" w:rsidP="00371265">
            <w:pPr>
              <w:pStyle w:val="ConsPlusNormal"/>
              <w:jc w:val="center"/>
            </w:pPr>
            <w:r w:rsidRPr="00DF5F40">
              <w:t>2.7.1</w:t>
            </w:r>
          </w:p>
        </w:tc>
      </w:tr>
      <w:tr w:rsidR="00264206" w:rsidRPr="00DF5F40" w:rsidTr="00BE1A29">
        <w:tc>
          <w:tcPr>
            <w:tcW w:w="2977" w:type="dxa"/>
            <w:vMerge/>
          </w:tcPr>
          <w:p w:rsidR="00264206" w:rsidRPr="00DF5F40" w:rsidRDefault="00264206" w:rsidP="00AF0974">
            <w:pPr>
              <w:pStyle w:val="ConsPlusNormal"/>
            </w:pPr>
          </w:p>
        </w:tc>
        <w:tc>
          <w:tcPr>
            <w:tcW w:w="5670" w:type="dxa"/>
          </w:tcPr>
          <w:p w:rsidR="00264206" w:rsidRPr="00DF5F40" w:rsidRDefault="00264206" w:rsidP="00AF0974">
            <w:pPr>
              <w:pStyle w:val="ConsPlusNormal"/>
            </w:pPr>
            <w:r w:rsidRPr="00DF5F40">
              <w:t>Размещение гаражей для собственных нужд</w:t>
            </w:r>
          </w:p>
        </w:tc>
        <w:tc>
          <w:tcPr>
            <w:tcW w:w="1276" w:type="dxa"/>
          </w:tcPr>
          <w:p w:rsidR="00264206" w:rsidRPr="00DF5F40" w:rsidRDefault="00264206" w:rsidP="00AF0974">
            <w:pPr>
              <w:pStyle w:val="ConsPlusNormal"/>
              <w:jc w:val="center"/>
            </w:pPr>
            <w:r w:rsidRPr="00DF5F40">
              <w:t>2.7.2</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Предоставление коммунальных услуг</w:t>
            </w:r>
          </w:p>
        </w:tc>
        <w:tc>
          <w:tcPr>
            <w:tcW w:w="1276" w:type="dxa"/>
          </w:tcPr>
          <w:p w:rsidR="00264206" w:rsidRPr="00DF5F40" w:rsidRDefault="00264206" w:rsidP="00371265">
            <w:pPr>
              <w:pStyle w:val="ConsPlusNormal"/>
              <w:jc w:val="center"/>
            </w:pPr>
            <w:r w:rsidRPr="00DF5F40">
              <w:t>3.1.1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Административные здания организаций, обеспечивающих предоставление коммунальных услуг</w:t>
            </w:r>
          </w:p>
        </w:tc>
        <w:tc>
          <w:tcPr>
            <w:tcW w:w="1276" w:type="dxa"/>
          </w:tcPr>
          <w:p w:rsidR="00264206" w:rsidRPr="00DF5F40" w:rsidRDefault="00264206" w:rsidP="002060D4">
            <w:pPr>
              <w:pStyle w:val="ConsPlusNormal"/>
              <w:jc w:val="center"/>
            </w:pPr>
            <w:r w:rsidRPr="00DF5F40">
              <w:t>3.1.2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Бытовое обслуживание</w:t>
            </w:r>
          </w:p>
        </w:tc>
        <w:tc>
          <w:tcPr>
            <w:tcW w:w="1276" w:type="dxa"/>
          </w:tcPr>
          <w:p w:rsidR="00264206" w:rsidRPr="00DF5F40" w:rsidRDefault="00264206" w:rsidP="002060D4">
            <w:pPr>
              <w:pStyle w:val="ConsPlusNormal"/>
              <w:jc w:val="center"/>
            </w:pPr>
            <w:r w:rsidRPr="00DF5F40">
              <w:t>3.3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Амбулаторно-поликлиническое обслуживание</w:t>
            </w:r>
          </w:p>
        </w:tc>
        <w:tc>
          <w:tcPr>
            <w:tcW w:w="1276" w:type="dxa"/>
          </w:tcPr>
          <w:p w:rsidR="00264206" w:rsidRPr="00DF5F40" w:rsidRDefault="00264206" w:rsidP="002060D4">
            <w:pPr>
              <w:pStyle w:val="ConsPlusNormal"/>
              <w:jc w:val="center"/>
            </w:pPr>
            <w:r w:rsidRPr="00DF5F40">
              <w:t>3.4.1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Среднее и высшее профессиональное образование</w:t>
            </w:r>
          </w:p>
        </w:tc>
        <w:tc>
          <w:tcPr>
            <w:tcW w:w="1276" w:type="dxa"/>
          </w:tcPr>
          <w:p w:rsidR="00264206" w:rsidRPr="00DF5F40" w:rsidRDefault="00264206" w:rsidP="002060D4">
            <w:pPr>
              <w:pStyle w:val="ConsPlusNormal"/>
              <w:jc w:val="center"/>
            </w:pPr>
            <w:r w:rsidRPr="00DF5F40">
              <w:t>3.5.2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Объекты культурно-досуговой деятельности</w:t>
            </w:r>
          </w:p>
        </w:tc>
        <w:tc>
          <w:tcPr>
            <w:tcW w:w="1276" w:type="dxa"/>
          </w:tcPr>
          <w:p w:rsidR="00264206" w:rsidRPr="00DF5F40" w:rsidRDefault="00264206" w:rsidP="002060D4">
            <w:pPr>
              <w:pStyle w:val="ConsPlusNormal"/>
              <w:jc w:val="center"/>
            </w:pPr>
            <w:r w:rsidRPr="00DF5F40">
              <w:t>3.6.1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Государственное управление</w:t>
            </w:r>
          </w:p>
        </w:tc>
        <w:tc>
          <w:tcPr>
            <w:tcW w:w="1276" w:type="dxa"/>
          </w:tcPr>
          <w:p w:rsidR="00264206" w:rsidRPr="00DF5F40" w:rsidRDefault="00264206" w:rsidP="002060D4">
            <w:pPr>
              <w:pStyle w:val="ConsPlusNormal"/>
              <w:jc w:val="center"/>
            </w:pPr>
            <w:r w:rsidRPr="00DF5F40">
              <w:t>3.8.1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Представительская деятельность</w:t>
            </w:r>
          </w:p>
        </w:tc>
        <w:tc>
          <w:tcPr>
            <w:tcW w:w="1276" w:type="dxa"/>
          </w:tcPr>
          <w:p w:rsidR="00264206" w:rsidRPr="00DF5F40" w:rsidRDefault="00264206" w:rsidP="002060D4">
            <w:pPr>
              <w:pStyle w:val="ConsPlusNormal"/>
              <w:jc w:val="center"/>
            </w:pPr>
            <w:r w:rsidRPr="00DF5F40">
              <w:t>3.8.2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Амбулаторное ветеринарное обслуживание</w:t>
            </w:r>
          </w:p>
        </w:tc>
        <w:tc>
          <w:tcPr>
            <w:tcW w:w="1276" w:type="dxa"/>
          </w:tcPr>
          <w:p w:rsidR="00264206" w:rsidRPr="00DF5F40" w:rsidRDefault="00264206" w:rsidP="002060D4">
            <w:pPr>
              <w:pStyle w:val="ConsPlusNormal"/>
              <w:jc w:val="center"/>
            </w:pPr>
            <w:r w:rsidRPr="00DF5F40">
              <w:t>3.10.1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Деловое управление</w:t>
            </w:r>
          </w:p>
        </w:tc>
        <w:tc>
          <w:tcPr>
            <w:tcW w:w="1276" w:type="dxa"/>
          </w:tcPr>
          <w:p w:rsidR="00264206" w:rsidRPr="00DF5F40" w:rsidRDefault="00264206" w:rsidP="002060D4">
            <w:pPr>
              <w:pStyle w:val="ConsPlusNormal"/>
              <w:jc w:val="center"/>
            </w:pPr>
            <w:r w:rsidRPr="00DF5F40">
              <w:t>4.1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Рынки</w:t>
            </w:r>
          </w:p>
        </w:tc>
        <w:tc>
          <w:tcPr>
            <w:tcW w:w="1276" w:type="dxa"/>
          </w:tcPr>
          <w:p w:rsidR="00264206" w:rsidRPr="00DF5F40" w:rsidRDefault="00264206" w:rsidP="002060D4">
            <w:pPr>
              <w:pStyle w:val="ConsPlusNormal"/>
              <w:jc w:val="center"/>
            </w:pPr>
            <w:r w:rsidRPr="00DF5F40">
              <w:t>4.3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Магазины</w:t>
            </w:r>
          </w:p>
        </w:tc>
        <w:tc>
          <w:tcPr>
            <w:tcW w:w="1276" w:type="dxa"/>
          </w:tcPr>
          <w:p w:rsidR="00264206" w:rsidRPr="00DF5F40" w:rsidRDefault="00264206" w:rsidP="002060D4">
            <w:pPr>
              <w:pStyle w:val="ConsPlusNormal"/>
              <w:jc w:val="center"/>
            </w:pPr>
            <w:r w:rsidRPr="00DF5F40">
              <w:t>4.4</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Банковская и страховая деятельность</w:t>
            </w:r>
          </w:p>
        </w:tc>
        <w:tc>
          <w:tcPr>
            <w:tcW w:w="1276" w:type="dxa"/>
          </w:tcPr>
          <w:p w:rsidR="00264206" w:rsidRPr="00DF5F40" w:rsidRDefault="00264206" w:rsidP="002060D4">
            <w:pPr>
              <w:pStyle w:val="ConsPlusNormal"/>
              <w:jc w:val="center"/>
            </w:pPr>
            <w:r w:rsidRPr="00DF5F40">
              <w:t>4.5</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Общественное питание</w:t>
            </w:r>
          </w:p>
        </w:tc>
        <w:tc>
          <w:tcPr>
            <w:tcW w:w="1276" w:type="dxa"/>
          </w:tcPr>
          <w:p w:rsidR="00264206" w:rsidRPr="00DF5F40" w:rsidRDefault="00264206" w:rsidP="002060D4">
            <w:pPr>
              <w:pStyle w:val="ConsPlusNormal"/>
              <w:jc w:val="center"/>
            </w:pPr>
            <w:r w:rsidRPr="00DF5F40">
              <w:t>4.6</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Гостиничное обслуживание</w:t>
            </w:r>
          </w:p>
        </w:tc>
        <w:tc>
          <w:tcPr>
            <w:tcW w:w="1276" w:type="dxa"/>
          </w:tcPr>
          <w:p w:rsidR="00264206" w:rsidRPr="00DF5F40" w:rsidRDefault="00264206" w:rsidP="002060D4">
            <w:pPr>
              <w:pStyle w:val="ConsPlusNormal"/>
              <w:jc w:val="center"/>
            </w:pPr>
            <w:r w:rsidRPr="00DF5F40">
              <w:t>4.7</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Развлекательные мероприятия</w:t>
            </w:r>
          </w:p>
        </w:tc>
        <w:tc>
          <w:tcPr>
            <w:tcW w:w="1276" w:type="dxa"/>
          </w:tcPr>
          <w:p w:rsidR="00264206" w:rsidRPr="00DF5F40" w:rsidRDefault="00264206" w:rsidP="002060D4">
            <w:pPr>
              <w:pStyle w:val="ConsPlusNormal"/>
              <w:jc w:val="center"/>
            </w:pPr>
            <w:r w:rsidRPr="00DF5F40">
              <w:t>4.8.1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Служебные гаражи</w:t>
            </w:r>
          </w:p>
        </w:tc>
        <w:tc>
          <w:tcPr>
            <w:tcW w:w="1276" w:type="dxa"/>
          </w:tcPr>
          <w:p w:rsidR="00264206" w:rsidRPr="00DF5F40" w:rsidRDefault="00264206" w:rsidP="00371265">
            <w:pPr>
              <w:pStyle w:val="ConsPlusNormal"/>
              <w:jc w:val="center"/>
            </w:pPr>
            <w:r w:rsidRPr="00DF5F40">
              <w:t>4.9</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proofErr w:type="spellStart"/>
            <w:r w:rsidRPr="00DF5F40">
              <w:t>Выставочно</w:t>
            </w:r>
            <w:proofErr w:type="spellEnd"/>
            <w:r w:rsidRPr="00DF5F40">
              <w:t>-ярмарочная деятельность</w:t>
            </w:r>
          </w:p>
        </w:tc>
        <w:tc>
          <w:tcPr>
            <w:tcW w:w="1276" w:type="dxa"/>
          </w:tcPr>
          <w:p w:rsidR="00264206" w:rsidRPr="00DF5F40" w:rsidRDefault="00264206" w:rsidP="002060D4">
            <w:pPr>
              <w:pStyle w:val="ConsPlusNormal"/>
              <w:jc w:val="center"/>
            </w:pPr>
            <w:r w:rsidRPr="00DF5F40">
              <w:t>4.10</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Обеспечение занятий спортом в помещениях</w:t>
            </w:r>
          </w:p>
        </w:tc>
        <w:tc>
          <w:tcPr>
            <w:tcW w:w="1276" w:type="dxa"/>
          </w:tcPr>
          <w:p w:rsidR="00264206" w:rsidRPr="00DF5F40" w:rsidRDefault="00264206" w:rsidP="002060D4">
            <w:pPr>
              <w:pStyle w:val="ConsPlusNormal"/>
              <w:jc w:val="center"/>
            </w:pPr>
            <w:r w:rsidRPr="00DF5F40">
              <w:t>5.1.2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Площадки для занятий спортом</w:t>
            </w:r>
          </w:p>
        </w:tc>
        <w:tc>
          <w:tcPr>
            <w:tcW w:w="1276" w:type="dxa"/>
          </w:tcPr>
          <w:p w:rsidR="00264206" w:rsidRPr="00DF5F40" w:rsidRDefault="00264206" w:rsidP="002060D4">
            <w:pPr>
              <w:pStyle w:val="ConsPlusNormal"/>
              <w:jc w:val="center"/>
            </w:pPr>
            <w:r w:rsidRPr="00DF5F40">
              <w:t>5.1.3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Связь</w:t>
            </w:r>
          </w:p>
        </w:tc>
        <w:tc>
          <w:tcPr>
            <w:tcW w:w="1276" w:type="dxa"/>
          </w:tcPr>
          <w:p w:rsidR="00264206" w:rsidRPr="00DF5F40" w:rsidRDefault="00264206" w:rsidP="002060D4">
            <w:pPr>
              <w:pStyle w:val="ConsPlusNormal"/>
              <w:jc w:val="center"/>
            </w:pPr>
            <w:r w:rsidRPr="00DF5F40">
              <w:t>6.8</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Обеспечение внутреннего правопорядка</w:t>
            </w:r>
          </w:p>
        </w:tc>
        <w:tc>
          <w:tcPr>
            <w:tcW w:w="1276" w:type="dxa"/>
          </w:tcPr>
          <w:p w:rsidR="00264206" w:rsidRPr="00DF5F40" w:rsidRDefault="00264206" w:rsidP="002060D4">
            <w:pPr>
              <w:pStyle w:val="ConsPlusNormal"/>
              <w:jc w:val="center"/>
            </w:pPr>
            <w:r w:rsidRPr="00DF5F40">
              <w:t>8.3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Благоустройство территории</w:t>
            </w:r>
          </w:p>
        </w:tc>
        <w:tc>
          <w:tcPr>
            <w:tcW w:w="1276" w:type="dxa"/>
          </w:tcPr>
          <w:p w:rsidR="00264206" w:rsidRPr="00DF5F40" w:rsidRDefault="00264206" w:rsidP="002060D4">
            <w:pPr>
              <w:pStyle w:val="ConsPlusNormal"/>
              <w:jc w:val="center"/>
            </w:pPr>
            <w:r w:rsidRPr="00DF5F40">
              <w:t>12.0.2</w:t>
            </w:r>
          </w:p>
        </w:tc>
      </w:tr>
      <w:tr w:rsidR="00264206" w:rsidRPr="00DF5F40" w:rsidTr="00BE1A29">
        <w:tc>
          <w:tcPr>
            <w:tcW w:w="2977" w:type="dxa"/>
            <w:vMerge w:val="restart"/>
          </w:tcPr>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9C4051" w:rsidRPr="00DF5F40" w:rsidRDefault="00264206" w:rsidP="00264206">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Условно разрешенные виды использования </w:t>
            </w:r>
            <w:r w:rsidR="009C4051" w:rsidRPr="00DF5F40">
              <w:rPr>
                <w:rFonts w:ascii="Times New Roman" w:hAnsi="Times New Roman"/>
                <w:sz w:val="24"/>
                <w:szCs w:val="24"/>
              </w:rPr>
              <w:t xml:space="preserve">земельных участков </w:t>
            </w:r>
          </w:p>
          <w:p w:rsidR="00264206" w:rsidRPr="00DF5F40" w:rsidRDefault="00264206" w:rsidP="00264206">
            <w:pPr>
              <w:spacing w:after="0" w:line="240" w:lineRule="auto"/>
              <w:jc w:val="center"/>
              <w:rPr>
                <w:rFonts w:ascii="Times New Roman" w:eastAsia="Times New Roman" w:hAnsi="Times New Roman"/>
                <w:sz w:val="24"/>
                <w:szCs w:val="24"/>
              </w:rPr>
            </w:pPr>
            <w:r w:rsidRPr="00DF5F40">
              <w:rPr>
                <w:rFonts w:ascii="Times New Roman" w:hAnsi="Times New Roman"/>
                <w:sz w:val="24"/>
                <w:szCs w:val="24"/>
              </w:rPr>
              <w:t>в зоне О-3</w:t>
            </w:r>
          </w:p>
        </w:tc>
        <w:tc>
          <w:tcPr>
            <w:tcW w:w="5670" w:type="dxa"/>
          </w:tcPr>
          <w:p w:rsidR="00264206" w:rsidRPr="00DF5F40" w:rsidRDefault="00264206" w:rsidP="00371265">
            <w:pPr>
              <w:spacing w:after="0" w:line="240" w:lineRule="auto"/>
              <w:rPr>
                <w:rFonts w:ascii="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Pr>
          <w:p w:rsidR="00264206" w:rsidRPr="00DF5F40" w:rsidRDefault="00264206"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Оказание социальной помощи населению</w:t>
            </w:r>
          </w:p>
        </w:tc>
        <w:tc>
          <w:tcPr>
            <w:tcW w:w="1276" w:type="dxa"/>
          </w:tcPr>
          <w:p w:rsidR="00264206" w:rsidRPr="00DF5F40" w:rsidRDefault="00264206" w:rsidP="00371265">
            <w:pPr>
              <w:pStyle w:val="ConsPlusNormal"/>
              <w:jc w:val="center"/>
            </w:pPr>
            <w:r w:rsidRPr="00DF5F40">
              <w:t>3.2.2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Оказание услуг связи</w:t>
            </w:r>
          </w:p>
        </w:tc>
        <w:tc>
          <w:tcPr>
            <w:tcW w:w="1276" w:type="dxa"/>
          </w:tcPr>
          <w:p w:rsidR="00264206" w:rsidRPr="00DF5F40" w:rsidRDefault="00264206" w:rsidP="002060D4">
            <w:pPr>
              <w:pStyle w:val="ConsPlusNormal"/>
              <w:jc w:val="center"/>
            </w:pPr>
            <w:r w:rsidRPr="00DF5F40">
              <w:t>3.2.3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Стационарное медицинское обслуживание</w:t>
            </w:r>
          </w:p>
        </w:tc>
        <w:tc>
          <w:tcPr>
            <w:tcW w:w="1276" w:type="dxa"/>
          </w:tcPr>
          <w:p w:rsidR="00264206" w:rsidRPr="00DF5F40" w:rsidRDefault="00264206" w:rsidP="002060D4">
            <w:pPr>
              <w:pStyle w:val="ConsPlusNormal"/>
              <w:jc w:val="center"/>
            </w:pPr>
            <w:r w:rsidRPr="00DF5F40">
              <w:t>3.4.2</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Осуществление религиозных обрядов</w:t>
            </w:r>
          </w:p>
        </w:tc>
        <w:tc>
          <w:tcPr>
            <w:tcW w:w="1276" w:type="dxa"/>
          </w:tcPr>
          <w:p w:rsidR="00264206" w:rsidRPr="00DF5F40" w:rsidRDefault="00264206" w:rsidP="00371265">
            <w:pPr>
              <w:pStyle w:val="ConsPlusNormal"/>
              <w:jc w:val="center"/>
            </w:pPr>
            <w:r w:rsidRPr="00DF5F40">
              <w:t>3.7.1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Стоянка транспортных средств</w:t>
            </w:r>
          </w:p>
        </w:tc>
        <w:tc>
          <w:tcPr>
            <w:tcW w:w="1276" w:type="dxa"/>
          </w:tcPr>
          <w:p w:rsidR="00264206" w:rsidRPr="00DF5F40" w:rsidRDefault="00264206" w:rsidP="00371265">
            <w:pPr>
              <w:pStyle w:val="ConsPlusNormal"/>
              <w:jc w:val="center"/>
            </w:pPr>
            <w:r w:rsidRPr="00DF5F40">
              <w:t>4.9.2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Заправка транспортных средств</w:t>
            </w:r>
          </w:p>
        </w:tc>
        <w:tc>
          <w:tcPr>
            <w:tcW w:w="1276" w:type="dxa"/>
          </w:tcPr>
          <w:p w:rsidR="00264206" w:rsidRPr="00DF5F40" w:rsidRDefault="00264206" w:rsidP="002060D4">
            <w:pPr>
              <w:pStyle w:val="ConsPlusNormal"/>
              <w:jc w:val="center"/>
            </w:pPr>
            <w:r w:rsidRPr="00DF5F40">
              <w:t>4.9.1.1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Автомобильные мойки</w:t>
            </w:r>
          </w:p>
        </w:tc>
        <w:tc>
          <w:tcPr>
            <w:tcW w:w="1276" w:type="dxa"/>
          </w:tcPr>
          <w:p w:rsidR="00264206" w:rsidRPr="00DF5F40" w:rsidRDefault="00264206" w:rsidP="002060D4">
            <w:pPr>
              <w:pStyle w:val="ConsPlusNormal"/>
              <w:jc w:val="center"/>
            </w:pPr>
            <w:r w:rsidRPr="00DF5F40">
              <w:t>4.9.1.3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Ремонт автомобилей</w:t>
            </w:r>
          </w:p>
        </w:tc>
        <w:tc>
          <w:tcPr>
            <w:tcW w:w="1276" w:type="dxa"/>
          </w:tcPr>
          <w:p w:rsidR="00264206" w:rsidRPr="00DF5F40" w:rsidRDefault="00264206" w:rsidP="002060D4">
            <w:pPr>
              <w:pStyle w:val="ConsPlusNormal"/>
              <w:jc w:val="center"/>
            </w:pPr>
            <w:r w:rsidRPr="00DF5F40">
              <w:t>4.9.1.4</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Производственная деятельность</w:t>
            </w:r>
          </w:p>
        </w:tc>
        <w:tc>
          <w:tcPr>
            <w:tcW w:w="1276" w:type="dxa"/>
          </w:tcPr>
          <w:p w:rsidR="00264206" w:rsidRPr="00DF5F40" w:rsidRDefault="00264206" w:rsidP="002060D4">
            <w:pPr>
              <w:pStyle w:val="ConsPlusNormal"/>
              <w:jc w:val="center"/>
            </w:pPr>
            <w:r w:rsidRPr="00DF5F40">
              <w:t>6.0</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rPr>
                <w:lang w:val="en-US"/>
              </w:rPr>
            </w:pPr>
            <w:r w:rsidRPr="00DF5F40">
              <w:t>Склад</w:t>
            </w:r>
          </w:p>
        </w:tc>
        <w:tc>
          <w:tcPr>
            <w:tcW w:w="1276" w:type="dxa"/>
          </w:tcPr>
          <w:p w:rsidR="00264206" w:rsidRPr="00DF5F40" w:rsidRDefault="00264206" w:rsidP="002060D4">
            <w:pPr>
              <w:pStyle w:val="ConsPlusNormal"/>
              <w:jc w:val="center"/>
            </w:pPr>
            <w:r w:rsidRPr="00DF5F40">
              <w:t>6.9</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Складские площадки</w:t>
            </w:r>
          </w:p>
        </w:tc>
        <w:tc>
          <w:tcPr>
            <w:tcW w:w="1276" w:type="dxa"/>
          </w:tcPr>
          <w:p w:rsidR="00264206" w:rsidRPr="00DF5F40" w:rsidRDefault="00264206" w:rsidP="00047E6E">
            <w:pPr>
              <w:pStyle w:val="ConsPlusNormal"/>
              <w:jc w:val="center"/>
            </w:pPr>
            <w:r w:rsidRPr="00DF5F40">
              <w:t>6.9.1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Улично-дорожная сеть</w:t>
            </w:r>
          </w:p>
        </w:tc>
        <w:tc>
          <w:tcPr>
            <w:tcW w:w="1276" w:type="dxa"/>
          </w:tcPr>
          <w:p w:rsidR="00264206" w:rsidRPr="00DF5F40" w:rsidRDefault="00264206" w:rsidP="00371265">
            <w:pPr>
              <w:pStyle w:val="ConsPlusNormal"/>
              <w:jc w:val="center"/>
            </w:pPr>
            <w:r w:rsidRPr="00DF5F40">
              <w:t>12.0.1</w:t>
            </w:r>
          </w:p>
        </w:tc>
      </w:tr>
      <w:tr w:rsidR="00BE1A29" w:rsidRPr="00DF5F40" w:rsidTr="00BE1A29">
        <w:tc>
          <w:tcPr>
            <w:tcW w:w="2977" w:type="dxa"/>
          </w:tcPr>
          <w:p w:rsidR="009C4051" w:rsidRPr="00DF5F40" w:rsidRDefault="00C362D1" w:rsidP="002060D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Вспомогательные </w:t>
            </w:r>
            <w:r w:rsidR="009C4051" w:rsidRPr="00DF5F40">
              <w:rPr>
                <w:rFonts w:ascii="Times New Roman" w:hAnsi="Times New Roman"/>
                <w:sz w:val="24"/>
                <w:szCs w:val="24"/>
              </w:rPr>
              <w:t>ВРИ ЗУ</w:t>
            </w:r>
          </w:p>
          <w:p w:rsidR="00BE1A29" w:rsidRPr="00DF5F40" w:rsidRDefault="00C362D1" w:rsidP="002060D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 </w:t>
            </w:r>
            <w:r w:rsidRPr="00DF5F40">
              <w:rPr>
                <w:rFonts w:ascii="Times New Roman" w:hAnsi="Times New Roman"/>
                <w:sz w:val="24"/>
                <w:szCs w:val="24"/>
              </w:rPr>
              <w:t>в зоне О-3</w:t>
            </w:r>
          </w:p>
        </w:tc>
        <w:tc>
          <w:tcPr>
            <w:tcW w:w="5670" w:type="dxa"/>
          </w:tcPr>
          <w:p w:rsidR="00BE1A29" w:rsidRPr="00DF5F40" w:rsidRDefault="009769D3" w:rsidP="009769D3">
            <w:pPr>
              <w:spacing w:after="0" w:line="240" w:lineRule="auto"/>
              <w:rPr>
                <w:rFonts w:ascii="Times New Roman" w:eastAsia="Times New Roman" w:hAnsi="Times New Roman"/>
                <w:sz w:val="24"/>
                <w:szCs w:val="24"/>
              </w:rPr>
            </w:pPr>
            <w:r w:rsidRPr="00DF5F40">
              <w:rPr>
                <w:rFonts w:ascii="Times New Roman" w:hAnsi="Times New Roman"/>
                <w:sz w:val="24"/>
                <w:szCs w:val="24"/>
              </w:rPr>
              <w:t>Н</w:t>
            </w:r>
            <w:r w:rsidR="00BE1A29" w:rsidRPr="00DF5F40">
              <w:rPr>
                <w:rFonts w:ascii="Times New Roman" w:hAnsi="Times New Roman"/>
                <w:sz w:val="24"/>
                <w:szCs w:val="24"/>
              </w:rPr>
              <w:t>е устанавливаются</w:t>
            </w:r>
          </w:p>
        </w:tc>
        <w:tc>
          <w:tcPr>
            <w:tcW w:w="1276" w:type="dxa"/>
          </w:tcPr>
          <w:p w:rsidR="00BE1A29" w:rsidRPr="00DF5F40" w:rsidRDefault="00C362D1" w:rsidP="002060D4">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w:t>
            </w:r>
          </w:p>
        </w:tc>
      </w:tr>
    </w:tbl>
    <w:p w:rsidR="00330993" w:rsidRPr="00DF5F40" w:rsidRDefault="00330993" w:rsidP="00330993">
      <w:pPr>
        <w:pStyle w:val="ConsPlusNormal"/>
      </w:pPr>
    </w:p>
    <w:p w:rsidR="00F83C31" w:rsidRPr="00DF5F40" w:rsidRDefault="00F83C31"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83C31" w:rsidRPr="00DF5F40" w:rsidRDefault="00F83C31"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83C31" w:rsidRPr="00DF5F40" w:rsidRDefault="001F2DC2"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83C31" w:rsidRPr="00DF5F40">
        <w:rPr>
          <w:rFonts w:ascii="Times New Roman" w:hAnsi="Times New Roman" w:cs="Times New Roman"/>
          <w:b w:val="0"/>
        </w:rPr>
        <w:t xml:space="preserve">, </w:t>
      </w:r>
      <w:proofErr w:type="gramStart"/>
      <w:r w:rsidR="00F83C31" w:rsidRPr="00DF5F40">
        <w:rPr>
          <w:rFonts w:ascii="Times New Roman" w:hAnsi="Times New Roman" w:cs="Times New Roman"/>
          <w:b w:val="0"/>
        </w:rPr>
        <w:t>расположенных</w:t>
      </w:r>
      <w:proofErr w:type="gramEnd"/>
      <w:r w:rsidR="00F83C31" w:rsidRPr="00DF5F40">
        <w:rPr>
          <w:rFonts w:ascii="Times New Roman" w:hAnsi="Times New Roman" w:cs="Times New Roman"/>
          <w:b w:val="0"/>
        </w:rPr>
        <w:t xml:space="preserve"> в территориальной зоне О-3</w:t>
      </w:r>
    </w:p>
    <w:p w:rsidR="002B193B" w:rsidRPr="00DF5F40" w:rsidRDefault="002B193B" w:rsidP="00B52980">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26401" w:rsidRPr="00DF5F40" w:rsidTr="008D13B1">
        <w:tc>
          <w:tcPr>
            <w:tcW w:w="709"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26401" w:rsidRPr="00DF5F40" w:rsidRDefault="00EB1AA1" w:rsidP="00626401">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Значение показателя</w:t>
            </w:r>
          </w:p>
        </w:tc>
      </w:tr>
      <w:tr w:rsidR="00B74A17" w:rsidRPr="00DF5F40" w:rsidTr="0050137F">
        <w:tc>
          <w:tcPr>
            <w:tcW w:w="709" w:type="dxa"/>
            <w:tcBorders>
              <w:top w:val="single" w:sz="4" w:space="0" w:color="auto"/>
              <w:left w:val="single" w:sz="4" w:space="0" w:color="auto"/>
              <w:bottom w:val="single" w:sz="4" w:space="0" w:color="auto"/>
              <w:right w:val="single" w:sz="4" w:space="0" w:color="auto"/>
            </w:tcBorders>
          </w:tcPr>
          <w:p w:rsidR="00B74A17" w:rsidRPr="00DF5F40" w:rsidRDefault="00B74A17" w:rsidP="00626401">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B74A17" w:rsidRPr="00DF5F40" w:rsidRDefault="00B74A17" w:rsidP="00B74A17">
            <w:pPr>
              <w:pStyle w:val="ConsPlusNormal"/>
            </w:pPr>
            <w:r w:rsidRPr="00DF5F40">
              <w:t>Минимальное расстояние:</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7C5063"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lastRenderedPageBreak/>
              <w:t>2</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45</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bl>
    <w:p w:rsidR="007B23CA" w:rsidRPr="00DF5F40" w:rsidRDefault="007B23CA" w:rsidP="00B051B2">
      <w:pPr>
        <w:spacing w:after="0" w:line="288" w:lineRule="atLeast"/>
        <w:jc w:val="both"/>
        <w:rPr>
          <w:rFonts w:ascii="Times New Roman" w:eastAsia="Times New Roman" w:hAnsi="Times New Roman"/>
          <w:sz w:val="24"/>
          <w:szCs w:val="24"/>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30EDB" w:rsidRPr="00DF5F40" w:rsidTr="00B051B2">
        <w:trPr>
          <w:trHeight w:val="624"/>
        </w:trPr>
        <w:tc>
          <w:tcPr>
            <w:tcW w:w="8647" w:type="dxa"/>
          </w:tcPr>
          <w:p w:rsidR="00030EDB" w:rsidRPr="00DF5F40" w:rsidRDefault="00B051B2" w:rsidP="00030EDB">
            <w:pPr>
              <w:pStyle w:val="af"/>
              <w:spacing w:line="288" w:lineRule="atLeast"/>
              <w:ind w:left="34"/>
              <w:jc w:val="center"/>
              <w:rPr>
                <w:rFonts w:ascii="Times New Roman" w:hAnsi="Times New Roman"/>
                <w:b/>
                <w:sz w:val="24"/>
                <w:szCs w:val="24"/>
              </w:rPr>
            </w:pPr>
            <w:r w:rsidRPr="00DF5F40">
              <w:rPr>
                <w:rFonts w:ascii="Times New Roman" w:hAnsi="Times New Roman"/>
                <w:b/>
                <w:sz w:val="24"/>
                <w:szCs w:val="24"/>
              </w:rPr>
              <w:t xml:space="preserve">Статья </w:t>
            </w:r>
            <w:r w:rsidR="00D10BF3">
              <w:rPr>
                <w:rFonts w:ascii="Times New Roman" w:hAnsi="Times New Roman"/>
                <w:b/>
                <w:sz w:val="24"/>
                <w:szCs w:val="24"/>
              </w:rPr>
              <w:t>3</w:t>
            </w:r>
            <w:r w:rsidRPr="00DF5F40">
              <w:rPr>
                <w:rFonts w:ascii="Times New Roman" w:hAnsi="Times New Roman"/>
                <w:b/>
                <w:sz w:val="24"/>
                <w:szCs w:val="24"/>
              </w:rPr>
              <w:t xml:space="preserve">. Градостроительный регламент территориальной зоны </w:t>
            </w:r>
            <w:r w:rsidR="00030EDB" w:rsidRPr="00DF5F40">
              <w:rPr>
                <w:rFonts w:ascii="Times New Roman" w:hAnsi="Times New Roman"/>
                <w:b/>
                <w:sz w:val="24"/>
                <w:szCs w:val="24"/>
              </w:rPr>
              <w:t>О-2.1</w:t>
            </w:r>
          </w:p>
          <w:p w:rsidR="00030EDB" w:rsidRPr="00DF5F40" w:rsidRDefault="00030EDB" w:rsidP="00B051B2">
            <w:pPr>
              <w:spacing w:line="288" w:lineRule="atLeast"/>
              <w:ind w:left="34"/>
              <w:jc w:val="center"/>
              <w:rPr>
                <w:rFonts w:ascii="Times New Roman" w:hAnsi="Times New Roman"/>
                <w:b/>
                <w:sz w:val="24"/>
                <w:szCs w:val="24"/>
              </w:rPr>
            </w:pPr>
            <w:r w:rsidRPr="00DF5F40">
              <w:rPr>
                <w:rFonts w:ascii="Times New Roman" w:hAnsi="Times New Roman"/>
                <w:b/>
                <w:sz w:val="24"/>
                <w:szCs w:val="24"/>
              </w:rPr>
              <w:t>(</w:t>
            </w:r>
            <w:r w:rsidR="00B051B2" w:rsidRPr="00DF5F40">
              <w:rPr>
                <w:rFonts w:ascii="Times New Roman" w:hAnsi="Times New Roman"/>
                <w:b/>
                <w:sz w:val="24"/>
                <w:szCs w:val="24"/>
              </w:rPr>
              <w:t>Зона учреждений здравоохранения и социальной защиты)</w:t>
            </w:r>
          </w:p>
        </w:tc>
        <w:tc>
          <w:tcPr>
            <w:tcW w:w="1276" w:type="dxa"/>
            <w:shd w:val="clear" w:color="auto" w:fill="CA7AF5"/>
          </w:tcPr>
          <w:p w:rsidR="00030EDB" w:rsidRPr="00DF5F40" w:rsidRDefault="00030EDB" w:rsidP="00601C0D">
            <w:pPr>
              <w:pStyle w:val="ConsPlusNormal"/>
              <w:jc w:val="center"/>
            </w:pPr>
          </w:p>
        </w:tc>
      </w:tr>
    </w:tbl>
    <w:p w:rsidR="00B051B2" w:rsidRPr="00DF5F40" w:rsidRDefault="00B051B2" w:rsidP="00B014AA">
      <w:pPr>
        <w:pStyle w:val="ConsPlusNormal"/>
        <w:ind w:firstLine="567"/>
        <w:jc w:val="both"/>
      </w:pPr>
    </w:p>
    <w:p w:rsidR="004D73AE" w:rsidRPr="00DF5F40" w:rsidRDefault="004D73AE" w:rsidP="00B014AA">
      <w:pPr>
        <w:pStyle w:val="ConsPlusNormal"/>
        <w:ind w:firstLine="567"/>
        <w:jc w:val="both"/>
      </w:pPr>
      <w:r w:rsidRPr="00DF5F40">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B46660"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B46660"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0A2E3C">
            <w:pPr>
              <w:pStyle w:val="ConsPlusNormal"/>
              <w:jc w:val="center"/>
            </w:pPr>
            <w:r w:rsidRPr="00DF5F40">
              <w:t xml:space="preserve">Код </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B46660" w:rsidRPr="00DF5F40" w:rsidRDefault="00961CD0" w:rsidP="00961CD0">
            <w:pPr>
              <w:pStyle w:val="ConsPlusNormal"/>
              <w:jc w:val="center"/>
            </w:pPr>
            <w:r w:rsidRPr="00DF5F40">
              <w:rPr>
                <w:rFonts w:eastAsia="Times New Roman"/>
              </w:rPr>
              <w:t xml:space="preserve">Основные </w:t>
            </w:r>
            <w:r w:rsidR="00B46660" w:rsidRPr="00DF5F40">
              <w:t>ВРИ ЗУ</w:t>
            </w:r>
          </w:p>
          <w:p w:rsidR="00961CD0" w:rsidRPr="00DF5F40" w:rsidRDefault="00961CD0" w:rsidP="00961CD0">
            <w:pPr>
              <w:pStyle w:val="ConsPlusNormal"/>
              <w:jc w:val="center"/>
            </w:pPr>
            <w:r w:rsidRPr="00DF5F40">
              <w:rPr>
                <w:rFonts w:eastAsia="Times New Roman"/>
              </w:rPr>
              <w:t xml:space="preserve"> </w:t>
            </w: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Дома социального обслуживания</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3.4.1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3.4.2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371265">
            <w:pPr>
              <w:pStyle w:val="ConsPlusNormal"/>
              <w:jc w:val="center"/>
            </w:pPr>
            <w:r w:rsidRPr="00DF5F40">
              <w:t>6.8</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8.3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Санаторная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9.2.1</w:t>
            </w:r>
          </w:p>
        </w:tc>
      </w:tr>
      <w:tr w:rsidR="00961CD0" w:rsidRPr="00DF5F40" w:rsidTr="00601C0D">
        <w:tc>
          <w:tcPr>
            <w:tcW w:w="2977" w:type="dxa"/>
            <w:vMerge/>
            <w:tcBorders>
              <w:left w:val="single" w:sz="4" w:space="0" w:color="auto"/>
              <w:bottom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12.0.2</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B46660" w:rsidRPr="00DF5F40" w:rsidRDefault="00961CD0" w:rsidP="00961CD0">
            <w:pPr>
              <w:pStyle w:val="ConsPlusNormal"/>
              <w:jc w:val="center"/>
            </w:pPr>
            <w:r w:rsidRPr="00DF5F40">
              <w:rPr>
                <w:rFonts w:eastAsia="Times New Roman"/>
              </w:rPr>
              <w:t xml:space="preserve">Условно разрешенные виды использования </w:t>
            </w:r>
            <w:r w:rsidR="00B46660" w:rsidRPr="00DF5F40">
              <w:t xml:space="preserve">земельных участков </w:t>
            </w:r>
          </w:p>
          <w:p w:rsidR="00961CD0" w:rsidRPr="00DF5F40" w:rsidRDefault="00961CD0" w:rsidP="00961CD0">
            <w:pPr>
              <w:pStyle w:val="ConsPlusNormal"/>
              <w:jc w:val="center"/>
            </w:pP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4.4</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4.6</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5.1.2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5.1.3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3.7.1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right w:val="single" w:sz="4" w:space="0" w:color="auto"/>
            </w:tcBorders>
          </w:tcPr>
          <w:p w:rsidR="00961CD0" w:rsidRPr="00DF5F40" w:rsidRDefault="00961CD0" w:rsidP="00DD773F">
            <w:pPr>
              <w:pStyle w:val="ConsPlusNormal"/>
            </w:pPr>
            <w:r w:rsidRPr="00DF5F40">
              <w:t>Стоянка транспортных средств</w:t>
            </w:r>
          </w:p>
        </w:tc>
        <w:tc>
          <w:tcPr>
            <w:tcW w:w="1276" w:type="dxa"/>
            <w:tcBorders>
              <w:top w:val="single" w:sz="4" w:space="0" w:color="auto"/>
              <w:left w:val="single" w:sz="4" w:space="0" w:color="auto"/>
              <w:right w:val="single" w:sz="4" w:space="0" w:color="auto"/>
            </w:tcBorders>
          </w:tcPr>
          <w:p w:rsidR="00961CD0" w:rsidRPr="00DF5F40" w:rsidRDefault="00961CD0" w:rsidP="00DD773F">
            <w:pPr>
              <w:pStyle w:val="ConsPlusNormal"/>
              <w:jc w:val="center"/>
            </w:pPr>
            <w:r w:rsidRPr="00DF5F40">
              <w:t>4.9.2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right w:val="single" w:sz="4" w:space="0" w:color="auto"/>
            </w:tcBorders>
          </w:tcPr>
          <w:p w:rsidR="00961CD0" w:rsidRPr="00DF5F40" w:rsidRDefault="00961CD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961CD0" w:rsidRPr="00DF5F40" w:rsidRDefault="00961CD0" w:rsidP="00DD773F">
            <w:pPr>
              <w:pStyle w:val="ConsPlusNormal"/>
              <w:jc w:val="center"/>
            </w:pPr>
            <w:r w:rsidRPr="00DF5F40">
              <w:t>12.0.1</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870168" w:rsidRPr="00DF5F40" w:rsidRDefault="00961CD0" w:rsidP="00961CD0">
            <w:pPr>
              <w:pStyle w:val="ConsPlusNormal"/>
              <w:jc w:val="center"/>
            </w:pPr>
            <w:r w:rsidRPr="00DF5F40">
              <w:rPr>
                <w:rFonts w:eastAsia="Times New Roman"/>
              </w:rPr>
              <w:lastRenderedPageBreak/>
              <w:t xml:space="preserve">Вспомогательные </w:t>
            </w:r>
            <w:r w:rsidR="00870168" w:rsidRPr="00DF5F40">
              <w:t>ВРИ ЗУ</w:t>
            </w:r>
          </w:p>
          <w:p w:rsidR="00961CD0" w:rsidRPr="00DF5F40" w:rsidRDefault="00961CD0" w:rsidP="00961CD0">
            <w:pPr>
              <w:pStyle w:val="ConsPlusNormal"/>
              <w:jc w:val="center"/>
            </w:pPr>
            <w:r w:rsidRPr="00DF5F40">
              <w:rPr>
                <w:rFonts w:eastAsia="Times New Roman"/>
              </w:rPr>
              <w:t xml:space="preserve"> </w:t>
            </w: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2.7.1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AF0974">
            <w:pPr>
              <w:pStyle w:val="ConsPlusNormal"/>
              <w:jc w:val="center"/>
            </w:pPr>
            <w:r w:rsidRPr="00DF5F40">
              <w:t>2.7.2</w:t>
            </w:r>
          </w:p>
        </w:tc>
      </w:tr>
      <w:tr w:rsidR="00961CD0" w:rsidRPr="00DF5F40" w:rsidTr="00601C0D">
        <w:tc>
          <w:tcPr>
            <w:tcW w:w="2977" w:type="dxa"/>
            <w:vMerge/>
            <w:tcBorders>
              <w:left w:val="single" w:sz="4" w:space="0" w:color="auto"/>
              <w:bottom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4.9</w:t>
            </w:r>
          </w:p>
        </w:tc>
      </w:tr>
    </w:tbl>
    <w:p w:rsidR="004D73AE" w:rsidRPr="00DF5F40" w:rsidRDefault="004D73AE" w:rsidP="004D73AE">
      <w:pPr>
        <w:pStyle w:val="ConsPlusNormal"/>
      </w:pPr>
    </w:p>
    <w:p w:rsidR="00004CCF" w:rsidRPr="00DF5F40" w:rsidRDefault="00004CCF"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04CCF" w:rsidRPr="00DF5F40" w:rsidRDefault="00004CCF"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004CCF" w:rsidRPr="00DF5F40" w:rsidRDefault="001F2DC2"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04CCF" w:rsidRPr="00DF5F40">
        <w:rPr>
          <w:rFonts w:ascii="Times New Roman" w:hAnsi="Times New Roman" w:cs="Times New Roman"/>
          <w:b w:val="0"/>
        </w:rPr>
        <w:t xml:space="preserve">, </w:t>
      </w:r>
      <w:proofErr w:type="gramStart"/>
      <w:r w:rsidR="00004CCF" w:rsidRPr="00DF5F40">
        <w:rPr>
          <w:rFonts w:ascii="Times New Roman" w:hAnsi="Times New Roman" w:cs="Times New Roman"/>
          <w:b w:val="0"/>
        </w:rPr>
        <w:t>расположенных</w:t>
      </w:r>
      <w:proofErr w:type="gramEnd"/>
      <w:r w:rsidR="00004CCF" w:rsidRPr="00DF5F40">
        <w:rPr>
          <w:rFonts w:ascii="Times New Roman" w:hAnsi="Times New Roman" w:cs="Times New Roman"/>
          <w:b w:val="0"/>
        </w:rPr>
        <w:t xml:space="preserve"> в территориальной зоне О-2.1</w:t>
      </w:r>
    </w:p>
    <w:p w:rsidR="006D16DE" w:rsidRPr="00DF5F40" w:rsidRDefault="006D16D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Значение показателя</w:t>
            </w:r>
          </w:p>
        </w:tc>
      </w:tr>
      <w:tr w:rsidR="008529A3" w:rsidRPr="00DF5F40" w:rsidTr="0050137F">
        <w:tc>
          <w:tcPr>
            <w:tcW w:w="709" w:type="dxa"/>
            <w:tcBorders>
              <w:top w:val="single" w:sz="4" w:space="0" w:color="auto"/>
              <w:left w:val="single" w:sz="4" w:space="0" w:color="auto"/>
              <w:bottom w:val="single" w:sz="4" w:space="0" w:color="auto"/>
              <w:right w:val="single" w:sz="4" w:space="0" w:color="auto"/>
            </w:tcBorders>
          </w:tcPr>
          <w:p w:rsidR="008529A3" w:rsidRPr="00DF5F40" w:rsidRDefault="008529A3"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529A3" w:rsidRPr="00DF5F40" w:rsidRDefault="008529A3" w:rsidP="008529A3">
            <w:pPr>
              <w:pStyle w:val="ConsPlusNormal"/>
            </w:pPr>
            <w:r w:rsidRPr="00DF5F40">
              <w:t>Минимальное расстояние:</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8A5345" w:rsidRPr="00DF5F40" w:rsidTr="008D13B1">
        <w:tc>
          <w:tcPr>
            <w:tcW w:w="709"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bl>
    <w:p w:rsidR="004D73AE" w:rsidRPr="00DF5F40" w:rsidRDefault="004D73AE" w:rsidP="004D73AE">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342A9E" w:rsidRPr="00DF5F40" w:rsidTr="009827FE">
        <w:trPr>
          <w:trHeight w:val="624"/>
        </w:trPr>
        <w:tc>
          <w:tcPr>
            <w:tcW w:w="8647" w:type="dxa"/>
          </w:tcPr>
          <w:p w:rsidR="009827FE" w:rsidRPr="00DF5F40" w:rsidRDefault="009827FE" w:rsidP="009827FE">
            <w:pPr>
              <w:pStyle w:val="af"/>
              <w:spacing w:line="288" w:lineRule="atLeast"/>
              <w:ind w:left="34"/>
              <w:jc w:val="center"/>
              <w:rPr>
                <w:rFonts w:ascii="Times New Roman" w:hAnsi="Times New Roman"/>
                <w:b/>
                <w:sz w:val="24"/>
                <w:szCs w:val="24"/>
              </w:rPr>
            </w:pPr>
            <w:r w:rsidRPr="00DF5F40">
              <w:rPr>
                <w:rFonts w:ascii="Times New Roman" w:hAnsi="Times New Roman"/>
                <w:b/>
                <w:sz w:val="24"/>
                <w:szCs w:val="24"/>
              </w:rPr>
              <w:t xml:space="preserve">Статья </w:t>
            </w:r>
            <w:r w:rsidR="00EC63C0">
              <w:rPr>
                <w:rFonts w:ascii="Times New Roman" w:hAnsi="Times New Roman"/>
                <w:b/>
                <w:sz w:val="24"/>
                <w:szCs w:val="24"/>
              </w:rPr>
              <w:t>4</w:t>
            </w:r>
            <w:r w:rsidRPr="00DF5F40">
              <w:rPr>
                <w:rFonts w:ascii="Times New Roman" w:hAnsi="Times New Roman"/>
                <w:b/>
                <w:sz w:val="24"/>
                <w:szCs w:val="24"/>
              </w:rPr>
              <w:t>. Градостроительный регламент территориальной зоны О-2.2</w:t>
            </w:r>
          </w:p>
          <w:p w:rsidR="00342A9E" w:rsidRPr="00DF5F40" w:rsidRDefault="009827FE" w:rsidP="009827FE">
            <w:pPr>
              <w:pStyle w:val="ConsPlusTitle"/>
              <w:jc w:val="center"/>
              <w:outlineLvl w:val="6"/>
              <w:rPr>
                <w:rFonts w:ascii="Times New Roman" w:hAnsi="Times New Roman" w:cs="Times New Roman"/>
              </w:rPr>
            </w:pPr>
            <w:r w:rsidRPr="00DF5F40">
              <w:rPr>
                <w:rFonts w:ascii="Times New Roman" w:hAnsi="Times New Roman" w:cs="Times New Roman"/>
              </w:rPr>
              <w:t xml:space="preserve"> (Зона объектов высшего и среднего профессионального образования)</w:t>
            </w:r>
          </w:p>
        </w:tc>
        <w:tc>
          <w:tcPr>
            <w:tcW w:w="1276" w:type="dxa"/>
            <w:shd w:val="clear" w:color="auto" w:fill="CA7AF5"/>
          </w:tcPr>
          <w:p w:rsidR="00342A9E" w:rsidRPr="00DF5F40" w:rsidRDefault="00342A9E" w:rsidP="00601C0D">
            <w:pPr>
              <w:pStyle w:val="ConsPlusNormal"/>
              <w:jc w:val="center"/>
            </w:pPr>
          </w:p>
        </w:tc>
      </w:tr>
    </w:tbl>
    <w:p w:rsidR="004D73AE" w:rsidRPr="00DF5F40" w:rsidRDefault="004D73AE" w:rsidP="004D73AE">
      <w:pPr>
        <w:pStyle w:val="ConsPlusNormal"/>
      </w:pPr>
    </w:p>
    <w:p w:rsidR="004D73AE" w:rsidRPr="00DF5F40" w:rsidRDefault="004D73AE" w:rsidP="004D73AE">
      <w:pPr>
        <w:pStyle w:val="ConsPlusNormal"/>
        <w:ind w:firstLine="540"/>
        <w:jc w:val="both"/>
      </w:pPr>
      <w:r w:rsidRPr="00DF5F40">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236B8"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4236B8"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B5200F" w:rsidRPr="00DF5F40" w:rsidRDefault="00AC62E0" w:rsidP="00AC62E0">
            <w:pPr>
              <w:pStyle w:val="ConsPlusNormal"/>
              <w:jc w:val="center"/>
            </w:pPr>
            <w:r w:rsidRPr="00DF5F40">
              <w:rPr>
                <w:rFonts w:eastAsia="Times New Roman"/>
              </w:rPr>
              <w:t xml:space="preserve">Основные </w:t>
            </w:r>
            <w:r w:rsidR="00B5200F" w:rsidRPr="00DF5F40">
              <w:t>ВРИ ЗУ</w:t>
            </w:r>
          </w:p>
          <w:p w:rsidR="00AC62E0" w:rsidRPr="00DF5F40" w:rsidRDefault="00AC62E0" w:rsidP="00AC62E0">
            <w:pPr>
              <w:pStyle w:val="ConsPlusNormal"/>
              <w:jc w:val="center"/>
            </w:pPr>
            <w:r w:rsidRPr="00DF5F40">
              <w:rPr>
                <w:rFonts w:eastAsia="Times New Roman"/>
              </w:rPr>
              <w:t xml:space="preserve"> </w:t>
            </w:r>
            <w:r w:rsidRPr="00DF5F40">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lastRenderedPageBreak/>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3.1.2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3.4.1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right w:val="single" w:sz="4" w:space="0" w:color="auto"/>
            </w:tcBorders>
          </w:tcPr>
          <w:p w:rsidR="00AC62E0" w:rsidRPr="00DF5F40" w:rsidRDefault="00AC62E0" w:rsidP="00DD773F">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AC62E0" w:rsidRPr="00DF5F40" w:rsidRDefault="00AC62E0" w:rsidP="00DD773F">
            <w:pPr>
              <w:pStyle w:val="ConsPlusNormal"/>
              <w:jc w:val="center"/>
            </w:pPr>
            <w:r w:rsidRPr="00DF5F40">
              <w:t>3.5.1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3.5.2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3.6.1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3.6</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5.1.4</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Спортивные базы</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5.1.7</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8.3</w:t>
            </w:r>
          </w:p>
        </w:tc>
      </w:tr>
      <w:tr w:rsidR="00AC62E0" w:rsidRPr="00DF5F40" w:rsidTr="00601C0D">
        <w:tc>
          <w:tcPr>
            <w:tcW w:w="2977" w:type="dxa"/>
            <w:vMerge/>
            <w:tcBorders>
              <w:left w:val="single" w:sz="4" w:space="0" w:color="auto"/>
              <w:bottom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12.0.2</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B5200F" w:rsidRPr="00DF5F40" w:rsidRDefault="00AC62E0" w:rsidP="00AC62E0">
            <w:pPr>
              <w:spacing w:after="0" w:line="288" w:lineRule="atLeast"/>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Условно разрешенные виды использования </w:t>
            </w:r>
          </w:p>
          <w:p w:rsidR="00B5200F" w:rsidRPr="00DF5F40" w:rsidRDefault="00B5200F" w:rsidP="00AC62E0">
            <w:pPr>
              <w:spacing w:after="0" w:line="288" w:lineRule="atLeast"/>
              <w:jc w:val="center"/>
              <w:rPr>
                <w:rFonts w:ascii="Times New Roman" w:hAnsi="Times New Roman"/>
                <w:sz w:val="24"/>
                <w:szCs w:val="24"/>
              </w:rPr>
            </w:pPr>
            <w:r w:rsidRPr="00DF5F40">
              <w:rPr>
                <w:rFonts w:ascii="Times New Roman" w:hAnsi="Times New Roman"/>
                <w:sz w:val="24"/>
                <w:szCs w:val="24"/>
              </w:rPr>
              <w:t xml:space="preserve">земельных участков </w:t>
            </w:r>
          </w:p>
          <w:p w:rsidR="00AC62E0" w:rsidRPr="00DF5F40" w:rsidRDefault="00AC62E0" w:rsidP="00AC62E0">
            <w:pPr>
              <w:spacing w:after="0" w:line="288" w:lineRule="atLeast"/>
              <w:jc w:val="center"/>
              <w:rPr>
                <w:rFonts w:ascii="Times New Roman" w:eastAsia="Times New Roman" w:hAnsi="Times New Roman"/>
                <w:sz w:val="24"/>
                <w:szCs w:val="24"/>
              </w:rPr>
            </w:pPr>
            <w:r w:rsidRPr="00DF5F40">
              <w:rPr>
                <w:rFonts w:ascii="Times New Roman" w:hAnsi="Times New Roman"/>
                <w:sz w:val="24"/>
                <w:szCs w:val="24"/>
              </w:rPr>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jc w:val="center"/>
            </w:pPr>
            <w:r w:rsidRPr="00DF5F40">
              <w:t>3.2.2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3.7.1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4.4</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4.6</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4.7</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jc w:val="center"/>
            </w:pPr>
            <w:r w:rsidRPr="00DF5F40">
              <w:t>4.9.2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6.8</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right w:val="single" w:sz="4" w:space="0" w:color="auto"/>
            </w:tcBorders>
          </w:tcPr>
          <w:p w:rsidR="00AC62E0" w:rsidRPr="00DF5F40" w:rsidRDefault="00AC62E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AC62E0" w:rsidRPr="00DF5F40" w:rsidRDefault="00AC62E0" w:rsidP="00DD773F">
            <w:pPr>
              <w:pStyle w:val="ConsPlusNormal"/>
              <w:jc w:val="center"/>
            </w:pPr>
            <w:r w:rsidRPr="00DF5F40">
              <w:t>12.0.1</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pStyle w:val="ConsPlusNormal"/>
              <w:jc w:val="center"/>
              <w:rPr>
                <w:rFonts w:eastAsia="Times New Roman"/>
              </w:rPr>
            </w:pPr>
          </w:p>
          <w:p w:rsidR="00B5200F" w:rsidRPr="00DF5F40" w:rsidRDefault="00AC62E0" w:rsidP="00AC62E0">
            <w:pPr>
              <w:pStyle w:val="ConsPlusNormal"/>
              <w:jc w:val="center"/>
            </w:pPr>
            <w:r w:rsidRPr="00DF5F40">
              <w:rPr>
                <w:rFonts w:eastAsia="Times New Roman"/>
              </w:rPr>
              <w:t xml:space="preserve">Вспомогательные </w:t>
            </w:r>
            <w:r w:rsidR="00B5200F" w:rsidRPr="00DF5F40">
              <w:t>ВРИ ЗУ</w:t>
            </w:r>
          </w:p>
          <w:p w:rsidR="00AC62E0" w:rsidRPr="00DF5F40" w:rsidRDefault="00AC62E0" w:rsidP="00AC62E0">
            <w:pPr>
              <w:pStyle w:val="ConsPlusNormal"/>
              <w:jc w:val="center"/>
            </w:pPr>
            <w:r w:rsidRPr="00DF5F40">
              <w:rPr>
                <w:rFonts w:eastAsia="Times New Roman"/>
              </w:rPr>
              <w:t xml:space="preserve"> </w:t>
            </w:r>
            <w:r w:rsidRPr="00DF5F40">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2.7.1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AF0974">
            <w:pPr>
              <w:pStyle w:val="ConsPlusNormal"/>
              <w:jc w:val="center"/>
            </w:pPr>
            <w:r w:rsidRPr="00DF5F40">
              <w:t>2.7.2</w:t>
            </w:r>
          </w:p>
        </w:tc>
      </w:tr>
      <w:tr w:rsidR="00AC62E0" w:rsidRPr="00DF5F40" w:rsidTr="00601C0D">
        <w:tc>
          <w:tcPr>
            <w:tcW w:w="2977" w:type="dxa"/>
            <w:vMerge/>
            <w:tcBorders>
              <w:left w:val="single" w:sz="4" w:space="0" w:color="auto"/>
              <w:bottom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4.9</w:t>
            </w:r>
          </w:p>
        </w:tc>
      </w:tr>
    </w:tbl>
    <w:p w:rsidR="0031080D" w:rsidRPr="00DF5F40" w:rsidRDefault="0031080D" w:rsidP="0031080D">
      <w:pPr>
        <w:pStyle w:val="ConsPlusTitle"/>
        <w:jc w:val="center"/>
        <w:outlineLvl w:val="7"/>
        <w:rPr>
          <w:rFonts w:ascii="Times New Roman" w:hAnsi="Times New Roman" w:cs="Times New Roman"/>
        </w:rPr>
      </w:pPr>
    </w:p>
    <w:p w:rsidR="0031080D" w:rsidRPr="00DF5F40" w:rsidRDefault="0031080D"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1080D" w:rsidRPr="00DF5F40" w:rsidRDefault="0031080D"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31080D" w:rsidRPr="00DF5F40" w:rsidRDefault="001F2DC2"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31080D" w:rsidRPr="00DF5F40">
        <w:rPr>
          <w:rFonts w:ascii="Times New Roman" w:hAnsi="Times New Roman" w:cs="Times New Roman"/>
          <w:b w:val="0"/>
        </w:rPr>
        <w:t xml:space="preserve">, </w:t>
      </w:r>
      <w:proofErr w:type="gramStart"/>
      <w:r w:rsidR="0031080D" w:rsidRPr="00DF5F40">
        <w:rPr>
          <w:rFonts w:ascii="Times New Roman" w:hAnsi="Times New Roman" w:cs="Times New Roman"/>
          <w:b w:val="0"/>
        </w:rPr>
        <w:t>расположенных</w:t>
      </w:r>
      <w:proofErr w:type="gramEnd"/>
      <w:r w:rsidR="0031080D" w:rsidRPr="00DF5F40">
        <w:rPr>
          <w:rFonts w:ascii="Times New Roman" w:hAnsi="Times New Roman" w:cs="Times New Roman"/>
          <w:b w:val="0"/>
        </w:rPr>
        <w:t xml:space="preserve"> в территориальной зоне О-2.</w:t>
      </w:r>
      <w:r w:rsidR="009A78C3" w:rsidRPr="00DF5F40">
        <w:rPr>
          <w:rFonts w:ascii="Times New Roman" w:hAnsi="Times New Roman" w:cs="Times New Roman"/>
          <w:b w:val="0"/>
        </w:rPr>
        <w:t>2</w:t>
      </w:r>
    </w:p>
    <w:p w:rsidR="0031080D" w:rsidRPr="00DF5F40" w:rsidRDefault="0031080D" w:rsidP="0031080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Значение показателя</w:t>
            </w:r>
          </w:p>
        </w:tc>
      </w:tr>
      <w:tr w:rsidR="00553B34" w:rsidRPr="00DF5F40" w:rsidTr="0050137F">
        <w:tc>
          <w:tcPr>
            <w:tcW w:w="709" w:type="dxa"/>
            <w:tcBorders>
              <w:top w:val="single" w:sz="4" w:space="0" w:color="auto"/>
              <w:left w:val="single" w:sz="4" w:space="0" w:color="auto"/>
              <w:bottom w:val="single" w:sz="4" w:space="0" w:color="auto"/>
              <w:right w:val="single" w:sz="4" w:space="0" w:color="auto"/>
            </w:tcBorders>
          </w:tcPr>
          <w:p w:rsidR="00553B34" w:rsidRPr="00DF5F40" w:rsidRDefault="00553B34"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553B34" w:rsidRPr="00DF5F40" w:rsidRDefault="00553B34" w:rsidP="00553B34">
            <w:pPr>
              <w:pStyle w:val="ConsPlusNormal"/>
            </w:pPr>
            <w:r w:rsidRPr="00DF5F40">
              <w:t>Минимальное расстояние:</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717EA" w:rsidRPr="00DF5F40" w:rsidTr="008D13B1">
        <w:tc>
          <w:tcPr>
            <w:tcW w:w="709"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623266">
            <w:pPr>
              <w:pStyle w:val="ConsPlusNormal"/>
              <w:jc w:val="center"/>
            </w:pPr>
            <w:r w:rsidRPr="00DF5F40">
              <w:t>1.</w:t>
            </w:r>
            <w:r w:rsidR="00623266" w:rsidRPr="00DF5F40">
              <w:t>4</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31080D">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25</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832AD2" w:rsidP="0082105F">
            <w:pPr>
              <w:pStyle w:val="ConsPlusNormal"/>
              <w:jc w:val="center"/>
            </w:pPr>
            <w:r w:rsidRPr="00DF5F40">
              <w:t>не подлежит установлению</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832AD2" w:rsidP="0082105F">
            <w:pPr>
              <w:pStyle w:val="ConsPlusNormal"/>
              <w:jc w:val="center"/>
            </w:pPr>
            <w:r w:rsidRPr="00DF5F40">
              <w:t>не подлежит установлению</w:t>
            </w:r>
          </w:p>
        </w:tc>
      </w:tr>
      <w:tr w:rsidR="00553B34" w:rsidRPr="00DF5F40" w:rsidTr="0050137F">
        <w:tc>
          <w:tcPr>
            <w:tcW w:w="709" w:type="dxa"/>
            <w:tcBorders>
              <w:top w:val="single" w:sz="4" w:space="0" w:color="auto"/>
              <w:left w:val="single" w:sz="4" w:space="0" w:color="auto"/>
              <w:bottom w:val="single" w:sz="4" w:space="0" w:color="auto"/>
              <w:right w:val="single" w:sz="4" w:space="0" w:color="auto"/>
            </w:tcBorders>
          </w:tcPr>
          <w:p w:rsidR="00553B34" w:rsidRPr="00DF5F40" w:rsidRDefault="00553B34" w:rsidP="0082105F">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553B34" w:rsidRPr="00DF5F40" w:rsidRDefault="00553B34" w:rsidP="00553B34">
            <w:pPr>
              <w:pStyle w:val="ConsPlusNormal"/>
            </w:pPr>
            <w:r w:rsidRPr="00DF5F40">
              <w:t xml:space="preserve">Минимальный размер: </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600</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201628" w:rsidP="00553B34">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832AD2" w:rsidP="0082105F">
            <w:pPr>
              <w:pStyle w:val="ConsPlusNormal"/>
              <w:jc w:val="center"/>
            </w:pPr>
            <w:r w:rsidRPr="00DF5F40">
              <w:t>не подлежит установлению</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832AD2" w:rsidP="0082105F">
            <w:pPr>
              <w:pStyle w:val="ConsPlusNormal"/>
              <w:jc w:val="center"/>
            </w:pPr>
            <w:r w:rsidRPr="00DF5F40">
              <w:t>не подлежит установлению</w:t>
            </w:r>
          </w:p>
        </w:tc>
      </w:tr>
    </w:tbl>
    <w:p w:rsidR="004D73AE" w:rsidRPr="00DF5F40" w:rsidRDefault="004D73AE" w:rsidP="004D73AE">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91275" w:rsidRPr="00DF5F40" w:rsidTr="00B176B6">
        <w:trPr>
          <w:trHeight w:val="624"/>
        </w:trPr>
        <w:tc>
          <w:tcPr>
            <w:tcW w:w="8647" w:type="dxa"/>
          </w:tcPr>
          <w:p w:rsidR="00A91275" w:rsidRPr="00DF5F40" w:rsidRDefault="00B176B6" w:rsidP="00A91275">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71749E">
              <w:rPr>
                <w:rFonts w:ascii="Times New Roman" w:hAnsi="Times New Roman" w:cs="Times New Roman"/>
              </w:rPr>
              <w:t>5</w:t>
            </w:r>
            <w:r w:rsidRPr="00DF5F40">
              <w:rPr>
                <w:rFonts w:ascii="Times New Roman" w:hAnsi="Times New Roman" w:cs="Times New Roman"/>
              </w:rPr>
              <w:t xml:space="preserve">. Градостроительный регламент территориальной зоны </w:t>
            </w:r>
            <w:r w:rsidR="00A91275" w:rsidRPr="00DF5F40">
              <w:rPr>
                <w:rFonts w:ascii="Times New Roman" w:hAnsi="Times New Roman" w:cs="Times New Roman"/>
              </w:rPr>
              <w:t>О-2.3</w:t>
            </w:r>
          </w:p>
          <w:p w:rsidR="00C07A56" w:rsidRPr="00DF5F40" w:rsidRDefault="00B176B6" w:rsidP="00B176B6">
            <w:pPr>
              <w:pStyle w:val="ConsPlusTitle"/>
              <w:jc w:val="center"/>
              <w:outlineLvl w:val="6"/>
              <w:rPr>
                <w:rFonts w:ascii="Times New Roman" w:hAnsi="Times New Roman" w:cs="Times New Roman"/>
              </w:rPr>
            </w:pPr>
            <w:r w:rsidRPr="00DF5F40">
              <w:rPr>
                <w:rFonts w:ascii="Times New Roman" w:hAnsi="Times New Roman" w:cs="Times New Roman"/>
              </w:rPr>
              <w:t>(Зона спортивных комплексов и сооружений)</w:t>
            </w:r>
          </w:p>
        </w:tc>
        <w:tc>
          <w:tcPr>
            <w:tcW w:w="1276" w:type="dxa"/>
            <w:shd w:val="clear" w:color="auto" w:fill="CA7AF5"/>
          </w:tcPr>
          <w:p w:rsidR="00A91275" w:rsidRPr="00DF5F40" w:rsidRDefault="00A91275" w:rsidP="00601C0D">
            <w:pPr>
              <w:pStyle w:val="ConsPlusNormal"/>
              <w:jc w:val="center"/>
            </w:pPr>
          </w:p>
        </w:tc>
      </w:tr>
    </w:tbl>
    <w:p w:rsidR="00B176B6" w:rsidRPr="00DF5F40" w:rsidRDefault="00B176B6" w:rsidP="004D73AE">
      <w:pPr>
        <w:pStyle w:val="ConsPlusNormal"/>
        <w:ind w:firstLine="540"/>
        <w:jc w:val="both"/>
      </w:pPr>
    </w:p>
    <w:p w:rsidR="004D73AE" w:rsidRPr="00DF5F40" w:rsidRDefault="004D73AE" w:rsidP="004D73AE">
      <w:pPr>
        <w:pStyle w:val="ConsPlusNormal"/>
        <w:ind w:firstLine="540"/>
        <w:jc w:val="both"/>
      </w:pPr>
      <w:r w:rsidRPr="00DF5F40">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r w:rsidR="00191CC2">
        <w:t>.</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1258B5"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1258B5"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13387B" w:rsidRPr="00DF5F40" w:rsidTr="00601C0D">
        <w:tc>
          <w:tcPr>
            <w:tcW w:w="2977" w:type="dxa"/>
            <w:vMerge w:val="restart"/>
            <w:tcBorders>
              <w:top w:val="single" w:sz="4" w:space="0" w:color="auto"/>
              <w:left w:val="single" w:sz="4" w:space="0" w:color="auto"/>
              <w:right w:val="single" w:sz="4" w:space="0" w:color="auto"/>
            </w:tcBorders>
          </w:tcPr>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258B5" w:rsidRPr="00DF5F40" w:rsidRDefault="0013387B" w:rsidP="0013387B">
            <w:pPr>
              <w:pStyle w:val="ConsPlusNormal"/>
              <w:jc w:val="center"/>
            </w:pPr>
            <w:r w:rsidRPr="00DF5F40">
              <w:rPr>
                <w:rFonts w:eastAsia="Times New Roman"/>
              </w:rPr>
              <w:t xml:space="preserve">Основные </w:t>
            </w:r>
            <w:r w:rsidR="001258B5" w:rsidRPr="00DF5F40">
              <w:t>ВРИ ЗУ</w:t>
            </w:r>
          </w:p>
          <w:p w:rsidR="0013387B" w:rsidRPr="00DF5F40" w:rsidRDefault="0013387B" w:rsidP="0013387B">
            <w:pPr>
              <w:pStyle w:val="ConsPlusNormal"/>
              <w:jc w:val="center"/>
            </w:pPr>
            <w:r w:rsidRPr="00DF5F40">
              <w:rPr>
                <w:rFonts w:eastAsia="Times New Roman"/>
              </w:rPr>
              <w:t xml:space="preserve"> </w:t>
            </w: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3.1.2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5.1.3</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5.1.4</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Водный спорт</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5.1.5</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Спортивные базы</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5.1.7</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5.4</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Поля для гольфа или конных прогулок</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5.5</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6.8</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8.3</w:t>
            </w:r>
          </w:p>
        </w:tc>
      </w:tr>
      <w:tr w:rsidR="0013387B" w:rsidRPr="00DF5F40" w:rsidTr="00601C0D">
        <w:tc>
          <w:tcPr>
            <w:tcW w:w="2977" w:type="dxa"/>
            <w:vMerge/>
            <w:tcBorders>
              <w:left w:val="single" w:sz="4" w:space="0" w:color="auto"/>
              <w:bottom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12.0.2</w:t>
            </w:r>
          </w:p>
        </w:tc>
      </w:tr>
      <w:tr w:rsidR="0013387B" w:rsidRPr="00DF5F40" w:rsidTr="00601C0D">
        <w:tc>
          <w:tcPr>
            <w:tcW w:w="2977" w:type="dxa"/>
            <w:vMerge w:val="restart"/>
            <w:tcBorders>
              <w:top w:val="single" w:sz="4" w:space="0" w:color="auto"/>
              <w:left w:val="single" w:sz="4" w:space="0" w:color="auto"/>
              <w:right w:val="single" w:sz="4" w:space="0" w:color="auto"/>
            </w:tcBorders>
          </w:tcPr>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258B5" w:rsidRPr="00DF5F40" w:rsidRDefault="0013387B" w:rsidP="0013387B">
            <w:pPr>
              <w:pStyle w:val="ConsPlusNormal"/>
              <w:jc w:val="center"/>
              <w:rPr>
                <w:rFonts w:eastAsia="Times New Roman"/>
              </w:rPr>
            </w:pPr>
            <w:r w:rsidRPr="00DF5F40">
              <w:rPr>
                <w:rFonts w:eastAsia="Times New Roman"/>
              </w:rPr>
              <w:t xml:space="preserve">Условно разрешенные виды использования </w:t>
            </w:r>
          </w:p>
          <w:p w:rsidR="001258B5" w:rsidRPr="00DF5F40" w:rsidRDefault="001258B5" w:rsidP="0013387B">
            <w:pPr>
              <w:pStyle w:val="ConsPlusNormal"/>
              <w:jc w:val="center"/>
            </w:pPr>
            <w:r w:rsidRPr="00DF5F40">
              <w:t xml:space="preserve">земельных участков </w:t>
            </w:r>
          </w:p>
          <w:p w:rsidR="0013387B" w:rsidRPr="00DF5F40" w:rsidRDefault="0013387B" w:rsidP="0013387B">
            <w:pPr>
              <w:pStyle w:val="ConsPlusNormal"/>
              <w:jc w:val="center"/>
            </w:pP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2.7.1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AF0974">
            <w:pPr>
              <w:pStyle w:val="ConsPlusNormal"/>
              <w:jc w:val="center"/>
            </w:pPr>
            <w:r w:rsidRPr="00DF5F40">
              <w:t>2.7.2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spacing w:after="0" w:line="288" w:lineRule="atLeast"/>
              <w:rPr>
                <w:rFonts w:ascii="Times New Roman" w:eastAsia="Times New Roman" w:hAnsi="Times New Roman"/>
                <w:sz w:val="24"/>
                <w:szCs w:val="24"/>
              </w:rPr>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4.6</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right w:val="single" w:sz="4" w:space="0" w:color="auto"/>
            </w:tcBorders>
          </w:tcPr>
          <w:p w:rsidR="0013387B" w:rsidRPr="00DF5F40" w:rsidRDefault="0013387B" w:rsidP="00DD773F">
            <w:pPr>
              <w:pStyle w:val="ConsPlusNormal"/>
            </w:pPr>
            <w:r w:rsidRPr="00DF5F40">
              <w:t>Стоянка транспортных средств</w:t>
            </w:r>
          </w:p>
        </w:tc>
        <w:tc>
          <w:tcPr>
            <w:tcW w:w="1276" w:type="dxa"/>
            <w:tcBorders>
              <w:top w:val="single" w:sz="4" w:space="0" w:color="auto"/>
              <w:left w:val="single" w:sz="4" w:space="0" w:color="auto"/>
              <w:right w:val="single" w:sz="4" w:space="0" w:color="auto"/>
            </w:tcBorders>
          </w:tcPr>
          <w:p w:rsidR="0013387B" w:rsidRPr="00DF5F40" w:rsidRDefault="0013387B" w:rsidP="00DD773F">
            <w:pPr>
              <w:pStyle w:val="ConsPlusNormal"/>
              <w:jc w:val="center"/>
            </w:pPr>
            <w:r w:rsidRPr="00DF5F40">
              <w:t>4.9.2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right w:val="single" w:sz="4" w:space="0" w:color="auto"/>
            </w:tcBorders>
          </w:tcPr>
          <w:p w:rsidR="0013387B" w:rsidRPr="00DF5F40" w:rsidRDefault="0013387B"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387B" w:rsidRPr="00DF5F40" w:rsidRDefault="0013387B"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61482B" w:rsidRPr="00DF5F40" w:rsidRDefault="0013387B" w:rsidP="0013387B">
            <w:pPr>
              <w:pStyle w:val="ConsPlusNormal"/>
              <w:jc w:val="center"/>
            </w:pPr>
            <w:r w:rsidRPr="00DF5F40">
              <w:rPr>
                <w:rFonts w:eastAsia="Times New Roman"/>
              </w:rPr>
              <w:t xml:space="preserve">Вспомогательные </w:t>
            </w:r>
            <w:r w:rsidR="0061482B" w:rsidRPr="00DF5F40">
              <w:t>ВРИ ЗУ</w:t>
            </w:r>
          </w:p>
          <w:p w:rsidR="00BE1A29" w:rsidRPr="00DF5F40" w:rsidRDefault="0013387B" w:rsidP="0013387B">
            <w:pPr>
              <w:pStyle w:val="ConsPlusNormal"/>
              <w:jc w:val="center"/>
            </w:pPr>
            <w:r w:rsidRPr="00DF5F40">
              <w:rPr>
                <w:rFonts w:eastAsia="Times New Roman"/>
              </w:rPr>
              <w:t xml:space="preserve"> </w:t>
            </w: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4.9</w:t>
            </w:r>
          </w:p>
        </w:tc>
      </w:tr>
    </w:tbl>
    <w:p w:rsidR="004D73AE" w:rsidRPr="00DF5F40" w:rsidRDefault="004D73AE" w:rsidP="004D73AE">
      <w:pPr>
        <w:pStyle w:val="ConsPlusNormal"/>
      </w:pPr>
    </w:p>
    <w:p w:rsidR="003506DC" w:rsidRPr="00DF5F40" w:rsidRDefault="003506DC"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506DC" w:rsidRPr="00DF5F40" w:rsidRDefault="003506DC"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3506DC" w:rsidRPr="00DF5F40" w:rsidRDefault="001F2DC2"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3506DC" w:rsidRPr="00DF5F40">
        <w:rPr>
          <w:rFonts w:ascii="Times New Roman" w:hAnsi="Times New Roman" w:cs="Times New Roman"/>
          <w:b w:val="0"/>
        </w:rPr>
        <w:t xml:space="preserve">, </w:t>
      </w:r>
      <w:proofErr w:type="gramStart"/>
      <w:r w:rsidR="003506DC" w:rsidRPr="00DF5F40">
        <w:rPr>
          <w:rFonts w:ascii="Times New Roman" w:hAnsi="Times New Roman" w:cs="Times New Roman"/>
          <w:b w:val="0"/>
        </w:rPr>
        <w:t>расположенных</w:t>
      </w:r>
      <w:proofErr w:type="gramEnd"/>
      <w:r w:rsidR="003506DC" w:rsidRPr="00DF5F40">
        <w:rPr>
          <w:rFonts w:ascii="Times New Roman" w:hAnsi="Times New Roman" w:cs="Times New Roman"/>
          <w:b w:val="0"/>
        </w:rPr>
        <w:t xml:space="preserve"> в территориальной зоне О-2.3</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Значение показателя</w:t>
            </w:r>
          </w:p>
        </w:tc>
      </w:tr>
      <w:tr w:rsidR="00CA3E02" w:rsidRPr="00DF5F40" w:rsidTr="0050137F">
        <w:tc>
          <w:tcPr>
            <w:tcW w:w="709" w:type="dxa"/>
            <w:tcBorders>
              <w:top w:val="single" w:sz="4" w:space="0" w:color="auto"/>
              <w:left w:val="single" w:sz="4" w:space="0" w:color="auto"/>
              <w:bottom w:val="single" w:sz="4" w:space="0" w:color="auto"/>
              <w:right w:val="single" w:sz="4" w:space="0" w:color="auto"/>
            </w:tcBorders>
          </w:tcPr>
          <w:p w:rsidR="00CA3E02" w:rsidRPr="00DF5F40" w:rsidRDefault="00CA3E02"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A3E02" w:rsidRPr="00DF5F40" w:rsidRDefault="00CA3E02" w:rsidP="00CA3E02">
            <w:pPr>
              <w:pStyle w:val="ConsPlusNormal"/>
            </w:pPr>
            <w:r w:rsidRPr="00DF5F40">
              <w:t>Минимальное расстояние:</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A2E7A" w:rsidRPr="00DF5F40" w:rsidTr="008D13B1">
        <w:tc>
          <w:tcPr>
            <w:tcW w:w="709"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7A2E7A">
            <w:pPr>
              <w:pStyle w:val="ConsPlusNormal"/>
              <w:jc w:val="center"/>
            </w:pPr>
            <w:r w:rsidRPr="00DF5F40">
              <w:t>1.</w:t>
            </w:r>
            <w:r w:rsidR="007A2E7A" w:rsidRPr="00DF5F40">
              <w:t>4</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25</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CA3E02" w:rsidRPr="00DF5F40" w:rsidTr="0050137F">
        <w:tc>
          <w:tcPr>
            <w:tcW w:w="709" w:type="dxa"/>
            <w:tcBorders>
              <w:top w:val="single" w:sz="4" w:space="0" w:color="auto"/>
              <w:left w:val="single" w:sz="4" w:space="0" w:color="auto"/>
              <w:bottom w:val="single" w:sz="4" w:space="0" w:color="auto"/>
              <w:right w:val="single" w:sz="4" w:space="0" w:color="auto"/>
            </w:tcBorders>
          </w:tcPr>
          <w:p w:rsidR="00CA3E02" w:rsidRPr="00DF5F40" w:rsidRDefault="00CA3E02" w:rsidP="0082105F">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CA3E02" w:rsidRPr="00DF5F40" w:rsidRDefault="00CA3E02" w:rsidP="00CA3E02">
            <w:pPr>
              <w:pStyle w:val="ConsPlusNormal"/>
            </w:pPr>
            <w:r w:rsidRPr="00DF5F40">
              <w:t xml:space="preserve">Минимальный размер: </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1000</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CA3E02">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bl>
    <w:p w:rsidR="0059456F" w:rsidRPr="00DF5F40" w:rsidRDefault="0059456F" w:rsidP="00286ED4">
      <w:pPr>
        <w:pStyle w:val="ConsPlusTitle"/>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B6196" w:rsidRPr="00DF5F40" w:rsidTr="00286ED4">
        <w:tc>
          <w:tcPr>
            <w:tcW w:w="8647" w:type="dxa"/>
          </w:tcPr>
          <w:p w:rsidR="00BB6196" w:rsidRPr="00DF5F40" w:rsidRDefault="00286ED4" w:rsidP="00813907">
            <w:pPr>
              <w:pStyle w:val="ConsPlusTitle"/>
              <w:jc w:val="center"/>
              <w:outlineLvl w:val="5"/>
              <w:rPr>
                <w:rFonts w:ascii="Times New Roman" w:hAnsi="Times New Roman" w:cs="Times New Roman"/>
              </w:rPr>
            </w:pPr>
            <w:r w:rsidRPr="00DF5F40">
              <w:rPr>
                <w:rFonts w:ascii="Times New Roman" w:hAnsi="Times New Roman" w:cs="Times New Roman"/>
              </w:rPr>
              <w:t xml:space="preserve">Статья </w:t>
            </w:r>
            <w:r w:rsidR="0071749E">
              <w:rPr>
                <w:rFonts w:ascii="Times New Roman" w:hAnsi="Times New Roman" w:cs="Times New Roman"/>
              </w:rPr>
              <w:t>6</w:t>
            </w:r>
            <w:r w:rsidRPr="00DF5F40">
              <w:rPr>
                <w:rFonts w:ascii="Times New Roman" w:hAnsi="Times New Roman" w:cs="Times New Roman"/>
              </w:rPr>
              <w:t xml:space="preserve">. Градостроительный регламент территориальной зоны </w:t>
            </w:r>
            <w:r w:rsidR="00BB6196" w:rsidRPr="00DF5F40">
              <w:rPr>
                <w:rFonts w:ascii="Times New Roman" w:hAnsi="Times New Roman" w:cs="Times New Roman"/>
              </w:rPr>
              <w:t xml:space="preserve">ОИ </w:t>
            </w:r>
          </w:p>
          <w:p w:rsidR="0059456F" w:rsidRPr="00DF5F40" w:rsidRDefault="00286ED4" w:rsidP="00286ED4">
            <w:pPr>
              <w:pStyle w:val="ConsPlusTitle"/>
              <w:jc w:val="center"/>
              <w:outlineLvl w:val="5"/>
              <w:rPr>
                <w:rFonts w:ascii="Times New Roman" w:hAnsi="Times New Roman" w:cs="Times New Roman"/>
              </w:rPr>
            </w:pPr>
            <w:r w:rsidRPr="00DF5F40">
              <w:rPr>
                <w:rFonts w:ascii="Times New Roman" w:hAnsi="Times New Roman" w:cs="Times New Roman"/>
              </w:rPr>
              <w:t>(Зона исторической застройки)</w:t>
            </w:r>
          </w:p>
        </w:tc>
        <w:tc>
          <w:tcPr>
            <w:tcW w:w="1276" w:type="dxa"/>
            <w:shd w:val="clear" w:color="auto" w:fill="700000"/>
          </w:tcPr>
          <w:p w:rsidR="00BB6196" w:rsidRPr="00DF5F40" w:rsidRDefault="00BB6196" w:rsidP="00601C0D">
            <w:pPr>
              <w:pStyle w:val="ConsPlusNormal"/>
              <w:jc w:val="center"/>
            </w:pPr>
          </w:p>
        </w:tc>
      </w:tr>
    </w:tbl>
    <w:p w:rsidR="00286ED4" w:rsidRPr="00DF5F40" w:rsidRDefault="00286ED4" w:rsidP="0059456F">
      <w:pPr>
        <w:pStyle w:val="ConsPlusNormal"/>
        <w:ind w:firstLine="567"/>
        <w:jc w:val="both"/>
      </w:pPr>
    </w:p>
    <w:p w:rsidR="00C7474B" w:rsidRPr="00DF5F40" w:rsidRDefault="00C7474B" w:rsidP="0059456F">
      <w:pPr>
        <w:pStyle w:val="ConsPlusNormal"/>
        <w:ind w:firstLine="567"/>
        <w:jc w:val="both"/>
      </w:pPr>
      <w:r w:rsidRPr="00DF5F40">
        <w:lastRenderedPageBreak/>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F5F40">
        <w:t>Усть-Сысольска</w:t>
      </w:r>
      <w:proofErr w:type="spellEnd"/>
      <w:r w:rsidRPr="00DF5F40">
        <w:t>).</w:t>
      </w:r>
    </w:p>
    <w:p w:rsidR="00C7474B" w:rsidRPr="00DF5F40" w:rsidRDefault="00C7474B" w:rsidP="00C7474B">
      <w:pPr>
        <w:pStyle w:val="ConsPlusNormal"/>
        <w:spacing w:before="240"/>
        <w:ind w:firstLine="540"/>
        <w:jc w:val="both"/>
      </w:pPr>
      <w:r w:rsidRPr="00DF5F40">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C7474B" w:rsidRPr="00DF5F40" w:rsidRDefault="00C7474B" w:rsidP="00C7474B">
      <w:pPr>
        <w:pStyle w:val="ConsPlusNormal"/>
        <w:spacing w:before="240"/>
        <w:ind w:firstLine="540"/>
        <w:jc w:val="both"/>
      </w:pPr>
      <w:r w:rsidRPr="00DF5F40">
        <w:t xml:space="preserve">Архитектурно-планировочные и природные особенности зоны исторической застройки позволяют поставить вопрос об отнесении данной зоны к категории </w:t>
      </w:r>
      <w:r w:rsidR="00E90A2A">
        <w:t>«</w:t>
      </w:r>
      <w:r w:rsidRPr="00DF5F40">
        <w:t>достопримечательного места</w:t>
      </w:r>
      <w:r w:rsidR="00E90A2A">
        <w:t>»</w:t>
      </w:r>
      <w:r w:rsidRPr="00DF5F40">
        <w:t>.</w:t>
      </w:r>
    </w:p>
    <w:p w:rsidR="00C7474B" w:rsidRPr="00DF5F40" w:rsidRDefault="00C7474B">
      <w:pPr>
        <w:pStyle w:val="ConsPlusNormal"/>
        <w:ind w:firstLine="540"/>
        <w:jc w:val="both"/>
      </w:pPr>
    </w:p>
    <w:p w:rsidR="00E85A51" w:rsidRPr="00DF5F40" w:rsidRDefault="00E85A51">
      <w:pPr>
        <w:pStyle w:val="ConsPlusNormal"/>
        <w:ind w:firstLine="540"/>
        <w:jc w:val="both"/>
      </w:pPr>
      <w:r w:rsidRPr="00DF5F40">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F5F40" w:rsidRDefault="00E85A51">
      <w:pPr>
        <w:pStyle w:val="ConsPlusNormal"/>
        <w:spacing w:before="240"/>
        <w:ind w:firstLine="540"/>
        <w:jc w:val="both"/>
      </w:pPr>
      <w:r w:rsidRPr="00DF5F40">
        <w:t xml:space="preserve">1. Ввиду расположения зоны ОИ на исторической территории центра города, здесь должны соблюдаться ограничения по условиям охраны </w:t>
      </w:r>
      <w:r w:rsidR="00E30E4D">
        <w:t>ОКН</w:t>
      </w:r>
      <w:r w:rsidRPr="00DF5F40">
        <w:t xml:space="preserve"> направленные </w:t>
      </w:r>
      <w:proofErr w:type="gramStart"/>
      <w:r w:rsidRPr="00DF5F40">
        <w:t>на</w:t>
      </w:r>
      <w:proofErr w:type="gramEnd"/>
      <w:r w:rsidRPr="00DF5F40">
        <w:t>:</w:t>
      </w:r>
    </w:p>
    <w:p w:rsidR="00E85A51" w:rsidRPr="00DF5F40" w:rsidRDefault="00E85A51">
      <w:pPr>
        <w:pStyle w:val="ConsPlusNormal"/>
        <w:spacing w:before="240"/>
        <w:ind w:firstLine="540"/>
        <w:jc w:val="both"/>
      </w:pPr>
      <w:r w:rsidRPr="00DF5F40">
        <w:t xml:space="preserve">- сохранение систем исторической планировки, охрану </w:t>
      </w:r>
      <w:r w:rsidR="00B342B6">
        <w:t>ОКН</w:t>
      </w:r>
      <w:r w:rsidRPr="00DF5F40">
        <w:t>, ценных элементов ландшафта, ценной средовой застройки, археологического культурного слоя;</w:t>
      </w:r>
    </w:p>
    <w:p w:rsidR="00E85A51" w:rsidRPr="00DF5F40" w:rsidRDefault="00E85A51">
      <w:pPr>
        <w:pStyle w:val="ConsPlusNormal"/>
        <w:spacing w:before="240"/>
        <w:ind w:firstLine="540"/>
        <w:jc w:val="both"/>
      </w:pPr>
      <w:r w:rsidRPr="00DF5F40">
        <w:t>- закрепление или восстановление градоформирующего значения памятников в архитектурно-пространственной организации города;</w:t>
      </w:r>
    </w:p>
    <w:p w:rsidR="00E85A51" w:rsidRPr="00DF5F40" w:rsidRDefault="00E85A51">
      <w:pPr>
        <w:pStyle w:val="ConsPlusNormal"/>
        <w:spacing w:before="240"/>
        <w:ind w:firstLine="540"/>
        <w:jc w:val="both"/>
      </w:pPr>
      <w:r w:rsidRPr="00DF5F40">
        <w:t xml:space="preserve">- создание благоприятных условий зрительного восприятия </w:t>
      </w:r>
      <w:r w:rsidR="00E30E4D">
        <w:t>ОКН</w:t>
      </w:r>
      <w:r w:rsidRPr="00DF5F40">
        <w:t>;</w:t>
      </w:r>
    </w:p>
    <w:p w:rsidR="00E85A51" w:rsidRPr="00DF5F40" w:rsidRDefault="00E85A51">
      <w:pPr>
        <w:pStyle w:val="ConsPlusNormal"/>
        <w:spacing w:before="240"/>
        <w:ind w:firstLine="540"/>
        <w:jc w:val="both"/>
      </w:pPr>
      <w:r w:rsidRPr="00DF5F40">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F5F40" w:rsidRDefault="00E85A51">
      <w:pPr>
        <w:pStyle w:val="ConsPlusNormal"/>
        <w:spacing w:before="240"/>
        <w:ind w:firstLine="540"/>
        <w:jc w:val="both"/>
      </w:pPr>
      <w:r w:rsidRPr="00DF5F40">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F5F40" w:rsidRDefault="00E85A51">
      <w:pPr>
        <w:pStyle w:val="ConsPlusNormal"/>
        <w:spacing w:before="240"/>
        <w:ind w:firstLine="540"/>
        <w:jc w:val="both"/>
      </w:pPr>
      <w:r w:rsidRPr="00DF5F40">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F5F40" w:rsidRDefault="00E85A51">
      <w:pPr>
        <w:pStyle w:val="ConsPlusNormal"/>
        <w:spacing w:before="240"/>
        <w:ind w:firstLine="540"/>
        <w:jc w:val="both"/>
      </w:pPr>
      <w:r w:rsidRPr="00DF5F40">
        <w:t xml:space="preserve">4. Ограничения застройки по условиям охраны </w:t>
      </w:r>
      <w:r w:rsidR="00E30E4D">
        <w:t>ОКН</w:t>
      </w:r>
      <w:r w:rsidRPr="00DF5F40">
        <w:t xml:space="preserve"> приводятся </w:t>
      </w:r>
      <w:r w:rsidRPr="005270E9">
        <w:t xml:space="preserve">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005270E9" w:rsidRPr="005270E9">
          <w:t>главе</w:t>
        </w:r>
      </w:hyperlink>
      <w:r w:rsidR="005270E9" w:rsidRPr="005270E9">
        <w:t xml:space="preserve"> </w:t>
      </w:r>
      <w:r w:rsidR="00452EDD">
        <w:t>16</w:t>
      </w:r>
      <w:r w:rsidRPr="005270E9">
        <w:t xml:space="preserve"> настоящих Правил</w:t>
      </w:r>
      <w:r w:rsidR="00B363EE">
        <w:t>.</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1754E0"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 xml:space="preserve">Наименование </w:t>
            </w:r>
            <w:r w:rsidR="001754E0"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961723">
            <w:pPr>
              <w:pStyle w:val="ConsPlusNormal"/>
              <w:jc w:val="center"/>
            </w:pPr>
            <w:r w:rsidRPr="00DF5F40">
              <w:t xml:space="preserve">Код </w:t>
            </w:r>
          </w:p>
        </w:tc>
      </w:tr>
      <w:tr w:rsidR="00741908" w:rsidRPr="00DF5F40" w:rsidTr="00601C0D">
        <w:tc>
          <w:tcPr>
            <w:tcW w:w="2977" w:type="dxa"/>
            <w:vMerge w:val="restart"/>
            <w:tcBorders>
              <w:top w:val="single" w:sz="4" w:space="0" w:color="auto"/>
              <w:left w:val="single" w:sz="4" w:space="0" w:color="auto"/>
              <w:right w:val="single" w:sz="4" w:space="0" w:color="auto"/>
            </w:tcBorders>
          </w:tcPr>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9A18F4" w:rsidRPr="00DF5F40" w:rsidRDefault="00741908" w:rsidP="00741908">
            <w:pPr>
              <w:pStyle w:val="ConsPlusNormal"/>
              <w:jc w:val="center"/>
            </w:pPr>
            <w:r w:rsidRPr="00DF5F40">
              <w:rPr>
                <w:rFonts w:eastAsia="Times New Roman"/>
              </w:rPr>
              <w:lastRenderedPageBreak/>
              <w:t xml:space="preserve">Основные </w:t>
            </w:r>
            <w:r w:rsidR="009A18F4" w:rsidRPr="00DF5F40">
              <w:t xml:space="preserve">ВРИ ЗУ </w:t>
            </w:r>
          </w:p>
          <w:p w:rsidR="00741908" w:rsidRPr="00DF5F40" w:rsidRDefault="00741908" w:rsidP="00741908">
            <w:pPr>
              <w:pStyle w:val="ConsPlusNormal"/>
              <w:jc w:val="center"/>
            </w:pP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lastRenderedPageBreak/>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2.1.1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jc w:val="center"/>
            </w:pPr>
            <w:r w:rsidRPr="00DF5F40">
              <w:t>3.1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3.2.3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3.4.1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right w:val="single" w:sz="4" w:space="0" w:color="auto"/>
            </w:tcBorders>
          </w:tcPr>
          <w:p w:rsidR="00741908" w:rsidRPr="00DF5F40" w:rsidRDefault="00741908">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741908" w:rsidRPr="00DF5F40" w:rsidRDefault="00741908">
            <w:pPr>
              <w:pStyle w:val="ConsPlusNormal"/>
              <w:jc w:val="center"/>
            </w:pPr>
            <w:r w:rsidRPr="00DF5F40">
              <w:t>3.5.1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3.5.2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3.6.1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3.8.1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3.8.2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3.9.2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4.4</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4.5</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4.6</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4.7</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5.1.2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5.1.3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8.3</w:t>
            </w:r>
          </w:p>
        </w:tc>
      </w:tr>
      <w:tr w:rsidR="00741908" w:rsidRPr="00DF5F40" w:rsidTr="00601C0D">
        <w:tc>
          <w:tcPr>
            <w:tcW w:w="2977" w:type="dxa"/>
            <w:vMerge/>
            <w:tcBorders>
              <w:left w:val="single" w:sz="4" w:space="0" w:color="auto"/>
              <w:bottom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12.0.2</w:t>
            </w:r>
          </w:p>
        </w:tc>
      </w:tr>
      <w:tr w:rsidR="00741908" w:rsidRPr="00DF5F40" w:rsidTr="00601C0D">
        <w:tc>
          <w:tcPr>
            <w:tcW w:w="2977" w:type="dxa"/>
            <w:vMerge w:val="restart"/>
            <w:tcBorders>
              <w:top w:val="single" w:sz="4" w:space="0" w:color="auto"/>
              <w:left w:val="single" w:sz="4" w:space="0" w:color="auto"/>
              <w:right w:val="single" w:sz="4" w:space="0" w:color="auto"/>
            </w:tcBorders>
          </w:tcPr>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9A18F4" w:rsidRPr="00DF5F40" w:rsidRDefault="00741908" w:rsidP="00741908">
            <w:pPr>
              <w:pStyle w:val="ConsPlusNormal"/>
              <w:jc w:val="center"/>
              <w:rPr>
                <w:rFonts w:eastAsia="Times New Roman"/>
              </w:rPr>
            </w:pPr>
            <w:r w:rsidRPr="00DF5F40">
              <w:rPr>
                <w:rFonts w:eastAsia="Times New Roman"/>
              </w:rPr>
              <w:t xml:space="preserve">Условно разрешенные виды использования </w:t>
            </w:r>
          </w:p>
          <w:p w:rsidR="009A18F4" w:rsidRPr="00DF5F40" w:rsidRDefault="009A18F4" w:rsidP="00741908">
            <w:pPr>
              <w:pStyle w:val="ConsPlusNormal"/>
              <w:jc w:val="center"/>
            </w:pPr>
            <w:r w:rsidRPr="00DF5F40">
              <w:t xml:space="preserve">земельных участков </w:t>
            </w:r>
          </w:p>
          <w:p w:rsidR="00741908" w:rsidRPr="00DF5F40" w:rsidRDefault="00741908" w:rsidP="00741908">
            <w:pPr>
              <w:pStyle w:val="ConsPlusNormal"/>
              <w:jc w:val="center"/>
            </w:pP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proofErr w:type="spellStart"/>
            <w:r w:rsidRPr="00DF5F40">
              <w:t>Среднеэтажная</w:t>
            </w:r>
            <w:proofErr w:type="spellEnd"/>
            <w:r w:rsidRPr="00DF5F40">
              <w:t xml:space="preserve"> жилая застройка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2.5</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2.7.1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AF0974">
            <w:pPr>
              <w:pStyle w:val="ConsPlusNormal"/>
              <w:jc w:val="center"/>
            </w:pPr>
            <w:r w:rsidRPr="00DF5F40">
              <w:t>2.7.2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3.7.1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4.8.1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jc w:val="center"/>
            </w:pPr>
            <w:r w:rsidRPr="00DF5F40">
              <w:t>4.9.2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6.8</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right w:val="single" w:sz="4" w:space="0" w:color="auto"/>
            </w:tcBorders>
          </w:tcPr>
          <w:p w:rsidR="00741908" w:rsidRPr="00DF5F40" w:rsidRDefault="00741908">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741908" w:rsidRPr="00DF5F40" w:rsidRDefault="00741908">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9A18F4" w:rsidRPr="00DF5F40" w:rsidRDefault="00741908" w:rsidP="00741908">
            <w:pPr>
              <w:pStyle w:val="ConsPlusNormal"/>
              <w:jc w:val="center"/>
            </w:pPr>
            <w:r w:rsidRPr="00DF5F40">
              <w:rPr>
                <w:rFonts w:eastAsia="Times New Roman"/>
              </w:rPr>
              <w:t xml:space="preserve">Вспомогательные </w:t>
            </w:r>
            <w:r w:rsidR="009A18F4" w:rsidRPr="00DF5F40">
              <w:t>ВРИ ЗУ</w:t>
            </w:r>
          </w:p>
          <w:p w:rsidR="00BE1A29" w:rsidRPr="00DF5F40" w:rsidRDefault="00741908" w:rsidP="00741908">
            <w:pPr>
              <w:pStyle w:val="ConsPlusNormal"/>
              <w:jc w:val="center"/>
            </w:pPr>
            <w:r w:rsidRPr="00DF5F40">
              <w:rPr>
                <w:rFonts w:eastAsia="Times New Roman"/>
              </w:rPr>
              <w:t xml:space="preserve"> </w:t>
            </w: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4.9</w:t>
            </w:r>
          </w:p>
        </w:tc>
      </w:tr>
    </w:tbl>
    <w:p w:rsidR="00AB6C3C" w:rsidRPr="00DF5F40" w:rsidRDefault="00AB6C3C" w:rsidP="00AB6C3C">
      <w:pPr>
        <w:pStyle w:val="ConsPlusTitle"/>
        <w:outlineLvl w:val="7"/>
        <w:rPr>
          <w:rFonts w:ascii="Times New Roman" w:hAnsi="Times New Roman" w:cs="Times New Roman"/>
        </w:rPr>
      </w:pPr>
    </w:p>
    <w:p w:rsidR="00AB6C3C" w:rsidRPr="00DF5F40" w:rsidRDefault="00AB6C3C"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B6C3C" w:rsidRPr="00DF5F40" w:rsidRDefault="00AB6C3C"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AB6C3C" w:rsidRPr="00DF5F40" w:rsidRDefault="001F2DC2"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AB6C3C" w:rsidRPr="00DF5F40">
        <w:rPr>
          <w:rFonts w:ascii="Times New Roman" w:hAnsi="Times New Roman" w:cs="Times New Roman"/>
          <w:b w:val="0"/>
        </w:rPr>
        <w:t xml:space="preserve">, </w:t>
      </w:r>
      <w:proofErr w:type="gramStart"/>
      <w:r w:rsidR="00AB6C3C" w:rsidRPr="00DF5F40">
        <w:rPr>
          <w:rFonts w:ascii="Times New Roman" w:hAnsi="Times New Roman" w:cs="Times New Roman"/>
          <w:b w:val="0"/>
        </w:rPr>
        <w:t>расположенных</w:t>
      </w:r>
      <w:proofErr w:type="gramEnd"/>
      <w:r w:rsidR="00AB6C3C" w:rsidRPr="00DF5F40">
        <w:rPr>
          <w:rFonts w:ascii="Times New Roman" w:hAnsi="Times New Roman" w:cs="Times New Roman"/>
          <w:b w:val="0"/>
        </w:rPr>
        <w:t xml:space="preserve"> в территориальной зоне ОИ</w:t>
      </w:r>
    </w:p>
    <w:p w:rsidR="00AB6C3C" w:rsidRPr="00DF5F40" w:rsidRDefault="00AB6C3C" w:rsidP="00AB6C3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Значение показателя</w:t>
            </w:r>
          </w:p>
        </w:tc>
      </w:tr>
      <w:tr w:rsidR="00A54A3A" w:rsidRPr="00DF5F40" w:rsidTr="0050137F">
        <w:tc>
          <w:tcPr>
            <w:tcW w:w="709" w:type="dxa"/>
            <w:tcBorders>
              <w:top w:val="single" w:sz="4" w:space="0" w:color="auto"/>
              <w:left w:val="single" w:sz="4" w:space="0" w:color="auto"/>
              <w:bottom w:val="single" w:sz="4" w:space="0" w:color="auto"/>
              <w:right w:val="single" w:sz="4" w:space="0" w:color="auto"/>
            </w:tcBorders>
          </w:tcPr>
          <w:p w:rsidR="00A54A3A" w:rsidRPr="00DF5F40" w:rsidRDefault="00A54A3A"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4A3A" w:rsidRPr="00DF5F40" w:rsidRDefault="00A54A3A" w:rsidP="00A54A3A">
            <w:pPr>
              <w:pStyle w:val="ConsPlusNormal"/>
              <w:jc w:val="both"/>
            </w:pPr>
            <w:r w:rsidRPr="00DF5F40">
              <w:rPr>
                <w:rFonts w:eastAsia="Times New Roman"/>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B85E09" w:rsidRPr="00DF5F40" w:rsidTr="0050137F">
        <w:tc>
          <w:tcPr>
            <w:tcW w:w="709" w:type="dxa"/>
            <w:tcBorders>
              <w:top w:val="single" w:sz="4" w:space="0" w:color="auto"/>
              <w:left w:val="single" w:sz="4" w:space="0" w:color="auto"/>
              <w:bottom w:val="single" w:sz="4" w:space="0" w:color="auto"/>
              <w:right w:val="single" w:sz="4" w:space="0" w:color="auto"/>
            </w:tcBorders>
          </w:tcPr>
          <w:p w:rsidR="00B85E09" w:rsidRPr="00DF5F40" w:rsidRDefault="00B85E09" w:rsidP="0082105F">
            <w:pPr>
              <w:pStyle w:val="ConsPlusNormal"/>
              <w:jc w:val="center"/>
            </w:pPr>
            <w:r w:rsidRPr="00DF5F40">
              <w:t>2</w:t>
            </w:r>
          </w:p>
        </w:tc>
        <w:tc>
          <w:tcPr>
            <w:tcW w:w="9214" w:type="dxa"/>
            <w:gridSpan w:val="3"/>
            <w:tcBorders>
              <w:top w:val="single" w:sz="4" w:space="0" w:color="auto"/>
              <w:left w:val="single" w:sz="4" w:space="0" w:color="auto"/>
              <w:bottom w:val="single" w:sz="4" w:space="0" w:color="auto"/>
              <w:right w:val="single" w:sz="4" w:space="0" w:color="auto"/>
            </w:tcBorders>
          </w:tcPr>
          <w:p w:rsidR="00B85E09" w:rsidRPr="00DF5F40" w:rsidRDefault="00B85E09" w:rsidP="00B85E09">
            <w:pPr>
              <w:pStyle w:val="ConsPlusNormal"/>
            </w:pPr>
            <w:r w:rsidRPr="00DF5F40">
              <w:t>Минимальное расстояние:</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2</w:t>
            </w:r>
            <w:r w:rsidR="00AB6C3C" w:rsidRPr="00DF5F40">
              <w:rPr>
                <w:rFonts w:ascii="Times New Roman" w:hAnsi="Times New Roman"/>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spacing w:after="0" w:line="240" w:lineRule="auto"/>
              <w:jc w:val="center"/>
              <w:rPr>
                <w:rFonts w:ascii="Times New Roman" w:hAnsi="Times New Roman"/>
                <w:sz w:val="24"/>
                <w:szCs w:val="24"/>
              </w:rPr>
            </w:pPr>
            <w:r w:rsidRPr="00DF5F40">
              <w:rPr>
                <w:rFonts w:ascii="Times New Roman" w:hAnsi="Times New Roman"/>
                <w:sz w:val="24"/>
                <w:szCs w:val="24"/>
              </w:rPr>
              <w:t>2</w:t>
            </w:r>
            <w:r w:rsidR="00AB6C3C" w:rsidRPr="00DF5F40">
              <w:rPr>
                <w:rFonts w:ascii="Times New Roman" w:hAnsi="Times New Roman"/>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7713F" w:rsidRPr="00DF5F40" w:rsidTr="008D13B1">
        <w:tc>
          <w:tcPr>
            <w:tcW w:w="709"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77713F">
            <w:pPr>
              <w:pStyle w:val="ConsPlusNormal"/>
              <w:jc w:val="center"/>
            </w:pPr>
            <w:r w:rsidRPr="00DF5F40">
              <w:t>2</w:t>
            </w:r>
            <w:r w:rsidR="00AB6C3C" w:rsidRPr="00DF5F40">
              <w:t>.</w:t>
            </w:r>
            <w:r w:rsidR="0077713F" w:rsidRPr="00DF5F40">
              <w:t>4</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25</w:t>
            </w:r>
          </w:p>
        </w:tc>
      </w:tr>
      <w:tr w:rsidR="002A14F5" w:rsidRPr="00DF5F40" w:rsidTr="008D13B1">
        <w:tc>
          <w:tcPr>
            <w:tcW w:w="709" w:type="dxa"/>
            <w:tcBorders>
              <w:top w:val="single" w:sz="4" w:space="0" w:color="auto"/>
              <w:left w:val="single" w:sz="4" w:space="0" w:color="auto"/>
              <w:bottom w:val="single" w:sz="4" w:space="0" w:color="auto"/>
              <w:right w:val="single" w:sz="4" w:space="0" w:color="auto"/>
            </w:tcBorders>
          </w:tcPr>
          <w:p w:rsidR="002A14F5" w:rsidRPr="00DF5F40" w:rsidRDefault="006C4884" w:rsidP="0077713F">
            <w:pPr>
              <w:pStyle w:val="ConsPlusNormal"/>
              <w:jc w:val="center"/>
            </w:pPr>
            <w:r w:rsidRPr="00DF5F40">
              <w:t>2.</w:t>
            </w:r>
            <w:r w:rsidR="0077713F" w:rsidRPr="00DF5F40">
              <w:t>5</w:t>
            </w:r>
          </w:p>
        </w:tc>
        <w:tc>
          <w:tcPr>
            <w:tcW w:w="6662"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both"/>
            </w:pPr>
            <w:r w:rsidRPr="00DF5F40">
              <w:t>между длинными сторонами зданий 2 - 3 этажа</w:t>
            </w:r>
          </w:p>
        </w:tc>
        <w:tc>
          <w:tcPr>
            <w:tcW w:w="85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15</w:t>
            </w:r>
          </w:p>
        </w:tc>
      </w:tr>
      <w:tr w:rsidR="002A14F5" w:rsidRPr="00DF5F40" w:rsidTr="008D13B1">
        <w:tc>
          <w:tcPr>
            <w:tcW w:w="709" w:type="dxa"/>
            <w:tcBorders>
              <w:top w:val="single" w:sz="4" w:space="0" w:color="auto"/>
              <w:left w:val="single" w:sz="4" w:space="0" w:color="auto"/>
              <w:bottom w:val="single" w:sz="4" w:space="0" w:color="auto"/>
              <w:right w:val="single" w:sz="4" w:space="0" w:color="auto"/>
            </w:tcBorders>
          </w:tcPr>
          <w:p w:rsidR="002A14F5" w:rsidRPr="00DF5F40" w:rsidRDefault="006C4884" w:rsidP="0077713F">
            <w:pPr>
              <w:pStyle w:val="ConsPlusNormal"/>
              <w:jc w:val="center"/>
            </w:pPr>
            <w:r w:rsidRPr="00DF5F40">
              <w:t>2.</w:t>
            </w:r>
            <w:r w:rsidR="0077713F" w:rsidRPr="00DF5F40">
              <w:t>6</w:t>
            </w:r>
          </w:p>
        </w:tc>
        <w:tc>
          <w:tcPr>
            <w:tcW w:w="6662"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both"/>
            </w:pPr>
            <w:r w:rsidRPr="00DF5F40">
              <w:t>между длинными сторонами зданий 4 этажа</w:t>
            </w:r>
          </w:p>
        </w:tc>
        <w:tc>
          <w:tcPr>
            <w:tcW w:w="85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20</w:t>
            </w:r>
          </w:p>
        </w:tc>
      </w:tr>
      <w:tr w:rsidR="006B0552" w:rsidRPr="00DF5F40" w:rsidTr="008D13B1">
        <w:tc>
          <w:tcPr>
            <w:tcW w:w="709" w:type="dxa"/>
            <w:tcBorders>
              <w:top w:val="single" w:sz="4" w:space="0" w:color="auto"/>
              <w:left w:val="single" w:sz="4" w:space="0" w:color="auto"/>
              <w:bottom w:val="single" w:sz="4" w:space="0" w:color="auto"/>
              <w:right w:val="single" w:sz="4" w:space="0" w:color="auto"/>
            </w:tcBorders>
          </w:tcPr>
          <w:p w:rsidR="006B0552" w:rsidRPr="00DF5F40" w:rsidRDefault="006C4884" w:rsidP="0077713F">
            <w:pPr>
              <w:pStyle w:val="ConsPlusNormal"/>
              <w:jc w:val="center"/>
            </w:pPr>
            <w:r w:rsidRPr="00DF5F40">
              <w:t>2.</w:t>
            </w:r>
            <w:r w:rsidR="0077713F" w:rsidRPr="00DF5F40">
              <w:t>7</w:t>
            </w:r>
          </w:p>
        </w:tc>
        <w:tc>
          <w:tcPr>
            <w:tcW w:w="6662" w:type="dxa"/>
            <w:tcBorders>
              <w:top w:val="single" w:sz="4" w:space="0" w:color="auto"/>
              <w:left w:val="single" w:sz="4" w:space="0" w:color="auto"/>
              <w:bottom w:val="single" w:sz="4" w:space="0" w:color="auto"/>
              <w:right w:val="single" w:sz="4" w:space="0" w:color="auto"/>
            </w:tcBorders>
          </w:tcPr>
          <w:p w:rsidR="006B0552" w:rsidRPr="00DF5F40" w:rsidRDefault="006B0552" w:rsidP="0082105F">
            <w:pPr>
              <w:pStyle w:val="ConsPlusNormal"/>
              <w:jc w:val="both"/>
            </w:pPr>
            <w:r w:rsidRPr="00DF5F40">
              <w:t>между длинными сторонами зданий выше 4 этажей - по 5 м на каждый дополнительный этаж</w:t>
            </w:r>
          </w:p>
        </w:tc>
        <w:tc>
          <w:tcPr>
            <w:tcW w:w="851" w:type="dxa"/>
            <w:tcBorders>
              <w:top w:val="single" w:sz="4" w:space="0" w:color="auto"/>
              <w:left w:val="single" w:sz="4" w:space="0" w:color="auto"/>
              <w:bottom w:val="single" w:sz="4" w:space="0" w:color="auto"/>
              <w:right w:val="single" w:sz="4" w:space="0" w:color="auto"/>
            </w:tcBorders>
          </w:tcPr>
          <w:p w:rsidR="006B0552" w:rsidRPr="00DF5F40" w:rsidRDefault="006B0552" w:rsidP="006B0552">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6B0552" w:rsidRPr="00DF5F40" w:rsidRDefault="006B0552" w:rsidP="0082105F">
            <w:pPr>
              <w:pStyle w:val="ConsPlusNormal"/>
              <w:jc w:val="center"/>
            </w:pPr>
            <w:r w:rsidRPr="00DF5F40">
              <w:t>25</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w:t>
            </w:r>
            <w:r w:rsidR="0077713F" w:rsidRPr="00DF5F40">
              <w:t>8</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длинными сторонами жилых зданий высотой 2 - 4 этажа и торцами таких зданий с окнами из жилых комнат</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10</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w:t>
            </w:r>
            <w:r w:rsidR="0077713F" w:rsidRPr="00DF5F40">
              <w:t>9</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6</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2.1</w:t>
            </w:r>
            <w:r w:rsidR="0077713F" w:rsidRPr="00DF5F40">
              <w:t>0</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8</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6</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A43F50" w:rsidP="0082105F">
            <w:pPr>
              <w:pStyle w:val="ConsPlusNormal"/>
              <w:jc w:val="center"/>
            </w:pPr>
            <w:r w:rsidRPr="00DF5F40">
              <w:t>18</w:t>
            </w:r>
          </w:p>
        </w:tc>
      </w:tr>
      <w:tr w:rsidR="00A43F50" w:rsidRPr="00DF5F40" w:rsidTr="008D13B1">
        <w:tc>
          <w:tcPr>
            <w:tcW w:w="709" w:type="dxa"/>
            <w:tcBorders>
              <w:top w:val="single" w:sz="4" w:space="0" w:color="auto"/>
              <w:left w:val="single" w:sz="4" w:space="0" w:color="auto"/>
              <w:bottom w:val="single" w:sz="4" w:space="0" w:color="auto"/>
              <w:right w:val="single" w:sz="4" w:space="0" w:color="auto"/>
            </w:tcBorders>
          </w:tcPr>
          <w:p w:rsidR="00A43F50" w:rsidRPr="00D168C6" w:rsidRDefault="001A6DD4" w:rsidP="0082105F">
            <w:pPr>
              <w:pStyle w:val="ConsPlusNormal"/>
              <w:jc w:val="center"/>
            </w:pPr>
            <w:r w:rsidRPr="00D168C6">
              <w:t>5</w:t>
            </w:r>
          </w:p>
        </w:tc>
        <w:tc>
          <w:tcPr>
            <w:tcW w:w="6662" w:type="dxa"/>
            <w:tcBorders>
              <w:top w:val="single" w:sz="4" w:space="0" w:color="auto"/>
              <w:left w:val="single" w:sz="4" w:space="0" w:color="auto"/>
              <w:bottom w:val="single" w:sz="4" w:space="0" w:color="auto"/>
              <w:right w:val="single" w:sz="4" w:space="0" w:color="auto"/>
            </w:tcBorders>
          </w:tcPr>
          <w:p w:rsidR="00A43F50" w:rsidRPr="00D168C6" w:rsidRDefault="00A43F50" w:rsidP="0082105F">
            <w:pPr>
              <w:pStyle w:val="ConsPlusNormal"/>
              <w:jc w:val="both"/>
            </w:pPr>
            <w:r w:rsidRPr="00D168C6">
              <w:t>Максимальный проце</w:t>
            </w:r>
            <w:r w:rsidR="00D168C6" w:rsidRPr="00D168C6">
              <w:t>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43F50" w:rsidRPr="00D168C6" w:rsidRDefault="00A43F50" w:rsidP="00B15116">
            <w:pPr>
              <w:pStyle w:val="ConsPlusNormal"/>
              <w:jc w:val="center"/>
            </w:pPr>
            <w:r w:rsidRPr="00D168C6">
              <w:t>%</w:t>
            </w:r>
          </w:p>
        </w:tc>
        <w:tc>
          <w:tcPr>
            <w:tcW w:w="1701" w:type="dxa"/>
            <w:tcBorders>
              <w:top w:val="single" w:sz="4" w:space="0" w:color="auto"/>
              <w:left w:val="single" w:sz="4" w:space="0" w:color="auto"/>
              <w:bottom w:val="single" w:sz="4" w:space="0" w:color="auto"/>
              <w:right w:val="single" w:sz="4" w:space="0" w:color="auto"/>
            </w:tcBorders>
          </w:tcPr>
          <w:p w:rsidR="00A43F50" w:rsidRPr="00D168C6" w:rsidRDefault="00A43F50" w:rsidP="0082105F">
            <w:pPr>
              <w:pStyle w:val="ConsPlusNormal"/>
              <w:jc w:val="center"/>
            </w:pPr>
            <w:r w:rsidRPr="00D168C6">
              <w:t>35</w:t>
            </w:r>
          </w:p>
        </w:tc>
      </w:tr>
      <w:tr w:rsidR="0022761F" w:rsidRPr="00DF5F40" w:rsidTr="0050137F">
        <w:tc>
          <w:tcPr>
            <w:tcW w:w="709" w:type="dxa"/>
            <w:tcBorders>
              <w:top w:val="single" w:sz="4" w:space="0" w:color="auto"/>
              <w:left w:val="single" w:sz="4" w:space="0" w:color="auto"/>
              <w:bottom w:val="single" w:sz="4" w:space="0" w:color="auto"/>
              <w:right w:val="single" w:sz="4" w:space="0" w:color="auto"/>
            </w:tcBorders>
          </w:tcPr>
          <w:p w:rsidR="0022761F" w:rsidRPr="00DF5F40" w:rsidRDefault="0022761F" w:rsidP="0082105F">
            <w:pPr>
              <w:pStyle w:val="ConsPlusNormal"/>
              <w:jc w:val="center"/>
            </w:pPr>
            <w:r w:rsidRPr="00DF5F40">
              <w:t>6</w:t>
            </w:r>
          </w:p>
        </w:tc>
        <w:tc>
          <w:tcPr>
            <w:tcW w:w="9214" w:type="dxa"/>
            <w:gridSpan w:val="3"/>
            <w:tcBorders>
              <w:top w:val="single" w:sz="4" w:space="0" w:color="auto"/>
              <w:left w:val="single" w:sz="4" w:space="0" w:color="auto"/>
              <w:bottom w:val="single" w:sz="4" w:space="0" w:color="auto"/>
              <w:right w:val="single" w:sz="4" w:space="0" w:color="auto"/>
            </w:tcBorders>
          </w:tcPr>
          <w:p w:rsidR="0022761F" w:rsidRPr="00DF5F40" w:rsidRDefault="0022761F" w:rsidP="0022761F">
            <w:pPr>
              <w:pStyle w:val="ConsPlusNormal"/>
            </w:pPr>
            <w:r w:rsidRPr="00DF5F40">
              <w:t xml:space="preserve">Минимальный размер: </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6</w:t>
            </w:r>
            <w:r w:rsidR="00FA4C4B" w:rsidRPr="00DF5F40">
              <w:t>.1</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600</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6.2</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22761F">
            <w:pPr>
              <w:pStyle w:val="ConsPlusNormal"/>
              <w:jc w:val="both"/>
            </w:pPr>
            <w:r w:rsidRPr="00DF5F40">
              <w:rPr>
                <w:rFonts w:eastAsia="Lucida Sans Unicode"/>
                <w:kern w:val="2"/>
              </w:rPr>
              <w:t xml:space="preserve">земельного участка с видом разрешенного использования </w:t>
            </w:r>
            <w:r w:rsidR="00E90A2A">
              <w:t>«</w:t>
            </w:r>
            <w:proofErr w:type="spellStart"/>
            <w:r w:rsidRPr="00DF5F40">
              <w:rPr>
                <w:rFonts w:eastAsia="Lucida Sans Unicode"/>
                <w:kern w:val="2"/>
              </w:rPr>
              <w:t>Среднеэтажная</w:t>
            </w:r>
            <w:proofErr w:type="spellEnd"/>
            <w:r w:rsidRPr="00DF5F40">
              <w:rPr>
                <w:rFonts w:eastAsia="Lucida Sans Unicode"/>
                <w:kern w:val="2"/>
              </w:rPr>
              <w:t xml:space="preserve"> жилая застройка</w:t>
            </w:r>
            <w:r w:rsidR="00E90A2A">
              <w:t>»</w:t>
            </w:r>
            <w:r w:rsidRPr="00DF5F40">
              <w:rPr>
                <w:rFonts w:eastAsia="Lucida Sans Unicode"/>
                <w:kern w:val="2"/>
              </w:rPr>
              <w:t xml:space="preserve">, </w:t>
            </w:r>
            <w:r w:rsidR="00E90A2A">
              <w:t>«</w:t>
            </w:r>
            <w:r w:rsidRPr="00DF5F40">
              <w:rPr>
                <w:rFonts w:eastAsia="Lucida Sans Unicode"/>
                <w:kern w:val="2"/>
              </w:rPr>
              <w:t>Малоэтажная многоквартирная жилая застройка</w:t>
            </w:r>
            <w:r w:rsidR="00E90A2A">
              <w:t>»</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rPr>
                <w:rFonts w:eastAsia="Lucida Sans Unicode"/>
                <w:kern w:val="2"/>
              </w:rPr>
            </w:pPr>
          </w:p>
          <w:p w:rsidR="001A6DD4" w:rsidRPr="00DF5F40" w:rsidRDefault="001A6DD4" w:rsidP="0082105F">
            <w:pPr>
              <w:pStyle w:val="ConsPlusNormal"/>
              <w:jc w:val="center"/>
              <w:rPr>
                <w:rFonts w:eastAsia="Lucida Sans Unicode"/>
                <w:kern w:val="2"/>
              </w:rPr>
            </w:pPr>
            <w:proofErr w:type="spellStart"/>
            <w:r w:rsidRPr="00DF5F40">
              <w:rPr>
                <w:rFonts w:eastAsia="Lucida Sans Unicode"/>
                <w:kern w:val="2"/>
              </w:rPr>
              <w:t>кв</w:t>
            </w:r>
            <w:proofErr w:type="gramStart"/>
            <w:r w:rsidRPr="00DF5F40">
              <w:rPr>
                <w:rFonts w:eastAsia="Lucida Sans Unicode"/>
                <w:kern w:val="2"/>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rPr>
                <w:rFonts w:eastAsia="Lucida Sans Unicode"/>
                <w:kern w:val="2"/>
              </w:rPr>
            </w:pPr>
          </w:p>
          <w:p w:rsidR="001A6DD4" w:rsidRPr="00DF5F40" w:rsidRDefault="001A6DD4" w:rsidP="0082105F">
            <w:pPr>
              <w:pStyle w:val="ConsPlusNormal"/>
              <w:jc w:val="center"/>
              <w:rPr>
                <w:rFonts w:eastAsia="Lucida Sans Unicode"/>
                <w:kern w:val="2"/>
              </w:rPr>
            </w:pPr>
            <w:r w:rsidRPr="00DF5F40">
              <w:rPr>
                <w:rFonts w:eastAsia="Lucida Sans Unicode"/>
                <w:kern w:val="2"/>
              </w:rPr>
              <w:t>1500</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1A6DD4">
            <w:pPr>
              <w:pStyle w:val="ConsPlusNormal"/>
              <w:jc w:val="center"/>
            </w:pPr>
            <w:r w:rsidRPr="00DF5F40">
              <w:t>6.3</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22761F">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832AD2" w:rsidP="0082105F">
            <w:pPr>
              <w:pStyle w:val="ConsPlusNormal"/>
              <w:jc w:val="center"/>
            </w:pPr>
            <w:r w:rsidRPr="00DF5F40">
              <w:t>не подлежит установлению</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832AD2" w:rsidP="0082105F">
            <w:pPr>
              <w:pStyle w:val="ConsPlusNormal"/>
              <w:jc w:val="center"/>
            </w:pPr>
            <w:r w:rsidRPr="00DF5F40">
              <w:t>не подлежит установлению</w:t>
            </w:r>
          </w:p>
        </w:tc>
      </w:tr>
    </w:tbl>
    <w:p w:rsidR="00E85A51" w:rsidRPr="00DF5F40" w:rsidRDefault="00E85A51">
      <w:pPr>
        <w:pStyle w:val="ConsPlusNormal"/>
      </w:pPr>
    </w:p>
    <w:p w:rsidR="00AD05F6" w:rsidRPr="00DF5F40" w:rsidRDefault="001A70B8" w:rsidP="00966E45">
      <w:pPr>
        <w:pStyle w:val="ConsPlusTitle"/>
        <w:jc w:val="center"/>
        <w:outlineLvl w:val="4"/>
        <w:rPr>
          <w:rFonts w:ascii="Times New Roman" w:hAnsi="Times New Roman" w:cs="Times New Roman"/>
        </w:rPr>
      </w:pPr>
      <w:r w:rsidRPr="00DF5F40">
        <w:rPr>
          <w:rFonts w:ascii="Times New Roman" w:hAnsi="Times New Roman" w:cs="Times New Roman"/>
        </w:rPr>
        <w:t xml:space="preserve">Глава </w:t>
      </w:r>
      <w:r w:rsidR="000857FC">
        <w:rPr>
          <w:rFonts w:ascii="Times New Roman" w:hAnsi="Times New Roman" w:cs="Times New Roman"/>
        </w:rPr>
        <w:t>10</w:t>
      </w:r>
      <w:r w:rsidR="00AD05F6" w:rsidRPr="00DF5F40">
        <w:rPr>
          <w:rFonts w:ascii="Times New Roman" w:hAnsi="Times New Roman" w:cs="Times New Roman"/>
        </w:rPr>
        <w:t>.</w:t>
      </w:r>
      <w:r w:rsidR="001F29A2" w:rsidRPr="00DF5F40">
        <w:rPr>
          <w:rFonts w:ascii="Times New Roman" w:hAnsi="Times New Roman" w:cs="Times New Roman"/>
        </w:rPr>
        <w:t xml:space="preserve"> </w:t>
      </w:r>
      <w:r w:rsidR="00333DF0" w:rsidRPr="00DF5F40">
        <w:rPr>
          <w:rFonts w:ascii="Times New Roman" w:hAnsi="Times New Roman" w:cs="Times New Roman"/>
        </w:rPr>
        <w:t xml:space="preserve">ПРОИЗВОДСТВЕННЫЕ ЗОНЫ, </w:t>
      </w:r>
    </w:p>
    <w:p w:rsidR="00D150B6" w:rsidRPr="00DF5F40" w:rsidRDefault="00333DF0" w:rsidP="00966E45">
      <w:pPr>
        <w:pStyle w:val="ConsPlusTitle"/>
        <w:jc w:val="center"/>
        <w:outlineLvl w:val="4"/>
        <w:rPr>
          <w:rFonts w:ascii="Times New Roman" w:hAnsi="Times New Roman" w:cs="Times New Roman"/>
        </w:rPr>
      </w:pPr>
      <w:r w:rsidRPr="00DF5F40">
        <w:rPr>
          <w:rFonts w:ascii="Times New Roman" w:hAnsi="Times New Roman" w:cs="Times New Roman"/>
        </w:rPr>
        <w:t>ЗОНЫ ИНЖЕНЕРНОЙ И ТРАНСПОРТНОЙ ИНФРАСТРУКТУР</w:t>
      </w:r>
      <w:r w:rsidR="00D150B6" w:rsidRPr="00DF5F40">
        <w:rPr>
          <w:rFonts w:ascii="Times New Roman" w:hAnsi="Times New Roman" w:cs="Times New Roman"/>
        </w:rPr>
        <w:t xml:space="preserve"> </w:t>
      </w:r>
    </w:p>
    <w:p w:rsidR="00333DF0" w:rsidRPr="00DF5F40" w:rsidRDefault="00D150B6" w:rsidP="0038272C">
      <w:pPr>
        <w:pStyle w:val="ConsPlusNormal"/>
        <w:jc w:val="center"/>
        <w:rPr>
          <w:b/>
        </w:rPr>
      </w:pPr>
      <w:r w:rsidRPr="00DF5F40">
        <w:rPr>
          <w:b/>
        </w:rPr>
        <w:t>(П-1, П-2, П-3</w:t>
      </w:r>
      <w:r w:rsidR="00EF536A" w:rsidRPr="00DF5F40">
        <w:rPr>
          <w:b/>
        </w:rPr>
        <w:t xml:space="preserve">, </w:t>
      </w:r>
      <w:r w:rsidR="00913D6A" w:rsidRPr="00DF5F40">
        <w:rPr>
          <w:b/>
        </w:rPr>
        <w:t>ИТ-1</w:t>
      </w:r>
      <w:r w:rsidR="0038272C" w:rsidRPr="00DF5F40">
        <w:rPr>
          <w:b/>
        </w:rPr>
        <w:t>, ИТ-2.1, ИТ-2.2, ИТ-2.3, ИТ-2.4, ИТ-2.5)</w:t>
      </w:r>
    </w:p>
    <w:p w:rsidR="00371C57" w:rsidRPr="00DF5F40" w:rsidRDefault="00235A53" w:rsidP="00371C57">
      <w:pPr>
        <w:spacing w:before="168"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1. </w:t>
      </w:r>
      <w:r w:rsidR="00DA070D" w:rsidRPr="00DF5F40">
        <w:rPr>
          <w:rFonts w:ascii="Times New Roman" w:eastAsia="Times New Roman" w:hAnsi="Times New Roman"/>
          <w:sz w:val="24"/>
          <w:szCs w:val="24"/>
        </w:rPr>
        <w:t xml:space="preserve">Территории </w:t>
      </w:r>
      <w:r w:rsidR="00371C57" w:rsidRPr="00DF5F40">
        <w:rPr>
          <w:rFonts w:ascii="Times New Roman" w:eastAsia="Times New Roman" w:hAnsi="Times New Roman"/>
          <w:sz w:val="24"/>
          <w:szCs w:val="24"/>
        </w:rPr>
        <w:t xml:space="preserve">в составе производственных зон предназначены для застройки промышленными, коммунально-складскими, иными предназначенными для этих целей производственными объектами согласно </w:t>
      </w:r>
      <w:r w:rsidR="00B21B1F">
        <w:rPr>
          <w:rFonts w:ascii="Times New Roman" w:eastAsia="Times New Roman" w:hAnsi="Times New Roman"/>
          <w:sz w:val="24"/>
          <w:szCs w:val="24"/>
        </w:rPr>
        <w:t>главе 10</w:t>
      </w:r>
      <w:r w:rsidR="00EC7EE2" w:rsidRPr="00DF5F40">
        <w:rPr>
          <w:rFonts w:ascii="Times New Roman" w:eastAsia="Times New Roman" w:hAnsi="Times New Roman"/>
          <w:sz w:val="24"/>
          <w:szCs w:val="24"/>
        </w:rPr>
        <w:t xml:space="preserve"> </w:t>
      </w:r>
      <w:r w:rsidR="00371C57" w:rsidRPr="00DF5F40">
        <w:rPr>
          <w:rFonts w:ascii="Times New Roman" w:eastAsia="Times New Roman" w:hAnsi="Times New Roman"/>
          <w:sz w:val="24"/>
          <w:szCs w:val="24"/>
        </w:rPr>
        <w:t>настоящих Правил.</w:t>
      </w:r>
    </w:p>
    <w:p w:rsidR="001F2B11" w:rsidRPr="00DF5F40" w:rsidRDefault="001F2B11" w:rsidP="000141D7">
      <w:pPr>
        <w:pStyle w:val="ConsPlusNormal"/>
        <w:ind w:firstLine="540"/>
        <w:jc w:val="both"/>
      </w:pPr>
    </w:p>
    <w:p w:rsidR="000141D7" w:rsidRPr="00DF5F40" w:rsidRDefault="00F765B2" w:rsidP="000141D7">
      <w:pPr>
        <w:pStyle w:val="ConsPlusNormal"/>
        <w:ind w:firstLine="540"/>
        <w:jc w:val="both"/>
      </w:pPr>
      <w:r w:rsidRPr="00DF5F40">
        <w:lastRenderedPageBreak/>
        <w:t>Зоны предназначены для размещения новых и расширения (реконструкции) существующих производственных и коммунальных объектов.</w:t>
      </w:r>
    </w:p>
    <w:p w:rsidR="00F765B2" w:rsidRPr="00DF5F40" w:rsidRDefault="00F765B2" w:rsidP="00F765B2">
      <w:pPr>
        <w:pStyle w:val="ConsPlusNormal"/>
        <w:rPr>
          <w:highlight w:val="yellow"/>
        </w:rPr>
      </w:pPr>
    </w:p>
    <w:p w:rsidR="00F765B2" w:rsidRPr="00DF5F40" w:rsidRDefault="0008514A" w:rsidP="00F765B2">
      <w:pPr>
        <w:pStyle w:val="ConsPlusNormal"/>
        <w:ind w:firstLine="540"/>
        <w:jc w:val="both"/>
      </w:pPr>
      <w:r w:rsidRPr="00DF5F40">
        <w:t>Т</w:t>
      </w:r>
      <w:r w:rsidR="00F765B2" w:rsidRPr="00DF5F40">
        <w:t>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r w:rsidRPr="00DF5F40">
        <w:t>.</w:t>
      </w:r>
    </w:p>
    <w:p w:rsidR="00133DF6" w:rsidRPr="00C76C58" w:rsidRDefault="0008514A" w:rsidP="00133DF6">
      <w:pPr>
        <w:pStyle w:val="ConsPlusNormal"/>
        <w:spacing w:before="240"/>
        <w:ind w:firstLine="540"/>
        <w:jc w:val="both"/>
      </w:pPr>
      <w:r w:rsidRPr="00DF5F40">
        <w:t>Н</w:t>
      </w:r>
      <w:r w:rsidR="00F765B2" w:rsidRPr="00DF5F40">
        <w:t>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w:t>
      </w:r>
      <w:r w:rsidR="0041635B">
        <w:t>ых предприятий в соответствии с</w:t>
      </w:r>
      <w:r w:rsidR="00133DF6">
        <w:t xml:space="preserve">о </w:t>
      </w:r>
      <w:r w:rsidR="007F6404">
        <w:t>Свод</w:t>
      </w:r>
      <w:r w:rsidR="00133DF6">
        <w:t>ом</w:t>
      </w:r>
      <w:r w:rsidR="007F6404">
        <w:t xml:space="preserve"> правил </w:t>
      </w:r>
      <w:r w:rsidR="007F6404" w:rsidRPr="00133DF6">
        <w:t>СП 42.13330.2016</w:t>
      </w:r>
      <w:r w:rsidR="007F6404">
        <w:t xml:space="preserve"> </w:t>
      </w:r>
      <w:r w:rsidR="00133DF6">
        <w:t>«</w:t>
      </w:r>
      <w:r w:rsidR="007F6404">
        <w:t>Градостроительство. Планировка и застройка городских и сельских поселений</w:t>
      </w:r>
      <w:r w:rsidR="00133DF6">
        <w:t>»</w:t>
      </w:r>
      <w:r w:rsidR="007F6404">
        <w:t>. Актуализированная редакция СНиП 2.07.01-89*, утвержденн</w:t>
      </w:r>
      <w:r w:rsidR="002E70E1">
        <w:t>ым</w:t>
      </w:r>
      <w:r w:rsidR="007F6404">
        <w:t xml:space="preserve"> </w:t>
      </w:r>
      <w:r w:rsidR="007F6404" w:rsidRPr="00133DF6">
        <w:t>приказом</w:t>
      </w:r>
      <w:r w:rsidR="007F6404">
        <w:t xml:space="preserve"> Министерства строительства </w:t>
      </w:r>
      <w:r w:rsidR="007F6404" w:rsidRPr="00C76C58">
        <w:t>и жилищно-коммунального хозяйства Российской Федерации от 30</w:t>
      </w:r>
      <w:r w:rsidR="001525D3" w:rsidRPr="00C76C58">
        <w:t xml:space="preserve">.12.2016 </w:t>
      </w:r>
      <w:r w:rsidR="00133DF6" w:rsidRPr="00C76C58">
        <w:t>№ 1034/</w:t>
      </w:r>
      <w:proofErr w:type="spellStart"/>
      <w:proofErr w:type="gramStart"/>
      <w:r w:rsidR="00133DF6" w:rsidRPr="00C76C58">
        <w:t>пр</w:t>
      </w:r>
      <w:proofErr w:type="spellEnd"/>
      <w:proofErr w:type="gramEnd"/>
      <w:r w:rsidR="00133DF6" w:rsidRPr="00C76C58">
        <w:t xml:space="preserve"> (далее – </w:t>
      </w:r>
      <w:r w:rsidR="007F6404" w:rsidRPr="00C76C58">
        <w:t>СП 42.13330.2016)</w:t>
      </w:r>
      <w:r w:rsidR="00133DF6" w:rsidRPr="00C76C58">
        <w:t>.</w:t>
      </w:r>
    </w:p>
    <w:p w:rsidR="00F765B2" w:rsidRPr="00C76C58" w:rsidRDefault="0008514A" w:rsidP="00042C85">
      <w:pPr>
        <w:pStyle w:val="ConsPlusNormal"/>
        <w:spacing w:before="240"/>
        <w:ind w:firstLine="540"/>
        <w:jc w:val="both"/>
      </w:pPr>
      <w:r w:rsidRPr="00C76C58">
        <w:t>П</w:t>
      </w:r>
      <w:r w:rsidR="00F765B2" w:rsidRPr="00C76C58">
        <w:t>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r w:rsidR="00042C85" w:rsidRPr="00C76C58">
        <w:t xml:space="preserve"> (далее – СЗЗ)</w:t>
      </w:r>
      <w:r w:rsidRPr="00C76C58">
        <w:t>.</w:t>
      </w:r>
    </w:p>
    <w:p w:rsidR="00F765B2" w:rsidRPr="00C76C58" w:rsidRDefault="00F765B2" w:rsidP="00F765B2">
      <w:pPr>
        <w:pStyle w:val="ConsPlusNormal"/>
        <w:spacing w:before="240"/>
        <w:ind w:firstLine="540"/>
        <w:jc w:val="both"/>
      </w:pPr>
      <w:r w:rsidRPr="00C76C58">
        <w:t>СЗЗ</w:t>
      </w:r>
      <w:r w:rsidR="00042C85" w:rsidRPr="00C76C58">
        <w:t xml:space="preserve"> </w:t>
      </w:r>
      <w:r w:rsidRPr="00C76C58">
        <w:t>отделяет территорию промышленной площадки от жилой застройки, ландшафтно-рекреационной зоны, зоны отдыха</w:t>
      </w:r>
      <w:r w:rsidR="0008514A" w:rsidRPr="00C76C58">
        <w:t>.</w:t>
      </w:r>
    </w:p>
    <w:p w:rsidR="00B77746" w:rsidRPr="00B77746" w:rsidRDefault="0008514A" w:rsidP="00B77746">
      <w:pPr>
        <w:pStyle w:val="ConsPlusNormal"/>
        <w:spacing w:before="240"/>
        <w:ind w:firstLine="540"/>
        <w:jc w:val="both"/>
        <w:rPr>
          <w:rFonts w:eastAsia="Times New Roman"/>
        </w:rPr>
      </w:pPr>
      <w:r w:rsidRPr="00C76C58">
        <w:t>Р</w:t>
      </w:r>
      <w:r w:rsidR="00F765B2" w:rsidRPr="00C76C58">
        <w:t xml:space="preserve">ежим содержания </w:t>
      </w:r>
      <w:r w:rsidR="00ED1893" w:rsidRPr="00C76C58">
        <w:t>СЗЗ</w:t>
      </w:r>
      <w:r w:rsidR="00F765B2" w:rsidRPr="00C76C58">
        <w:t xml:space="preserve"> в соответствии с </w:t>
      </w:r>
      <w:r w:rsidR="00B77746" w:rsidRPr="00C76C58">
        <w:rPr>
          <w:rFonts w:eastAsia="Times New Roman"/>
        </w:rPr>
        <w:t>СанПиН 2.2.1/2.1.1.1200-03 «Санитарно-защитные зоны и санитарная классификация предприятий, сооружений и иных объектов», утвержденным</w:t>
      </w:r>
      <w:r w:rsidR="002E70E1" w:rsidRPr="00C76C58">
        <w:rPr>
          <w:rFonts w:eastAsia="Times New Roman"/>
        </w:rPr>
        <w:t>и</w:t>
      </w:r>
      <w:r w:rsidR="00B77746" w:rsidRPr="00C76C58">
        <w:rPr>
          <w:rFonts w:eastAsia="Times New Roman"/>
        </w:rPr>
        <w:t xml:space="preserve"> </w:t>
      </w:r>
      <w:r w:rsidR="00E95C72" w:rsidRPr="00C76C58">
        <w:rPr>
          <w:rFonts w:eastAsia="Times New Roman"/>
        </w:rPr>
        <w:t>п</w:t>
      </w:r>
      <w:r w:rsidR="00B77746" w:rsidRPr="00C76C58">
        <w:rPr>
          <w:rFonts w:eastAsia="Times New Roman"/>
        </w:rPr>
        <w:t>остановлением Главного государственного санитарного врача РФ от 25.09.2007</w:t>
      </w:r>
      <w:r w:rsidR="00B77746" w:rsidRPr="00B77746">
        <w:rPr>
          <w:rFonts w:eastAsia="Times New Roman"/>
        </w:rPr>
        <w:t xml:space="preserve"> </w:t>
      </w:r>
      <w:r w:rsidR="00B77746">
        <w:rPr>
          <w:rFonts w:eastAsia="Times New Roman"/>
        </w:rPr>
        <w:t>№ 74 (далее –</w:t>
      </w:r>
      <w:r w:rsidR="00B77746" w:rsidRPr="00B77746">
        <w:rPr>
          <w:rFonts w:eastAsia="Times New Roman"/>
        </w:rPr>
        <w:t xml:space="preserve"> СанПиН 2.2.1/2.1.1.1200-03)</w:t>
      </w:r>
      <w:r w:rsidR="00B77746">
        <w:rPr>
          <w:rFonts w:eastAsia="Times New Roman"/>
        </w:rPr>
        <w:t>.</w:t>
      </w:r>
    </w:p>
    <w:p w:rsidR="00F765B2" w:rsidRPr="00DF5F40" w:rsidRDefault="0008514A" w:rsidP="00F765B2">
      <w:pPr>
        <w:pStyle w:val="ConsPlusNormal"/>
        <w:spacing w:before="240"/>
        <w:ind w:firstLine="540"/>
        <w:jc w:val="both"/>
      </w:pPr>
      <w:r w:rsidRPr="00DF5F40">
        <w:t>М</w:t>
      </w:r>
      <w:r w:rsidR="00F765B2" w:rsidRPr="00DF5F40">
        <w:t xml:space="preserve">инимальную площадь озеленения </w:t>
      </w:r>
      <w:r w:rsidR="000579EA">
        <w:t>СЗЗ</w:t>
      </w:r>
      <w:r w:rsidR="00F765B2" w:rsidRPr="00DF5F40">
        <w:t xml:space="preserve"> следует принимать в зависимости от ширины </w:t>
      </w:r>
      <w:r w:rsidR="000579EA">
        <w:t>СЗЗ</w:t>
      </w:r>
      <w:proofErr w:type="gramStart"/>
      <w:r w:rsidR="00F765B2" w:rsidRPr="00DF5F40">
        <w:t>, %</w:t>
      </w:r>
      <w:r w:rsidRPr="00DF5F40">
        <w:t>:</w:t>
      </w:r>
      <w:proofErr w:type="gramEnd"/>
    </w:p>
    <w:p w:rsidR="00F765B2" w:rsidRPr="00DF5F40" w:rsidRDefault="00F765B2" w:rsidP="00F765B2">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F765B2" w:rsidRPr="00DF5F40" w:rsidTr="002060D4">
        <w:tc>
          <w:tcPr>
            <w:tcW w:w="2835" w:type="dxa"/>
          </w:tcPr>
          <w:p w:rsidR="00F765B2" w:rsidRPr="00DF5F40" w:rsidRDefault="00F765B2" w:rsidP="002060D4">
            <w:pPr>
              <w:pStyle w:val="ConsPlusNormal"/>
              <w:jc w:val="both"/>
            </w:pPr>
            <w:r w:rsidRPr="00DF5F40">
              <w:t>до 100 м</w:t>
            </w:r>
          </w:p>
        </w:tc>
        <w:tc>
          <w:tcPr>
            <w:tcW w:w="1133" w:type="dxa"/>
          </w:tcPr>
          <w:p w:rsidR="00F765B2" w:rsidRPr="00DF5F40" w:rsidRDefault="00F765B2" w:rsidP="002060D4">
            <w:pPr>
              <w:pStyle w:val="ConsPlusNormal"/>
              <w:jc w:val="center"/>
            </w:pPr>
            <w:r w:rsidRPr="00DF5F40">
              <w:t>60%</w:t>
            </w:r>
          </w:p>
        </w:tc>
      </w:tr>
      <w:tr w:rsidR="00F765B2" w:rsidRPr="00DF5F40" w:rsidTr="002060D4">
        <w:tc>
          <w:tcPr>
            <w:tcW w:w="2835" w:type="dxa"/>
          </w:tcPr>
          <w:p w:rsidR="00F765B2" w:rsidRPr="00DF5F40" w:rsidRDefault="00F765B2" w:rsidP="002060D4">
            <w:pPr>
              <w:pStyle w:val="ConsPlusNormal"/>
              <w:jc w:val="both"/>
            </w:pPr>
            <w:r w:rsidRPr="00DF5F40">
              <w:t>свыше 100 до 1000 м</w:t>
            </w:r>
          </w:p>
        </w:tc>
        <w:tc>
          <w:tcPr>
            <w:tcW w:w="1133" w:type="dxa"/>
          </w:tcPr>
          <w:p w:rsidR="00F765B2" w:rsidRPr="00DF5F40" w:rsidRDefault="00F765B2" w:rsidP="002060D4">
            <w:pPr>
              <w:pStyle w:val="ConsPlusNormal"/>
              <w:jc w:val="center"/>
            </w:pPr>
            <w:r w:rsidRPr="00DF5F40">
              <w:t>50%</w:t>
            </w:r>
          </w:p>
        </w:tc>
      </w:tr>
      <w:tr w:rsidR="00F765B2" w:rsidRPr="00DF5F40" w:rsidTr="002060D4">
        <w:tc>
          <w:tcPr>
            <w:tcW w:w="2835" w:type="dxa"/>
          </w:tcPr>
          <w:p w:rsidR="00F765B2" w:rsidRPr="00DF5F40" w:rsidRDefault="00F765B2" w:rsidP="002060D4">
            <w:pPr>
              <w:pStyle w:val="ConsPlusNormal"/>
              <w:jc w:val="both"/>
            </w:pPr>
            <w:r w:rsidRPr="00DF5F40">
              <w:t>свыше 1000 м</w:t>
            </w:r>
          </w:p>
        </w:tc>
        <w:tc>
          <w:tcPr>
            <w:tcW w:w="1133" w:type="dxa"/>
          </w:tcPr>
          <w:p w:rsidR="00F765B2" w:rsidRPr="00DF5F40" w:rsidRDefault="00F765B2" w:rsidP="002060D4">
            <w:pPr>
              <w:pStyle w:val="ConsPlusNormal"/>
              <w:jc w:val="center"/>
            </w:pPr>
            <w:r w:rsidRPr="00DF5F40">
              <w:t>40%</w:t>
            </w:r>
          </w:p>
        </w:tc>
      </w:tr>
    </w:tbl>
    <w:p w:rsidR="00F765B2" w:rsidRPr="00DF5F40" w:rsidRDefault="00F765B2" w:rsidP="00F765B2">
      <w:pPr>
        <w:pStyle w:val="ConsPlusNormal"/>
      </w:pPr>
    </w:p>
    <w:p w:rsidR="00F765B2" w:rsidRPr="00DF5F40" w:rsidRDefault="00D66276" w:rsidP="00F765B2">
      <w:pPr>
        <w:pStyle w:val="ConsPlusNormal"/>
        <w:ind w:firstLine="540"/>
        <w:jc w:val="both"/>
      </w:pPr>
      <w:r w:rsidRPr="00DF5F40">
        <w:t>С</w:t>
      </w:r>
      <w:r w:rsidR="00F765B2" w:rsidRPr="00DF5F40">
        <w:t>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D150B6" w:rsidRPr="00DF5F40" w:rsidRDefault="00D66276" w:rsidP="00D150B6">
      <w:pPr>
        <w:pStyle w:val="ConsPlusNormal"/>
        <w:spacing w:before="240"/>
        <w:ind w:firstLine="540"/>
        <w:jc w:val="both"/>
      </w:pPr>
      <w:r w:rsidRPr="00DF5F40">
        <w:t>Т</w:t>
      </w:r>
      <w:r w:rsidR="00F765B2" w:rsidRPr="00DF5F40">
        <w:t>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D150B6" w:rsidRPr="00DF5F40" w:rsidRDefault="00235A53" w:rsidP="002D02E5">
      <w:pPr>
        <w:spacing w:before="168"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2. </w:t>
      </w:r>
      <w:r w:rsidR="00DA070D" w:rsidRPr="00DF5F40">
        <w:rPr>
          <w:rFonts w:ascii="Times New Roman" w:eastAsia="Times New Roman" w:hAnsi="Times New Roman"/>
          <w:sz w:val="24"/>
          <w:szCs w:val="24"/>
        </w:rPr>
        <w:t xml:space="preserve">Территории </w:t>
      </w:r>
      <w:r w:rsidR="00D150B6" w:rsidRPr="00DF5F40">
        <w:rPr>
          <w:rFonts w:ascii="Times New Roman" w:eastAsia="Times New Roman" w:hAnsi="Times New Roman"/>
          <w:sz w:val="24"/>
          <w:szCs w:val="24"/>
        </w:rPr>
        <w:t xml:space="preserve">в составе зон инженерной и транспортной инфраструктур предназначены для застройки объектами железнодорожного, автомобильного, речного, морского, воздушного и трубопроводного транспорта, связи, инженерной инфраструктуры, а также объектами иного назначения согласно </w:t>
      </w:r>
      <w:r w:rsidR="00A21457">
        <w:rPr>
          <w:rFonts w:ascii="Times New Roman" w:eastAsia="Times New Roman" w:hAnsi="Times New Roman"/>
          <w:sz w:val="24"/>
          <w:szCs w:val="24"/>
        </w:rPr>
        <w:t>главе 10</w:t>
      </w:r>
      <w:r w:rsidR="00A21457" w:rsidRPr="00DF5F40">
        <w:rPr>
          <w:rFonts w:ascii="Times New Roman" w:eastAsia="Times New Roman" w:hAnsi="Times New Roman"/>
          <w:sz w:val="24"/>
          <w:szCs w:val="24"/>
        </w:rPr>
        <w:t xml:space="preserve"> </w:t>
      </w:r>
      <w:r w:rsidR="00D150B6" w:rsidRPr="00DF5F40">
        <w:rPr>
          <w:rFonts w:ascii="Times New Roman" w:eastAsia="Times New Roman" w:hAnsi="Times New Roman"/>
          <w:sz w:val="24"/>
          <w:szCs w:val="24"/>
        </w:rPr>
        <w:t>настоящих Правил.</w:t>
      </w:r>
    </w:p>
    <w:p w:rsidR="00EF536A" w:rsidRPr="00DF5F40" w:rsidRDefault="00EF536A" w:rsidP="00EF536A">
      <w:pPr>
        <w:pStyle w:val="ConsPlusNormal"/>
      </w:pPr>
    </w:p>
    <w:p w:rsidR="00EF536A" w:rsidRPr="00DF5F40" w:rsidRDefault="00EF536A" w:rsidP="00EF536A">
      <w:pPr>
        <w:pStyle w:val="ConsPlusNormal"/>
        <w:ind w:firstLine="540"/>
        <w:jc w:val="both"/>
      </w:pPr>
      <w:r w:rsidRPr="00DF5F40">
        <w:t>Зона выделяется для размещения крупных объектов инженерной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F536A" w:rsidRPr="00DF5F40" w:rsidRDefault="00EF536A" w:rsidP="00EF536A">
      <w:pPr>
        <w:pStyle w:val="ConsPlusNormal"/>
        <w:spacing w:before="240"/>
        <w:ind w:firstLine="540"/>
        <w:jc w:val="both"/>
      </w:pPr>
      <w:r w:rsidRPr="00DF5F40">
        <w:lastRenderedPageBreak/>
        <w:t>Параметры разрешенного строительного изменения объектов недвижимости для зоны инженерной инфраструктуры:</w:t>
      </w:r>
    </w:p>
    <w:p w:rsidR="00EF536A" w:rsidRPr="00DF5F40" w:rsidRDefault="00EF536A" w:rsidP="00EF536A">
      <w:pPr>
        <w:pStyle w:val="ConsPlusNormal"/>
        <w:spacing w:before="240"/>
        <w:ind w:firstLine="540"/>
        <w:jc w:val="both"/>
      </w:pPr>
      <w:r w:rsidRPr="00DF5F40">
        <w:t>Территория, занимаемая площадками (земельными участками) объектов инженерной инфраструктур, учреждениями и предприятиями обслуживания, должна составлять не менее 60% всей территории зоны.</w:t>
      </w:r>
    </w:p>
    <w:p w:rsidR="00EF536A" w:rsidRPr="00DF5F40" w:rsidRDefault="00EF536A" w:rsidP="00EF536A">
      <w:pPr>
        <w:pStyle w:val="ConsPlusNormal"/>
        <w:spacing w:before="240"/>
        <w:ind w:firstLine="540"/>
        <w:jc w:val="both"/>
      </w:pPr>
      <w:r w:rsidRPr="00DF5F40">
        <w:t>Высотные параметры специальных сооружений определяются технологическими требованиями.</w:t>
      </w:r>
    </w:p>
    <w:p w:rsidR="00A822B3" w:rsidRPr="00DF5F40" w:rsidRDefault="00EF536A" w:rsidP="00A822B3">
      <w:pPr>
        <w:pStyle w:val="ConsPlusNormal"/>
        <w:spacing w:before="240"/>
        <w:ind w:firstLine="540"/>
        <w:jc w:val="both"/>
      </w:pPr>
      <w:r w:rsidRPr="00DF5F40">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38272C" w:rsidRPr="00DF5F40" w:rsidRDefault="00A34FFA" w:rsidP="00A822B3">
      <w:pPr>
        <w:pStyle w:val="ConsPlusNormal"/>
        <w:spacing w:before="240"/>
        <w:ind w:firstLine="540"/>
        <w:jc w:val="both"/>
      </w:pPr>
      <w:r w:rsidRPr="00DF5F40">
        <w:t xml:space="preserve">3. </w:t>
      </w:r>
      <w:r w:rsidR="00A822B3" w:rsidRPr="00DF5F40">
        <w:t xml:space="preserve">Зоны транспортной инфраструктуры </w:t>
      </w:r>
      <w:r w:rsidR="0038272C" w:rsidRPr="00DF5F40">
        <w:t>выделяются для размещения крупных объектов транспортной инфраструктуры;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38272C" w:rsidRPr="00DF5F40" w:rsidRDefault="0038272C" w:rsidP="0038272C">
      <w:pPr>
        <w:pStyle w:val="ConsPlusNormal"/>
        <w:spacing w:before="240"/>
        <w:ind w:firstLine="540"/>
        <w:jc w:val="both"/>
      </w:pPr>
      <w:r w:rsidRPr="00DF5F40">
        <w:t>Территория, занимаемая площадками (земельными участками) объектов транспортной инфраструктуры, учреждениями и предприятиями обслуживания, должна составлять не менее 60% всей территории зоны.</w:t>
      </w:r>
    </w:p>
    <w:p w:rsidR="007C1F13" w:rsidRPr="00DF5F40" w:rsidRDefault="007C1F13" w:rsidP="0038272C">
      <w:pPr>
        <w:pStyle w:val="ConsPlusNormal"/>
        <w:ind w:firstLine="540"/>
        <w:jc w:val="both"/>
      </w:pPr>
    </w:p>
    <w:p w:rsidR="00EF536A" w:rsidRPr="00DF5F40" w:rsidRDefault="0038272C" w:rsidP="0038272C">
      <w:pPr>
        <w:pStyle w:val="ConsPlusNormal"/>
        <w:ind w:firstLine="540"/>
        <w:jc w:val="both"/>
      </w:pPr>
      <w:r w:rsidRPr="00DF5F40">
        <w:t>Высотные параметры специальных сооружений определяются технологическими требованиями.</w:t>
      </w:r>
    </w:p>
    <w:p w:rsidR="00A822B3" w:rsidRPr="00DF5F40" w:rsidRDefault="00A822B3" w:rsidP="0038272C">
      <w:pPr>
        <w:pStyle w:val="ConsPlusNormal"/>
        <w:ind w:firstLine="540"/>
        <w:jc w:val="both"/>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0458B" w:rsidRPr="00DF5F40" w:rsidTr="002D02E5">
        <w:tc>
          <w:tcPr>
            <w:tcW w:w="8647" w:type="dxa"/>
          </w:tcPr>
          <w:p w:rsidR="002D02E5" w:rsidRPr="00DF5F40" w:rsidRDefault="002D02E5" w:rsidP="00EC381E">
            <w:pPr>
              <w:pStyle w:val="ConsPlusNormal"/>
              <w:jc w:val="center"/>
              <w:rPr>
                <w:b/>
              </w:rPr>
            </w:pPr>
            <w:r w:rsidRPr="00DF5F40">
              <w:rPr>
                <w:b/>
              </w:rPr>
              <w:t xml:space="preserve">Статья </w:t>
            </w:r>
            <w:r w:rsidR="00F93040">
              <w:rPr>
                <w:b/>
              </w:rPr>
              <w:t>1</w:t>
            </w:r>
            <w:r w:rsidRPr="00DF5F40">
              <w:rPr>
                <w:b/>
              </w:rPr>
              <w:t xml:space="preserve">. Градостроительный регламент территориальной зоны П-1 </w:t>
            </w:r>
          </w:p>
          <w:p w:rsidR="002D02E5" w:rsidRPr="00DF5F40" w:rsidRDefault="002D02E5" w:rsidP="00EC381E">
            <w:pPr>
              <w:pStyle w:val="ConsPlusNormal"/>
              <w:jc w:val="center"/>
              <w:rPr>
                <w:b/>
              </w:rPr>
            </w:pPr>
            <w:proofErr w:type="gramStart"/>
            <w:r w:rsidRPr="00DF5F40">
              <w:rPr>
                <w:b/>
              </w:rPr>
              <w:t>(Зона производственных и коммунально-складских объектов</w:t>
            </w:r>
            <w:proofErr w:type="gramEnd"/>
          </w:p>
          <w:p w:rsidR="00A0458B" w:rsidRPr="00DF5F40" w:rsidRDefault="002D02E5" w:rsidP="00EC381E">
            <w:pPr>
              <w:pStyle w:val="ConsPlusNormal"/>
              <w:jc w:val="center"/>
              <w:rPr>
                <w:b/>
              </w:rPr>
            </w:pPr>
            <w:r w:rsidRPr="00DF5F40">
              <w:rPr>
                <w:b/>
              </w:rPr>
              <w:t xml:space="preserve"> </w:t>
            </w:r>
            <w:proofErr w:type="gramStart"/>
            <w:r w:rsidRPr="00DF5F40">
              <w:rPr>
                <w:b/>
              </w:rPr>
              <w:t>I - II класса опасности)</w:t>
            </w:r>
            <w:proofErr w:type="gramEnd"/>
          </w:p>
        </w:tc>
        <w:tc>
          <w:tcPr>
            <w:tcW w:w="1276" w:type="dxa"/>
            <w:shd w:val="clear" w:color="auto" w:fill="895A44"/>
          </w:tcPr>
          <w:p w:rsidR="00A0458B" w:rsidRPr="00DF5F40" w:rsidRDefault="00A0458B" w:rsidP="00601C0D">
            <w:pPr>
              <w:pStyle w:val="ConsPlusNormal"/>
              <w:jc w:val="center"/>
            </w:pPr>
          </w:p>
        </w:tc>
      </w:tr>
    </w:tbl>
    <w:p w:rsidR="00637199" w:rsidRPr="009447AD" w:rsidRDefault="00637199" w:rsidP="00F765B2">
      <w:pPr>
        <w:pStyle w:val="ConsPlusNormal"/>
        <w:ind w:firstLine="540"/>
        <w:jc w:val="both"/>
        <w:rPr>
          <w:b/>
          <w:sz w:val="16"/>
          <w:szCs w:val="16"/>
        </w:rPr>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095AF0"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095AF0"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Код</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6776C3" w:rsidRPr="00DF5F40" w:rsidRDefault="001E71DC" w:rsidP="001E71DC">
            <w:pPr>
              <w:pStyle w:val="ConsPlusNormal"/>
              <w:jc w:val="center"/>
              <w:rPr>
                <w:rFonts w:eastAsia="Times New Roman"/>
              </w:rPr>
            </w:pPr>
            <w:r w:rsidRPr="00DF5F40">
              <w:rPr>
                <w:rFonts w:eastAsia="Times New Roman"/>
              </w:rPr>
              <w:t xml:space="preserve">Основные </w:t>
            </w:r>
            <w:r w:rsidR="006776C3"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jc w:val="center"/>
            </w:pPr>
            <w:r w:rsidRPr="00DF5F40">
              <w:t>7.1.1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Специальная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361CFE" w:rsidRPr="00DF5F40" w:rsidRDefault="001E71DC" w:rsidP="001E71DC">
            <w:pPr>
              <w:pStyle w:val="ConsPlusNormal"/>
              <w:jc w:val="center"/>
              <w:rPr>
                <w:rFonts w:eastAsia="Times New Roman"/>
              </w:rPr>
            </w:pPr>
            <w:r w:rsidRPr="00DF5F40">
              <w:rPr>
                <w:rFonts w:eastAsia="Times New Roman"/>
              </w:rPr>
              <w:t xml:space="preserve">Условно разрешенные виды использования </w:t>
            </w:r>
          </w:p>
          <w:p w:rsidR="00361CFE" w:rsidRPr="00DF5F40" w:rsidRDefault="00361CFE" w:rsidP="001E71DC">
            <w:pPr>
              <w:pStyle w:val="ConsPlusNormal"/>
              <w:jc w:val="center"/>
            </w:pPr>
            <w:r w:rsidRPr="00DF5F40">
              <w:t xml:space="preserve">земельных участков </w:t>
            </w:r>
          </w:p>
          <w:p w:rsidR="001E71DC" w:rsidRPr="00DF5F40" w:rsidRDefault="001E71DC" w:rsidP="001E71DC">
            <w:pPr>
              <w:pStyle w:val="ConsPlusNormal"/>
              <w:jc w:val="center"/>
            </w:pP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095AF0" w:rsidRPr="00DF5F40" w:rsidRDefault="001E71DC" w:rsidP="00095AF0">
            <w:pPr>
              <w:pStyle w:val="ConsPlusNormal"/>
              <w:jc w:val="center"/>
              <w:rPr>
                <w:rFonts w:eastAsia="Times New Roman"/>
              </w:rPr>
            </w:pPr>
            <w:r w:rsidRPr="00DF5F40">
              <w:rPr>
                <w:rFonts w:eastAsia="Times New Roman"/>
              </w:rPr>
              <w:t xml:space="preserve">Вспомогательные </w:t>
            </w:r>
            <w:r w:rsidR="00095AF0" w:rsidRPr="00DF5F40">
              <w:rPr>
                <w:rFonts w:eastAsia="Times New Roman"/>
              </w:rPr>
              <w:t>ВРИ ЗУ</w:t>
            </w:r>
          </w:p>
          <w:p w:rsidR="00BE1A29" w:rsidRPr="00DF5F40" w:rsidRDefault="001E71DC" w:rsidP="00095AF0">
            <w:pPr>
              <w:pStyle w:val="ConsPlusNormal"/>
              <w:jc w:val="center"/>
            </w:pPr>
            <w:r w:rsidRPr="00DF5F40">
              <w:rPr>
                <w:rFonts w:eastAsia="Times New Roman"/>
              </w:rPr>
              <w:t xml:space="preserve"> </w:t>
            </w: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886E8D" w:rsidP="002060D4">
            <w:pPr>
              <w:pStyle w:val="ConsPlusNormal"/>
              <w:jc w:val="center"/>
            </w:pPr>
            <w:r w:rsidRPr="00DF5F40">
              <w:t>-</w:t>
            </w:r>
          </w:p>
        </w:tc>
      </w:tr>
    </w:tbl>
    <w:p w:rsidR="00F765B2" w:rsidRPr="00DF5F40" w:rsidRDefault="00F765B2" w:rsidP="00F765B2">
      <w:pPr>
        <w:pStyle w:val="ConsPlusNormal"/>
      </w:pPr>
    </w:p>
    <w:p w:rsidR="00C37F4B" w:rsidRPr="00DF5F40" w:rsidRDefault="00C37F4B" w:rsidP="00C37F4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C37F4B" w:rsidRPr="00DF5F40" w:rsidRDefault="00C37F4B" w:rsidP="00C37F4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C37F4B" w:rsidRPr="00DF5F40" w:rsidRDefault="001F2DC2" w:rsidP="00C37F4B">
      <w:pPr>
        <w:pStyle w:val="ConsPlusTitle"/>
        <w:jc w:val="center"/>
        <w:outlineLvl w:val="7"/>
        <w:rPr>
          <w:rFonts w:ascii="Times New Roman" w:hAnsi="Times New Roman" w:cs="Times New Roman"/>
        </w:rPr>
      </w:pPr>
      <w:r w:rsidRPr="00DF5F40">
        <w:rPr>
          <w:rFonts w:ascii="Times New Roman" w:hAnsi="Times New Roman" w:cs="Times New Roman"/>
          <w:b w:val="0"/>
        </w:rPr>
        <w:t>ОКС</w:t>
      </w:r>
      <w:r w:rsidR="00C37F4B" w:rsidRPr="00DF5F40">
        <w:rPr>
          <w:rFonts w:ascii="Times New Roman" w:hAnsi="Times New Roman" w:cs="Times New Roman"/>
          <w:b w:val="0"/>
        </w:rPr>
        <w:t xml:space="preserve">, </w:t>
      </w:r>
      <w:proofErr w:type="gramStart"/>
      <w:r w:rsidR="00C37F4B" w:rsidRPr="00DF5F40">
        <w:rPr>
          <w:rFonts w:ascii="Times New Roman" w:hAnsi="Times New Roman" w:cs="Times New Roman"/>
          <w:b w:val="0"/>
        </w:rPr>
        <w:t>расположенных</w:t>
      </w:r>
      <w:proofErr w:type="gramEnd"/>
      <w:r w:rsidR="00C37F4B" w:rsidRPr="00DF5F40">
        <w:rPr>
          <w:rFonts w:ascii="Times New Roman" w:hAnsi="Times New Roman" w:cs="Times New Roman"/>
          <w:b w:val="0"/>
        </w:rPr>
        <w:t xml:space="preserve"> в территориальной зоне П-1</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Значение показателя</w:t>
            </w:r>
          </w:p>
        </w:tc>
      </w:tr>
      <w:tr w:rsidR="00616219" w:rsidRPr="00DF5F40" w:rsidTr="0050137F">
        <w:tc>
          <w:tcPr>
            <w:tcW w:w="709" w:type="dxa"/>
            <w:tcBorders>
              <w:top w:val="single" w:sz="4" w:space="0" w:color="auto"/>
              <w:left w:val="single" w:sz="4" w:space="0" w:color="auto"/>
              <w:bottom w:val="single" w:sz="4" w:space="0" w:color="auto"/>
              <w:right w:val="single" w:sz="4" w:space="0" w:color="auto"/>
            </w:tcBorders>
          </w:tcPr>
          <w:p w:rsidR="00616219" w:rsidRPr="00DF5F40" w:rsidRDefault="00616219"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16219" w:rsidRPr="00DF5F40" w:rsidRDefault="00616219" w:rsidP="00616219">
            <w:pPr>
              <w:pStyle w:val="ConsPlusNormal"/>
            </w:pPr>
            <w:r w:rsidRPr="00DF5F40">
              <w:t>Минимальное расстояние:</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63900" w:rsidRPr="00DF5F40" w:rsidTr="008D13B1">
        <w:tc>
          <w:tcPr>
            <w:tcW w:w="709"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6079C" w:rsidP="0082105F">
            <w:pPr>
              <w:pStyle w:val="ConsPlusNormal"/>
              <w:jc w:val="center"/>
            </w:pPr>
            <w:r w:rsidRPr="00DF5F40">
              <w:t>80</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bl>
    <w:p w:rsidR="00435955" w:rsidRPr="00DF5F40" w:rsidRDefault="00435955" w:rsidP="00435955">
      <w:pPr>
        <w:pStyle w:val="ConsPlusTitle"/>
        <w:jc w:val="both"/>
        <w:outlineLvl w:val="5"/>
        <w:rPr>
          <w:rFonts w:ascii="Times New Roman" w:hAnsi="Times New Roman" w:cs="Times New Roman"/>
          <w:b w:val="0"/>
          <w:bCs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4713B" w:rsidRPr="00DF5F40" w:rsidTr="00FD3DDA">
        <w:tc>
          <w:tcPr>
            <w:tcW w:w="8647" w:type="dxa"/>
          </w:tcPr>
          <w:p w:rsidR="00D45BE6" w:rsidRPr="00DF5F40" w:rsidRDefault="00D45BE6" w:rsidP="00D45BE6">
            <w:pPr>
              <w:pStyle w:val="ConsPlusNormal"/>
              <w:jc w:val="center"/>
              <w:rPr>
                <w:b/>
              </w:rPr>
            </w:pPr>
            <w:r w:rsidRPr="00DF5F40">
              <w:rPr>
                <w:b/>
              </w:rPr>
              <w:lastRenderedPageBreak/>
              <w:t xml:space="preserve">Статья </w:t>
            </w:r>
            <w:r w:rsidR="00F93040">
              <w:rPr>
                <w:b/>
              </w:rPr>
              <w:t>2</w:t>
            </w:r>
            <w:r w:rsidRPr="00DF5F40">
              <w:rPr>
                <w:b/>
              </w:rPr>
              <w:t xml:space="preserve">. Градостроительный регламент территориальной зоны П-2 </w:t>
            </w:r>
          </w:p>
          <w:p w:rsidR="00346A49" w:rsidRPr="00DF5F40" w:rsidRDefault="00D45BE6" w:rsidP="00D45BE6">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00B4713B" w:rsidRPr="00DF5F40">
              <w:rPr>
                <w:rFonts w:ascii="Times New Roman" w:hAnsi="Times New Roman" w:cs="Times New Roman"/>
              </w:rPr>
              <w:t>(</w:t>
            </w:r>
            <w:r w:rsidR="00503AC9">
              <w:rPr>
                <w:rFonts w:ascii="Times New Roman" w:hAnsi="Times New Roman" w:cs="Times New Roman"/>
              </w:rPr>
              <w:t>З</w:t>
            </w:r>
            <w:r w:rsidR="00346A49" w:rsidRPr="00DF5F40">
              <w:rPr>
                <w:rFonts w:ascii="Times New Roman" w:hAnsi="Times New Roman" w:cs="Times New Roman"/>
              </w:rPr>
              <w:t>она производственных и коммунально-складских объектов</w:t>
            </w:r>
            <w:proofErr w:type="gramEnd"/>
          </w:p>
          <w:p w:rsidR="00B4713B" w:rsidRPr="00DF5F40" w:rsidRDefault="00346A49" w:rsidP="00D45BE6">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III класса опасности)</w:t>
            </w:r>
            <w:proofErr w:type="gramEnd"/>
          </w:p>
        </w:tc>
        <w:tc>
          <w:tcPr>
            <w:tcW w:w="1276" w:type="dxa"/>
            <w:shd w:val="clear" w:color="auto" w:fill="895A44"/>
          </w:tcPr>
          <w:p w:rsidR="00B4713B" w:rsidRPr="00DF5F40" w:rsidRDefault="00B4713B" w:rsidP="00601C0D">
            <w:pPr>
              <w:pStyle w:val="ConsPlusNormal"/>
              <w:jc w:val="center"/>
            </w:pPr>
          </w:p>
        </w:tc>
      </w:tr>
    </w:tbl>
    <w:p w:rsidR="00B4713B" w:rsidRPr="00DF5F40" w:rsidRDefault="00B4713B" w:rsidP="00B412E1">
      <w:pPr>
        <w:pStyle w:val="ConsPlusTitle"/>
        <w:ind w:firstLine="567"/>
        <w:jc w:val="both"/>
        <w:outlineLvl w:val="5"/>
        <w:rPr>
          <w:rFonts w:ascii="Times New Roman" w:hAnsi="Times New Roman" w:cs="Times New Roman"/>
        </w:rPr>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E6CA3"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4E6CA3"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4E6CA3" w:rsidRPr="00DF5F40" w:rsidRDefault="001E71DC" w:rsidP="001E71DC">
            <w:pPr>
              <w:pStyle w:val="ConsPlusNormal"/>
              <w:jc w:val="center"/>
              <w:rPr>
                <w:rFonts w:eastAsia="Times New Roman"/>
              </w:rPr>
            </w:pPr>
            <w:r w:rsidRPr="00DF5F40">
              <w:rPr>
                <w:rFonts w:eastAsia="Times New Roman"/>
              </w:rPr>
              <w:t xml:space="preserve">Основные </w:t>
            </w:r>
            <w:r w:rsidR="004E6CA3"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336432" w:rsidRPr="00DF5F40" w:rsidTr="002222BD">
        <w:tc>
          <w:tcPr>
            <w:tcW w:w="2977" w:type="dxa"/>
            <w:vMerge/>
            <w:tcBorders>
              <w:left w:val="single" w:sz="4" w:space="0" w:color="auto"/>
              <w:right w:val="single" w:sz="4" w:space="0" w:color="auto"/>
            </w:tcBorders>
          </w:tcPr>
          <w:p w:rsidR="00336432" w:rsidRPr="00DF5F40" w:rsidRDefault="00336432"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336432" w:rsidRPr="00DF5F40" w:rsidRDefault="00336432" w:rsidP="00471CCA">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336432" w:rsidRPr="00DF5F40" w:rsidRDefault="00336432" w:rsidP="00471CCA">
            <w:pPr>
              <w:pStyle w:val="ConsPlusNormal"/>
              <w:jc w:val="center"/>
            </w:pPr>
            <w:r w:rsidRPr="00DF5F40">
              <w:t>3.9.3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jc w:val="center"/>
            </w:pPr>
            <w:r w:rsidRPr="00DF5F40">
              <w:t>7.1.1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C44342">
            <w:pPr>
              <w:pStyle w:val="ConsPlusNormal"/>
            </w:pPr>
          </w:p>
          <w:p w:rsidR="002C6801" w:rsidRPr="00DF5F40" w:rsidRDefault="001E71DC" w:rsidP="001E71DC">
            <w:pPr>
              <w:pStyle w:val="ConsPlusNormal"/>
              <w:jc w:val="center"/>
            </w:pPr>
            <w:r w:rsidRPr="00DF5F40">
              <w:t xml:space="preserve">Условно разрешенные </w:t>
            </w:r>
            <w:r w:rsidRPr="00DF5F40">
              <w:lastRenderedPageBreak/>
              <w:t xml:space="preserve">виды использования </w:t>
            </w:r>
            <w:r w:rsidR="002C6801" w:rsidRPr="00DF5F40">
              <w:t xml:space="preserve">земельных участков </w:t>
            </w:r>
          </w:p>
          <w:p w:rsidR="001E71DC" w:rsidRPr="00DF5F40" w:rsidRDefault="001E71DC" w:rsidP="001E71DC">
            <w:pPr>
              <w:pStyle w:val="ConsPlusNormal"/>
              <w:jc w:val="center"/>
            </w:pP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lastRenderedPageBreak/>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3.10.1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Приюты для животных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3.10.2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2C6801" w:rsidRPr="00DF5F40" w:rsidRDefault="001E71DC" w:rsidP="0024031E">
            <w:pPr>
              <w:pStyle w:val="ConsPlusNormal"/>
              <w:jc w:val="center"/>
              <w:rPr>
                <w:rFonts w:eastAsia="Times New Roman"/>
              </w:rPr>
            </w:pPr>
            <w:r w:rsidRPr="00DF5F40">
              <w:rPr>
                <w:rFonts w:eastAsia="Times New Roman"/>
              </w:rPr>
              <w:t xml:space="preserve">Вспомогательные </w:t>
            </w:r>
            <w:r w:rsidR="002C6801" w:rsidRPr="00DF5F40">
              <w:rPr>
                <w:rFonts w:eastAsia="Times New Roman"/>
              </w:rPr>
              <w:t>ВРИ ЗУ</w:t>
            </w:r>
          </w:p>
          <w:p w:rsidR="00BE1A29" w:rsidRPr="00DF5F40" w:rsidRDefault="001E71DC" w:rsidP="0024031E">
            <w:pPr>
              <w:pStyle w:val="ConsPlusNormal"/>
              <w:jc w:val="center"/>
            </w:pPr>
            <w:r w:rsidRPr="00DF5F40">
              <w:rPr>
                <w:rFonts w:eastAsia="Times New Roman"/>
              </w:rPr>
              <w:t xml:space="preserve"> </w:t>
            </w: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44342" w:rsidP="002060D4">
            <w:pPr>
              <w:pStyle w:val="ConsPlusNormal"/>
              <w:jc w:val="center"/>
            </w:pPr>
            <w:r w:rsidRPr="00DF5F40">
              <w:t>-</w:t>
            </w:r>
          </w:p>
        </w:tc>
      </w:tr>
    </w:tbl>
    <w:p w:rsidR="00F765B2" w:rsidRPr="00DF5F40" w:rsidRDefault="00F765B2" w:rsidP="00F765B2">
      <w:pPr>
        <w:pStyle w:val="ConsPlusNormal"/>
      </w:pPr>
    </w:p>
    <w:p w:rsidR="005959B6" w:rsidRPr="00DF5F40" w:rsidRDefault="005959B6" w:rsidP="005959B6">
      <w:pPr>
        <w:pStyle w:val="ConsPlusTitle"/>
        <w:jc w:val="center"/>
        <w:outlineLvl w:val="7"/>
        <w:rPr>
          <w:rFonts w:ascii="Times New Roman" w:hAnsi="Times New Roman" w:cs="Times New Roman"/>
        </w:rPr>
      </w:pPr>
      <w:r w:rsidRPr="00DF5F40">
        <w:rPr>
          <w:rFonts w:ascii="Times New Roman" w:hAnsi="Times New Roman" w:cs="Times New Roman"/>
        </w:rPr>
        <w:t xml:space="preserve">Предельные (минимальные и (или) максимальные) размеры земельных участков </w:t>
      </w:r>
    </w:p>
    <w:p w:rsidR="005959B6" w:rsidRPr="00DF5F40" w:rsidRDefault="005959B6" w:rsidP="005959B6">
      <w:pPr>
        <w:pStyle w:val="ConsPlusTitle"/>
        <w:jc w:val="center"/>
        <w:outlineLvl w:val="7"/>
        <w:rPr>
          <w:rFonts w:ascii="Times New Roman" w:hAnsi="Times New Roman" w:cs="Times New Roman"/>
        </w:rPr>
      </w:pPr>
      <w:r w:rsidRPr="00DF5F40">
        <w:rPr>
          <w:rFonts w:ascii="Times New Roman" w:hAnsi="Times New Roman" w:cs="Times New Roman"/>
        </w:rPr>
        <w:t xml:space="preserve">и предельные параметры разрешенного строительства, реконструкции </w:t>
      </w:r>
    </w:p>
    <w:p w:rsidR="005959B6" w:rsidRPr="00DF5F40" w:rsidRDefault="001F2DC2" w:rsidP="005959B6">
      <w:pPr>
        <w:pStyle w:val="ConsPlusTitle"/>
        <w:jc w:val="center"/>
        <w:outlineLvl w:val="7"/>
        <w:rPr>
          <w:rFonts w:ascii="Times New Roman" w:hAnsi="Times New Roman" w:cs="Times New Roman"/>
        </w:rPr>
      </w:pPr>
      <w:r w:rsidRPr="00DF5F40">
        <w:rPr>
          <w:rFonts w:ascii="Times New Roman" w:hAnsi="Times New Roman" w:cs="Times New Roman"/>
        </w:rPr>
        <w:t>ОКС</w:t>
      </w:r>
      <w:r w:rsidR="005959B6" w:rsidRPr="00DF5F40">
        <w:rPr>
          <w:rFonts w:ascii="Times New Roman" w:hAnsi="Times New Roman" w:cs="Times New Roman"/>
        </w:rPr>
        <w:t xml:space="preserve">, </w:t>
      </w:r>
      <w:proofErr w:type="gramStart"/>
      <w:r w:rsidR="005959B6" w:rsidRPr="00DF5F40">
        <w:rPr>
          <w:rFonts w:ascii="Times New Roman" w:hAnsi="Times New Roman" w:cs="Times New Roman"/>
        </w:rPr>
        <w:t>расположенных</w:t>
      </w:r>
      <w:proofErr w:type="gramEnd"/>
      <w:r w:rsidR="005959B6" w:rsidRPr="00DF5F40">
        <w:rPr>
          <w:rFonts w:ascii="Times New Roman" w:hAnsi="Times New Roman" w:cs="Times New Roman"/>
        </w:rPr>
        <w:t xml:space="preserve"> в территориальной зоне П-2</w:t>
      </w:r>
    </w:p>
    <w:p w:rsidR="005959B6" w:rsidRPr="00DF5F40" w:rsidRDefault="005959B6" w:rsidP="005959B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Значение показателя</w:t>
            </w:r>
          </w:p>
        </w:tc>
      </w:tr>
      <w:tr w:rsidR="006A204C" w:rsidRPr="00DF5F40" w:rsidTr="0050137F">
        <w:tc>
          <w:tcPr>
            <w:tcW w:w="709" w:type="dxa"/>
            <w:tcBorders>
              <w:top w:val="single" w:sz="4" w:space="0" w:color="auto"/>
              <w:left w:val="single" w:sz="4" w:space="0" w:color="auto"/>
              <w:bottom w:val="single" w:sz="4" w:space="0" w:color="auto"/>
              <w:right w:val="single" w:sz="4" w:space="0" w:color="auto"/>
            </w:tcBorders>
          </w:tcPr>
          <w:p w:rsidR="006A204C" w:rsidRPr="00DF5F40" w:rsidRDefault="006A204C"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A204C" w:rsidRPr="00DF5F40" w:rsidRDefault="006A204C" w:rsidP="006A204C">
            <w:pPr>
              <w:pStyle w:val="ConsPlusNormal"/>
            </w:pPr>
            <w:r w:rsidRPr="00DF5F40">
              <w:t>Минимальное расстояние:</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00FA4B75"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80</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bl>
    <w:p w:rsidR="00356564" w:rsidRPr="00DF5F40" w:rsidRDefault="00356564" w:rsidP="00356564">
      <w:pPr>
        <w:pStyle w:val="ConsPlusTitle"/>
        <w:jc w:val="both"/>
        <w:outlineLvl w:val="5"/>
        <w:rPr>
          <w:rFonts w:ascii="Times New Roman" w:hAnsi="Times New Roman" w:cs="Times New Roman"/>
          <w:b w:val="0"/>
          <w:bCs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4576CE" w:rsidRPr="00DF5F40" w:rsidTr="00907C4D">
        <w:tc>
          <w:tcPr>
            <w:tcW w:w="8647" w:type="dxa"/>
          </w:tcPr>
          <w:p w:rsidR="00907C4D" w:rsidRPr="00DF5F40" w:rsidRDefault="00907C4D" w:rsidP="00907C4D">
            <w:pPr>
              <w:pStyle w:val="ConsPlusNormal"/>
              <w:jc w:val="center"/>
              <w:rPr>
                <w:b/>
              </w:rPr>
            </w:pPr>
            <w:r w:rsidRPr="00DF5F40">
              <w:rPr>
                <w:b/>
              </w:rPr>
              <w:t xml:space="preserve">Статья 3. Градостроительный регламент территориальной зоны П-3 </w:t>
            </w:r>
          </w:p>
          <w:p w:rsidR="00907C4D" w:rsidRPr="00DF5F40" w:rsidRDefault="00907C4D" w:rsidP="00907C4D">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(Зона производственных и коммунально-складских объектов</w:t>
            </w:r>
            <w:proofErr w:type="gramEnd"/>
          </w:p>
          <w:p w:rsidR="004576CE" w:rsidRPr="00DF5F40" w:rsidRDefault="00907C4D" w:rsidP="00907C4D">
            <w:pPr>
              <w:pStyle w:val="ConsPlusTitle"/>
              <w:jc w:val="center"/>
              <w:outlineLvl w:val="5"/>
              <w:rPr>
                <w:rFonts w:ascii="Times New Roman" w:hAnsi="Times New Roman" w:cs="Times New Roman"/>
              </w:rPr>
            </w:pPr>
            <w:r w:rsidRPr="00DF5F40">
              <w:rPr>
                <w:rFonts w:ascii="Times New Roman" w:hAnsi="Times New Roman" w:cs="Times New Roman"/>
              </w:rPr>
              <w:t xml:space="preserve"> </w:t>
            </w:r>
            <w:proofErr w:type="gramStart"/>
            <w:r w:rsidRPr="00DF5F40">
              <w:rPr>
                <w:rFonts w:ascii="Times New Roman" w:hAnsi="Times New Roman" w:cs="Times New Roman"/>
              </w:rPr>
              <w:t>IV - V класса опасности)</w:t>
            </w:r>
            <w:proofErr w:type="gramEnd"/>
          </w:p>
        </w:tc>
        <w:tc>
          <w:tcPr>
            <w:tcW w:w="1276" w:type="dxa"/>
            <w:shd w:val="clear" w:color="auto" w:fill="895A44"/>
          </w:tcPr>
          <w:p w:rsidR="004576CE" w:rsidRPr="00DF5F40" w:rsidRDefault="004576CE" w:rsidP="00601C0D">
            <w:pPr>
              <w:pStyle w:val="ConsPlusNormal"/>
              <w:jc w:val="center"/>
            </w:pPr>
          </w:p>
        </w:tc>
      </w:tr>
    </w:tbl>
    <w:p w:rsidR="004576CE" w:rsidRPr="00DF5F40" w:rsidRDefault="004576CE"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E1946"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4E1946"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012E">
            <w:pPr>
              <w:pStyle w:val="ConsPlusNormal"/>
              <w:jc w:val="center"/>
            </w:pPr>
            <w:r w:rsidRPr="00DF5F40">
              <w:t xml:space="preserve">Код </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873E25">
            <w:pPr>
              <w:pStyle w:val="ConsPlusNormal"/>
              <w:rPr>
                <w:rFonts w:eastAsia="Times New Roman"/>
              </w:rPr>
            </w:pPr>
          </w:p>
          <w:p w:rsidR="001E71DC" w:rsidRPr="00DF5F40" w:rsidRDefault="001E71DC" w:rsidP="001E71DC">
            <w:pPr>
              <w:pStyle w:val="ConsPlusNormal"/>
              <w:jc w:val="center"/>
              <w:rPr>
                <w:rFonts w:eastAsia="Times New Roman"/>
              </w:rPr>
            </w:pPr>
          </w:p>
          <w:p w:rsidR="00B01601" w:rsidRPr="00DF5F40" w:rsidRDefault="001E71DC" w:rsidP="001E71DC">
            <w:pPr>
              <w:pStyle w:val="ConsPlusNormal"/>
              <w:jc w:val="center"/>
              <w:rPr>
                <w:rFonts w:eastAsia="Times New Roman"/>
              </w:rPr>
            </w:pPr>
            <w:r w:rsidRPr="00DF5F40">
              <w:rPr>
                <w:rFonts w:eastAsia="Times New Roman"/>
              </w:rPr>
              <w:t xml:space="preserve">Основные </w:t>
            </w:r>
            <w:r w:rsidR="00B01601"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П-3</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3.2.2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3.2.3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3.8.1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3.8.2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3.9.3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5.1.4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742471" w:rsidRPr="00DF5F40" w:rsidRDefault="001E71DC" w:rsidP="001E71DC">
            <w:pPr>
              <w:pStyle w:val="ConsPlusNormal"/>
              <w:jc w:val="center"/>
            </w:pPr>
            <w:r w:rsidRPr="00DF5F40">
              <w:t xml:space="preserve">Условно разрешенные виды использования </w:t>
            </w:r>
          </w:p>
          <w:p w:rsidR="00742471" w:rsidRPr="00DF5F40" w:rsidRDefault="00742471" w:rsidP="001E71DC">
            <w:pPr>
              <w:pStyle w:val="ConsPlusNormal"/>
              <w:jc w:val="center"/>
            </w:pPr>
            <w:r w:rsidRPr="00DF5F40">
              <w:t xml:space="preserve">земельных участков </w:t>
            </w:r>
          </w:p>
          <w:p w:rsidR="001E71DC" w:rsidRPr="00DF5F40" w:rsidRDefault="001E71DC" w:rsidP="001E71DC">
            <w:pPr>
              <w:pStyle w:val="ConsPlusNormal"/>
              <w:jc w:val="center"/>
            </w:pPr>
            <w:r w:rsidRPr="00DF5F40">
              <w:t>в зоне П-3</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Научное обеспечение сельского хозяйства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1.15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3.2.4</w:t>
            </w:r>
          </w:p>
        </w:tc>
      </w:tr>
      <w:tr w:rsidR="008C1601" w:rsidRPr="00DF5F40" w:rsidTr="002222BD">
        <w:tc>
          <w:tcPr>
            <w:tcW w:w="2977" w:type="dxa"/>
            <w:vMerge/>
            <w:tcBorders>
              <w:left w:val="single" w:sz="4" w:space="0" w:color="auto"/>
              <w:right w:val="single" w:sz="4" w:space="0" w:color="auto"/>
            </w:tcBorders>
          </w:tcPr>
          <w:p w:rsidR="008C1601" w:rsidRPr="00DF5F40" w:rsidRDefault="008C1601"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C1601" w:rsidRPr="00DF5F40" w:rsidRDefault="008C1601" w:rsidP="00371265">
            <w:pPr>
              <w:pStyle w:val="ConsPlusNormal"/>
            </w:pPr>
            <w:r w:rsidRPr="00B242FC">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8C1601" w:rsidRPr="00DF5F40" w:rsidRDefault="008C1601" w:rsidP="00371265">
            <w:pPr>
              <w:pStyle w:val="ConsPlusNormal"/>
              <w:jc w:val="center"/>
            </w:pPr>
            <w:r>
              <w:t>3.7.1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Приюты для животных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3.10.2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4.7</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4.8.1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proofErr w:type="spellStart"/>
            <w:r w:rsidRPr="00DF5F40">
              <w:t>Выставочно</w:t>
            </w:r>
            <w:proofErr w:type="spellEnd"/>
            <w:r w:rsidRPr="00DF5F40">
              <w:t>-ярмарочная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01601" w:rsidRPr="00DF5F40" w:rsidRDefault="001E71DC" w:rsidP="00C709B6">
            <w:pPr>
              <w:pStyle w:val="ConsPlusNormal"/>
              <w:jc w:val="center"/>
              <w:rPr>
                <w:rFonts w:eastAsia="Times New Roman"/>
              </w:rPr>
            </w:pPr>
            <w:r w:rsidRPr="00DF5F40">
              <w:rPr>
                <w:rFonts w:eastAsia="Times New Roman"/>
              </w:rPr>
              <w:t xml:space="preserve">Вспомогательные </w:t>
            </w:r>
            <w:r w:rsidR="00B01601" w:rsidRPr="00DF5F40">
              <w:rPr>
                <w:rFonts w:eastAsia="Times New Roman"/>
              </w:rPr>
              <w:t>ВРИ ЗУ</w:t>
            </w:r>
          </w:p>
          <w:p w:rsidR="00BE1A29" w:rsidRPr="00DF5F40" w:rsidRDefault="001E71DC" w:rsidP="00C709B6">
            <w:pPr>
              <w:pStyle w:val="ConsPlusNormal"/>
              <w:jc w:val="center"/>
            </w:pPr>
            <w:r w:rsidRPr="00DF5F40">
              <w:rPr>
                <w:rFonts w:eastAsia="Times New Roman"/>
              </w:rPr>
              <w:t xml:space="preserve"> </w:t>
            </w:r>
            <w:r w:rsidRPr="00DF5F40">
              <w:t>в зоне П-3</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51FCA" w:rsidP="002060D4">
            <w:pPr>
              <w:pStyle w:val="ConsPlusNormal"/>
              <w:jc w:val="center"/>
            </w:pPr>
            <w:r w:rsidRPr="00DF5F40">
              <w:t>-</w:t>
            </w:r>
          </w:p>
        </w:tc>
      </w:tr>
    </w:tbl>
    <w:p w:rsidR="00F765B2" w:rsidRPr="00DF5F40" w:rsidRDefault="00F765B2" w:rsidP="00F765B2">
      <w:pPr>
        <w:pStyle w:val="ConsPlusNormal"/>
      </w:pPr>
    </w:p>
    <w:p w:rsidR="00F93AD0" w:rsidRPr="00DF5F40" w:rsidRDefault="00F93AD0"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93AD0" w:rsidRPr="00DF5F40" w:rsidRDefault="00F93AD0"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93AD0" w:rsidRPr="00DF5F40" w:rsidRDefault="001F2DC2"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93AD0" w:rsidRPr="00DF5F40">
        <w:rPr>
          <w:rFonts w:ascii="Times New Roman" w:hAnsi="Times New Roman" w:cs="Times New Roman"/>
          <w:b w:val="0"/>
        </w:rPr>
        <w:t xml:space="preserve">, </w:t>
      </w:r>
      <w:proofErr w:type="gramStart"/>
      <w:r w:rsidR="00F93AD0" w:rsidRPr="00DF5F40">
        <w:rPr>
          <w:rFonts w:ascii="Times New Roman" w:hAnsi="Times New Roman" w:cs="Times New Roman"/>
          <w:b w:val="0"/>
        </w:rPr>
        <w:t>расположенных</w:t>
      </w:r>
      <w:proofErr w:type="gramEnd"/>
      <w:r w:rsidR="00F93AD0" w:rsidRPr="00DF5F40">
        <w:rPr>
          <w:rFonts w:ascii="Times New Roman" w:hAnsi="Times New Roman" w:cs="Times New Roman"/>
          <w:b w:val="0"/>
        </w:rPr>
        <w:t xml:space="preserve"> в территориальной зоне П-3</w:t>
      </w:r>
    </w:p>
    <w:p w:rsidR="00F93AD0" w:rsidRPr="00DF5F40" w:rsidRDefault="00F93AD0" w:rsidP="00F93AD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Значение показателя</w:t>
            </w:r>
          </w:p>
        </w:tc>
      </w:tr>
      <w:tr w:rsidR="006A204C" w:rsidRPr="00DF5F40" w:rsidTr="0050137F">
        <w:tc>
          <w:tcPr>
            <w:tcW w:w="709" w:type="dxa"/>
            <w:tcBorders>
              <w:top w:val="single" w:sz="4" w:space="0" w:color="auto"/>
              <w:left w:val="single" w:sz="4" w:space="0" w:color="auto"/>
              <w:bottom w:val="single" w:sz="4" w:space="0" w:color="auto"/>
              <w:right w:val="single" w:sz="4" w:space="0" w:color="auto"/>
            </w:tcBorders>
          </w:tcPr>
          <w:p w:rsidR="006A204C" w:rsidRPr="00DF5F40" w:rsidRDefault="006A204C"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A204C" w:rsidRPr="00DF5F40" w:rsidRDefault="006A204C" w:rsidP="006A204C">
            <w:pPr>
              <w:pStyle w:val="ConsPlusNormal"/>
            </w:pPr>
            <w:r w:rsidRPr="00DF5F40">
              <w:t>Минимальное расстояние:</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80</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bl>
    <w:p w:rsidR="00D44F93" w:rsidRPr="00DF5F40" w:rsidRDefault="00D44F93" w:rsidP="0038272C">
      <w:pPr>
        <w:pStyle w:val="ConsPlusNormal"/>
        <w:jc w:val="both"/>
        <w:rPr>
          <w:highlight w:val="yellow"/>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6C4A13" w:rsidRPr="00DF5F40" w:rsidTr="002E59E2">
        <w:tc>
          <w:tcPr>
            <w:tcW w:w="8647" w:type="dxa"/>
          </w:tcPr>
          <w:p w:rsidR="00CE3C93" w:rsidRPr="00DF5F40" w:rsidRDefault="00CE3C93" w:rsidP="006C4A13">
            <w:pPr>
              <w:pStyle w:val="ConsPlusTitle"/>
              <w:ind w:firstLine="540"/>
              <w:jc w:val="center"/>
              <w:outlineLvl w:val="5"/>
              <w:rPr>
                <w:rFonts w:ascii="Times New Roman" w:hAnsi="Times New Roman" w:cs="Times New Roman"/>
              </w:rPr>
            </w:pPr>
            <w:r w:rsidRPr="00DF5F40">
              <w:rPr>
                <w:rFonts w:ascii="Times New Roman" w:hAnsi="Times New Roman" w:cs="Times New Roman"/>
              </w:rPr>
              <w:t xml:space="preserve">Статья </w:t>
            </w:r>
            <w:r w:rsidR="00F93040">
              <w:rPr>
                <w:rFonts w:ascii="Times New Roman" w:hAnsi="Times New Roman" w:cs="Times New Roman"/>
              </w:rPr>
              <w:t>4</w:t>
            </w:r>
            <w:r w:rsidRPr="00DF5F40">
              <w:rPr>
                <w:rFonts w:ascii="Times New Roman" w:hAnsi="Times New Roman" w:cs="Times New Roman"/>
              </w:rPr>
              <w:t>. Градостроительный регламент территориальной зоны ИТ-1</w:t>
            </w:r>
          </w:p>
          <w:p w:rsidR="006C4A13" w:rsidRPr="00DF5F40" w:rsidRDefault="006C4A13" w:rsidP="002E59E2">
            <w:pPr>
              <w:pStyle w:val="ConsPlusTitle"/>
              <w:ind w:firstLine="540"/>
              <w:jc w:val="center"/>
              <w:outlineLvl w:val="5"/>
              <w:rPr>
                <w:rFonts w:ascii="Times New Roman" w:hAnsi="Times New Roman" w:cs="Times New Roman"/>
              </w:rPr>
            </w:pPr>
            <w:r w:rsidRPr="00DF5F40">
              <w:rPr>
                <w:rFonts w:ascii="Times New Roman" w:hAnsi="Times New Roman" w:cs="Times New Roman"/>
              </w:rPr>
              <w:t>(</w:t>
            </w:r>
            <w:r w:rsidR="00CE3C93" w:rsidRPr="00DF5F40">
              <w:rPr>
                <w:rFonts w:ascii="Times New Roman" w:hAnsi="Times New Roman" w:cs="Times New Roman"/>
              </w:rPr>
              <w:t>Зона объектов инженерной инфраструктуры)</w:t>
            </w:r>
          </w:p>
        </w:tc>
        <w:tc>
          <w:tcPr>
            <w:tcW w:w="1276" w:type="dxa"/>
            <w:shd w:val="clear" w:color="auto" w:fill="636382"/>
          </w:tcPr>
          <w:p w:rsidR="006C4A13" w:rsidRPr="00DF5F40" w:rsidRDefault="006C4A13" w:rsidP="00601C0D">
            <w:pPr>
              <w:pStyle w:val="ConsPlusNormal"/>
              <w:jc w:val="center"/>
            </w:pPr>
          </w:p>
        </w:tc>
      </w:tr>
    </w:tbl>
    <w:p w:rsidR="002E59E2" w:rsidRPr="00DF5F40" w:rsidRDefault="002E59E2" w:rsidP="00F765B2">
      <w:pPr>
        <w:pStyle w:val="ConsPlusNormal"/>
        <w:ind w:firstLine="540"/>
        <w:jc w:val="both"/>
      </w:pPr>
    </w:p>
    <w:p w:rsidR="00F765B2" w:rsidRPr="00DF5F40" w:rsidRDefault="00F765B2" w:rsidP="00F765B2">
      <w:pPr>
        <w:pStyle w:val="ConsPlusNormal"/>
        <w:ind w:firstLine="540"/>
        <w:jc w:val="both"/>
      </w:pPr>
      <w:r w:rsidRPr="00DF5F40">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92892"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C9289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BA0FDD">
            <w:pPr>
              <w:pStyle w:val="ConsPlusNormal"/>
              <w:jc w:val="center"/>
            </w:pPr>
            <w:r w:rsidRPr="00DF5F40">
              <w:t xml:space="preserve">Код </w:t>
            </w:r>
          </w:p>
        </w:tc>
      </w:tr>
      <w:tr w:rsidR="000A068A" w:rsidRPr="00DF5F40" w:rsidTr="002222BD">
        <w:tc>
          <w:tcPr>
            <w:tcW w:w="2977" w:type="dxa"/>
            <w:vMerge w:val="restart"/>
            <w:tcBorders>
              <w:top w:val="single" w:sz="4" w:space="0" w:color="auto"/>
              <w:left w:val="single" w:sz="4" w:space="0" w:color="auto"/>
              <w:right w:val="single" w:sz="4" w:space="0" w:color="auto"/>
            </w:tcBorders>
          </w:tcPr>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2B5E01" w:rsidRPr="00DF5F40" w:rsidRDefault="002B5E01"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1309A8" w:rsidRPr="00DF5F40" w:rsidRDefault="000A068A" w:rsidP="000A068A">
            <w:pPr>
              <w:pStyle w:val="ConsPlusNormal"/>
              <w:jc w:val="center"/>
            </w:pPr>
            <w:r w:rsidRPr="00DF5F40">
              <w:rPr>
                <w:rFonts w:eastAsia="Times New Roman"/>
              </w:rPr>
              <w:t xml:space="preserve">Основные </w:t>
            </w:r>
            <w:r w:rsidR="001309A8" w:rsidRPr="00DF5F40">
              <w:t>ВРИ ЗУ</w:t>
            </w:r>
          </w:p>
          <w:p w:rsidR="000A068A" w:rsidRPr="00DF5F40" w:rsidRDefault="000A068A" w:rsidP="000A068A">
            <w:pPr>
              <w:pStyle w:val="ConsPlusNormal"/>
              <w:jc w:val="center"/>
            </w:pPr>
            <w:r w:rsidRPr="00DF5F40">
              <w:rPr>
                <w:rFonts w:eastAsia="Times New Roman"/>
              </w:rPr>
              <w:t xml:space="preserve"> </w:t>
            </w: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3.1.1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3.9.1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371265">
            <w:pPr>
              <w:pStyle w:val="ConsPlusNormal"/>
              <w:jc w:val="center"/>
            </w:pPr>
            <w:r w:rsidRPr="00DF5F40">
              <w:t>4.9.2</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Энергетика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6.7</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6.8</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Трубопроводный транспорт</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7.5</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8.3</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Специальное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11.2</w:t>
            </w:r>
          </w:p>
        </w:tc>
      </w:tr>
      <w:tr w:rsidR="000A068A" w:rsidRPr="00DF5F40" w:rsidTr="002222BD">
        <w:tc>
          <w:tcPr>
            <w:tcW w:w="2977" w:type="dxa"/>
            <w:vMerge/>
            <w:tcBorders>
              <w:left w:val="single" w:sz="4" w:space="0" w:color="auto"/>
              <w:bottom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Гидротехнические сооружения</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11.3</w:t>
            </w:r>
          </w:p>
        </w:tc>
      </w:tr>
      <w:tr w:rsidR="000A068A" w:rsidRPr="00DF5F40" w:rsidTr="002222BD">
        <w:tc>
          <w:tcPr>
            <w:tcW w:w="2977" w:type="dxa"/>
            <w:vMerge w:val="restart"/>
            <w:tcBorders>
              <w:top w:val="single" w:sz="4" w:space="0" w:color="auto"/>
              <w:left w:val="single" w:sz="4" w:space="0" w:color="auto"/>
              <w:right w:val="single" w:sz="4" w:space="0" w:color="auto"/>
            </w:tcBorders>
          </w:tcPr>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C92892" w:rsidRPr="00DF5F40" w:rsidRDefault="000A068A" w:rsidP="000A068A">
            <w:pPr>
              <w:pStyle w:val="ConsPlusNormal"/>
              <w:jc w:val="center"/>
              <w:rPr>
                <w:rFonts w:eastAsia="Times New Roman"/>
              </w:rPr>
            </w:pPr>
            <w:r w:rsidRPr="00DF5F40">
              <w:rPr>
                <w:rFonts w:eastAsia="Times New Roman"/>
              </w:rPr>
              <w:t xml:space="preserve">Условно разрешенные виды использования </w:t>
            </w:r>
          </w:p>
          <w:p w:rsidR="00C92892" w:rsidRPr="00DF5F40" w:rsidRDefault="00C92892" w:rsidP="000A068A">
            <w:pPr>
              <w:pStyle w:val="ConsPlusNormal"/>
              <w:jc w:val="center"/>
            </w:pPr>
            <w:r w:rsidRPr="00DF5F40">
              <w:t xml:space="preserve">земельных участков </w:t>
            </w:r>
          </w:p>
          <w:p w:rsidR="000A068A" w:rsidRPr="00DF5F40" w:rsidRDefault="000A068A" w:rsidP="000A068A">
            <w:pPr>
              <w:pStyle w:val="ConsPlusNormal"/>
              <w:jc w:val="center"/>
            </w:pP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2.7.1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AF0974">
            <w:pPr>
              <w:pStyle w:val="ConsPlusNormal"/>
              <w:jc w:val="center"/>
            </w:pPr>
            <w:r w:rsidRPr="00DF5F40">
              <w:t>2.7.2</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4.9.1.3</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4.9.1.4</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right w:val="single" w:sz="4" w:space="0" w:color="auto"/>
            </w:tcBorders>
          </w:tcPr>
          <w:p w:rsidR="000A068A" w:rsidRPr="00DF5F40" w:rsidRDefault="000A068A"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0A068A" w:rsidRPr="00DF5F40" w:rsidRDefault="000A068A"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1309A8" w:rsidRPr="00DF5F40" w:rsidRDefault="000A068A" w:rsidP="00BB39DA">
            <w:pPr>
              <w:pStyle w:val="ConsPlusNormal"/>
              <w:jc w:val="center"/>
            </w:pPr>
            <w:r w:rsidRPr="00DF5F40">
              <w:rPr>
                <w:rFonts w:eastAsia="Times New Roman"/>
              </w:rPr>
              <w:t xml:space="preserve">Вспомогательные </w:t>
            </w:r>
            <w:r w:rsidR="001309A8" w:rsidRPr="00DF5F40">
              <w:t>ВРИ ЗУ</w:t>
            </w:r>
          </w:p>
          <w:p w:rsidR="00BE1A29" w:rsidRPr="00DF5F40" w:rsidRDefault="000A068A" w:rsidP="00BB39DA">
            <w:pPr>
              <w:pStyle w:val="ConsPlusNormal"/>
              <w:jc w:val="center"/>
            </w:pPr>
            <w:r w:rsidRPr="00DF5F40">
              <w:rPr>
                <w:rFonts w:eastAsia="Times New Roman"/>
              </w:rPr>
              <w:t xml:space="preserve"> </w:t>
            </w: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9097A" w:rsidP="00C9097A">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51FCA" w:rsidP="00371265">
            <w:pPr>
              <w:pStyle w:val="ConsPlusNormal"/>
              <w:jc w:val="center"/>
            </w:pPr>
            <w:r w:rsidRPr="00DF5F40">
              <w:t>-</w:t>
            </w:r>
          </w:p>
        </w:tc>
      </w:tr>
    </w:tbl>
    <w:p w:rsidR="00F765B2" w:rsidRPr="00DF5F40" w:rsidRDefault="00F765B2" w:rsidP="00F765B2">
      <w:pPr>
        <w:pStyle w:val="ConsPlusNormal"/>
      </w:pPr>
    </w:p>
    <w:p w:rsidR="00707A50" w:rsidRPr="00DF5F40" w:rsidRDefault="00707A50"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07A50" w:rsidRPr="00DF5F40" w:rsidRDefault="00707A50"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707A50" w:rsidRPr="00DF5F40" w:rsidRDefault="001F2DC2"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07A50" w:rsidRPr="00DF5F40">
        <w:rPr>
          <w:rFonts w:ascii="Times New Roman" w:hAnsi="Times New Roman" w:cs="Times New Roman"/>
          <w:b w:val="0"/>
        </w:rPr>
        <w:t xml:space="preserve">, </w:t>
      </w:r>
      <w:proofErr w:type="gramStart"/>
      <w:r w:rsidR="00707A50" w:rsidRPr="00DF5F40">
        <w:rPr>
          <w:rFonts w:ascii="Times New Roman" w:hAnsi="Times New Roman" w:cs="Times New Roman"/>
          <w:b w:val="0"/>
        </w:rPr>
        <w:t>расположенных</w:t>
      </w:r>
      <w:proofErr w:type="gramEnd"/>
      <w:r w:rsidR="00707A50" w:rsidRPr="00DF5F40">
        <w:rPr>
          <w:rFonts w:ascii="Times New Roman" w:hAnsi="Times New Roman" w:cs="Times New Roman"/>
          <w:b w:val="0"/>
        </w:rPr>
        <w:t xml:space="preserve"> в территориальной зоне ИТ-1</w:t>
      </w:r>
    </w:p>
    <w:p w:rsidR="00707A50" w:rsidRPr="00DF5F40" w:rsidRDefault="00707A50" w:rsidP="00707A5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Значение показателя</w:t>
            </w:r>
          </w:p>
        </w:tc>
      </w:tr>
      <w:tr w:rsidR="00136933" w:rsidRPr="00DF5F40" w:rsidTr="0050137F">
        <w:tc>
          <w:tcPr>
            <w:tcW w:w="709" w:type="dxa"/>
            <w:tcBorders>
              <w:top w:val="single" w:sz="4" w:space="0" w:color="auto"/>
              <w:left w:val="single" w:sz="4" w:space="0" w:color="auto"/>
              <w:bottom w:val="single" w:sz="4" w:space="0" w:color="auto"/>
              <w:right w:val="single" w:sz="4" w:space="0" w:color="auto"/>
            </w:tcBorders>
          </w:tcPr>
          <w:p w:rsidR="00136933" w:rsidRPr="00DF5F40" w:rsidRDefault="0013693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36933" w:rsidRPr="00DF5F40" w:rsidRDefault="00136933" w:rsidP="00136933">
            <w:pPr>
              <w:pStyle w:val="ConsPlusNormal"/>
            </w:pPr>
            <w:r w:rsidRPr="00DF5F40">
              <w:t>Минимальное расстояние:</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07A50" w:rsidRPr="00EC7353" w:rsidRDefault="00EC7353" w:rsidP="00EC7353">
            <w:pPr>
              <w:spacing w:after="0" w:line="288" w:lineRule="atLeast"/>
              <w:jc w:val="both"/>
              <w:rPr>
                <w:rFonts w:ascii="Times New Roman" w:eastAsia="Times New Roman" w:hAnsi="Times New Roman"/>
                <w:sz w:val="24"/>
                <w:szCs w:val="24"/>
              </w:rPr>
            </w:pPr>
            <w:r>
              <w:rPr>
                <w:rFonts w:ascii="Times New Roman" w:eastAsia="Times New Roman" w:hAnsi="Times New Roman"/>
                <w:sz w:val="24"/>
                <w:szCs w:val="24"/>
              </w:rPr>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5244F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514A7A" w:rsidP="00A01AF6">
            <w:pPr>
              <w:pStyle w:val="ConsPlusNormal"/>
              <w:jc w:val="center"/>
            </w:pPr>
            <w:r w:rsidRPr="00DF5F40">
              <w:t>5</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lastRenderedPageBreak/>
              <w:t>3</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bl>
    <w:p w:rsidR="0004270D" w:rsidRPr="00DF5F40" w:rsidRDefault="0004270D" w:rsidP="003E0EF2">
      <w:pPr>
        <w:pStyle w:val="ConsPlusNormal"/>
        <w:jc w:val="both"/>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D15C4" w:rsidRPr="00DF5F40" w:rsidTr="003E0EF2">
        <w:trPr>
          <w:trHeight w:val="553"/>
        </w:trPr>
        <w:tc>
          <w:tcPr>
            <w:tcW w:w="8647" w:type="dxa"/>
          </w:tcPr>
          <w:p w:rsidR="005D15C4" w:rsidRPr="00DF5F40" w:rsidRDefault="003E0EF2" w:rsidP="005D15C4">
            <w:pPr>
              <w:pStyle w:val="ConsPlusNormal"/>
              <w:ind w:left="34"/>
              <w:jc w:val="center"/>
              <w:rPr>
                <w:b/>
              </w:rPr>
            </w:pPr>
            <w:r w:rsidRPr="00DF5F40">
              <w:rPr>
                <w:b/>
              </w:rPr>
              <w:t xml:space="preserve">Статья </w:t>
            </w:r>
            <w:r w:rsidR="00F93040">
              <w:rPr>
                <w:b/>
              </w:rPr>
              <w:t>5</w:t>
            </w:r>
            <w:r w:rsidRPr="00DF5F40">
              <w:rPr>
                <w:b/>
              </w:rPr>
              <w:t xml:space="preserve">. Градостроительный регламент территориальной зоны </w:t>
            </w:r>
            <w:r w:rsidR="005D15C4" w:rsidRPr="00DF5F40">
              <w:rPr>
                <w:b/>
              </w:rPr>
              <w:t>ИТ-2.1</w:t>
            </w:r>
          </w:p>
          <w:p w:rsidR="005D15C4" w:rsidRPr="00DF5F40" w:rsidRDefault="003E0EF2" w:rsidP="009D445F">
            <w:pPr>
              <w:pStyle w:val="ConsPlusNormal"/>
              <w:ind w:left="34"/>
              <w:jc w:val="center"/>
              <w:rPr>
                <w:b/>
              </w:rPr>
            </w:pPr>
            <w:r w:rsidRPr="00DF5F40">
              <w:rPr>
                <w:b/>
              </w:rPr>
              <w:t>(Зона объектов автомобильного транспорта)</w:t>
            </w:r>
          </w:p>
        </w:tc>
        <w:tc>
          <w:tcPr>
            <w:tcW w:w="1276" w:type="dxa"/>
            <w:shd w:val="clear" w:color="auto" w:fill="006A91"/>
          </w:tcPr>
          <w:p w:rsidR="005D15C4" w:rsidRPr="00DF5F40" w:rsidRDefault="005D15C4" w:rsidP="00601C0D">
            <w:pPr>
              <w:pStyle w:val="ConsPlusNormal"/>
              <w:jc w:val="center"/>
              <w:rPr>
                <w:b/>
              </w:rPr>
            </w:pPr>
          </w:p>
        </w:tc>
      </w:tr>
    </w:tbl>
    <w:p w:rsidR="009D445F" w:rsidRPr="00DF5F40" w:rsidRDefault="009D445F"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FE1DA7"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FE1DA7"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AC3CD3">
            <w:pPr>
              <w:pStyle w:val="ConsPlusNormal"/>
              <w:jc w:val="center"/>
            </w:pPr>
            <w:r w:rsidRPr="00DF5F40">
              <w:t xml:space="preserve">Код </w:t>
            </w:r>
          </w:p>
        </w:tc>
      </w:tr>
      <w:tr w:rsidR="00CC000C" w:rsidRPr="00DF5F40" w:rsidTr="002222BD">
        <w:tc>
          <w:tcPr>
            <w:tcW w:w="2977" w:type="dxa"/>
            <w:vMerge w:val="restart"/>
            <w:tcBorders>
              <w:top w:val="single" w:sz="4" w:space="0" w:color="auto"/>
              <w:left w:val="single" w:sz="4" w:space="0" w:color="auto"/>
              <w:right w:val="single" w:sz="4" w:space="0" w:color="auto"/>
            </w:tcBorders>
          </w:tcPr>
          <w:p w:rsidR="00CC000C" w:rsidRPr="00DF5F40" w:rsidRDefault="00CC000C" w:rsidP="00CC000C">
            <w:pPr>
              <w:pStyle w:val="ConsPlusNormal"/>
              <w:jc w:val="center"/>
              <w:rPr>
                <w:rFonts w:eastAsia="Times New Roman"/>
              </w:rPr>
            </w:pPr>
          </w:p>
          <w:p w:rsidR="00CC000C" w:rsidRPr="00DF5F40" w:rsidRDefault="00CC000C" w:rsidP="00CC000C">
            <w:pPr>
              <w:pStyle w:val="ConsPlusNormal"/>
              <w:jc w:val="center"/>
              <w:rPr>
                <w:rFonts w:eastAsia="Times New Roman"/>
              </w:rPr>
            </w:pPr>
          </w:p>
          <w:p w:rsidR="00CC000C" w:rsidRPr="00DF5F40" w:rsidRDefault="00CC000C"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7B06D3" w:rsidRPr="00DF5F40" w:rsidRDefault="00CC000C" w:rsidP="007B06D3">
            <w:pPr>
              <w:pStyle w:val="ConsPlusNormal"/>
              <w:jc w:val="center"/>
              <w:rPr>
                <w:rFonts w:eastAsia="Times New Roman"/>
              </w:rPr>
            </w:pPr>
            <w:r w:rsidRPr="00DF5F40">
              <w:rPr>
                <w:rFonts w:eastAsia="Times New Roman"/>
              </w:rPr>
              <w:t xml:space="preserve">Основные </w:t>
            </w:r>
            <w:r w:rsidR="007B06D3" w:rsidRPr="00DF5F40">
              <w:rPr>
                <w:rFonts w:eastAsia="Times New Roman"/>
              </w:rPr>
              <w:t>ВРИ</w:t>
            </w:r>
          </w:p>
          <w:p w:rsidR="00CC000C" w:rsidRPr="00DF5F40" w:rsidRDefault="00CC000C" w:rsidP="007B06D3">
            <w:pPr>
              <w:pStyle w:val="ConsPlusNormal"/>
              <w:jc w:val="center"/>
            </w:pPr>
            <w:r w:rsidRPr="00DF5F40">
              <w:rPr>
                <w:rFonts w:eastAsia="Times New Roman"/>
              </w:rPr>
              <w:t xml:space="preserve"> </w:t>
            </w: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2.7.1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AF0974">
            <w:pPr>
              <w:pStyle w:val="ConsPlusNormal"/>
              <w:jc w:val="center"/>
            </w:pPr>
            <w:r w:rsidRPr="00DF5F40">
              <w:t>2.7.2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Обслуживание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4.9.1.4</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Размещение автомобильных дорог</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Стоянки транспорта общего пользования</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8.3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6.8</w:t>
            </w:r>
          </w:p>
        </w:tc>
      </w:tr>
      <w:tr w:rsidR="00CC000C" w:rsidRPr="00DF5F40" w:rsidTr="002222BD">
        <w:tc>
          <w:tcPr>
            <w:tcW w:w="2977" w:type="dxa"/>
            <w:vMerge/>
            <w:tcBorders>
              <w:left w:val="single" w:sz="4" w:space="0" w:color="auto"/>
              <w:bottom w:val="single" w:sz="4" w:space="0" w:color="auto"/>
              <w:right w:val="single" w:sz="4" w:space="0" w:color="auto"/>
            </w:tcBorders>
          </w:tcPr>
          <w:p w:rsidR="00CC000C" w:rsidRPr="00DF5F40" w:rsidRDefault="00CC000C" w:rsidP="007C3B3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7C3B38">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7C3B38">
            <w:pPr>
              <w:pStyle w:val="ConsPlusNormal"/>
              <w:jc w:val="center"/>
            </w:pPr>
            <w:r w:rsidRPr="00DF5F40">
              <w:t>12.0.2</w:t>
            </w:r>
          </w:p>
        </w:tc>
      </w:tr>
      <w:tr w:rsidR="00CC000C" w:rsidRPr="00DF5F40" w:rsidTr="002222BD">
        <w:tc>
          <w:tcPr>
            <w:tcW w:w="2977" w:type="dxa"/>
            <w:vMerge w:val="restart"/>
            <w:tcBorders>
              <w:top w:val="single" w:sz="4" w:space="0" w:color="auto"/>
              <w:left w:val="single" w:sz="4" w:space="0" w:color="auto"/>
              <w:right w:val="single" w:sz="4" w:space="0" w:color="auto"/>
            </w:tcBorders>
          </w:tcPr>
          <w:p w:rsidR="00CC000C" w:rsidRPr="00DF5F40" w:rsidRDefault="00CC000C" w:rsidP="00CC000C">
            <w:pPr>
              <w:pStyle w:val="ConsPlusNormal"/>
              <w:jc w:val="center"/>
              <w:rPr>
                <w:rFonts w:eastAsia="Times New Roman"/>
              </w:rPr>
            </w:pPr>
          </w:p>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w:t>
            </w:r>
            <w:r w:rsidRPr="00DF5F40">
              <w:rPr>
                <w:rFonts w:eastAsia="Times New Roman"/>
              </w:rPr>
              <w:lastRenderedPageBreak/>
              <w:t xml:space="preserve">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CC000C" w:rsidRPr="00DF5F40" w:rsidRDefault="00CC000C" w:rsidP="00CC000C">
            <w:pPr>
              <w:pStyle w:val="ConsPlusNormal"/>
              <w:jc w:val="center"/>
            </w:pP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lastRenderedPageBreak/>
              <w:t>Магазины</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4.4</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4.6</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right w:val="single" w:sz="4" w:space="0" w:color="auto"/>
            </w:tcBorders>
          </w:tcPr>
          <w:p w:rsidR="00CC000C" w:rsidRPr="00DF5F40" w:rsidRDefault="00CC000C"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CC000C" w:rsidRPr="00DF5F40" w:rsidRDefault="00CC000C" w:rsidP="002060D4">
            <w:pPr>
              <w:pStyle w:val="ConsPlusNormal"/>
              <w:jc w:val="center"/>
            </w:pPr>
            <w:r w:rsidRPr="00DF5F40">
              <w:t>12.0.1</w:t>
            </w:r>
          </w:p>
        </w:tc>
      </w:tr>
      <w:tr w:rsidR="00CC000C" w:rsidRPr="00DF5F40" w:rsidTr="002222BD">
        <w:tc>
          <w:tcPr>
            <w:tcW w:w="2977" w:type="dxa"/>
            <w:vMerge/>
            <w:tcBorders>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jc w:val="center"/>
            </w:pPr>
            <w:r w:rsidRPr="00DF5F40">
              <w:t>3.1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7B06D3" w:rsidRPr="00DF5F40" w:rsidRDefault="007B06D3" w:rsidP="007B06D3">
            <w:pPr>
              <w:pStyle w:val="ab"/>
              <w:spacing w:before="0" w:beforeAutospacing="0" w:after="0" w:afterAutospacing="0" w:line="288" w:lineRule="atLeast"/>
              <w:jc w:val="center"/>
            </w:pPr>
            <w:r w:rsidRPr="00DF5F40">
              <w:t>Вспомогательные ВРИ</w:t>
            </w:r>
            <w:r w:rsidR="00CC000C" w:rsidRPr="00DF5F40">
              <w:t xml:space="preserve"> </w:t>
            </w:r>
          </w:p>
          <w:p w:rsidR="00BE1A29" w:rsidRPr="00DF5F40" w:rsidRDefault="00CC000C" w:rsidP="007B06D3">
            <w:pPr>
              <w:pStyle w:val="ab"/>
              <w:spacing w:before="0" w:beforeAutospacing="0" w:after="0" w:afterAutospacing="0" w:line="288" w:lineRule="atLeast"/>
              <w:jc w:val="center"/>
            </w:pP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692E75" w:rsidP="00692E75">
            <w:pPr>
              <w:pStyle w:val="ab"/>
              <w:spacing w:before="0" w:beforeAutospacing="0" w:after="0" w:afterAutospacing="0" w:line="288" w:lineRule="atLeast"/>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6273B" w:rsidP="005E4DF7">
            <w:pPr>
              <w:pStyle w:val="ab"/>
              <w:spacing w:before="0" w:beforeAutospacing="0" w:after="0" w:afterAutospacing="0"/>
              <w:jc w:val="center"/>
            </w:pPr>
            <w:r w:rsidRPr="00DF5F40">
              <w:t>-</w:t>
            </w:r>
          </w:p>
        </w:tc>
      </w:tr>
    </w:tbl>
    <w:p w:rsidR="00F765B2" w:rsidRPr="00DF5F40" w:rsidRDefault="00F765B2" w:rsidP="00F765B2">
      <w:pPr>
        <w:pStyle w:val="ConsPlusNormal"/>
      </w:pPr>
    </w:p>
    <w:p w:rsidR="006B64F4" w:rsidRPr="00DF5F40" w:rsidRDefault="006B64F4"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6B64F4" w:rsidRPr="00DF5F40" w:rsidRDefault="006B64F4"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6B64F4" w:rsidRPr="00DF5F40" w:rsidRDefault="001F2DC2"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6B64F4" w:rsidRPr="00DF5F40">
        <w:rPr>
          <w:rFonts w:ascii="Times New Roman" w:hAnsi="Times New Roman" w:cs="Times New Roman"/>
          <w:b w:val="0"/>
        </w:rPr>
        <w:t xml:space="preserve">, </w:t>
      </w:r>
      <w:proofErr w:type="gramStart"/>
      <w:r w:rsidR="006B64F4" w:rsidRPr="00DF5F40">
        <w:rPr>
          <w:rFonts w:ascii="Times New Roman" w:hAnsi="Times New Roman" w:cs="Times New Roman"/>
          <w:b w:val="0"/>
        </w:rPr>
        <w:t>расположенных</w:t>
      </w:r>
      <w:proofErr w:type="gramEnd"/>
      <w:r w:rsidR="006B64F4" w:rsidRPr="00DF5F40">
        <w:rPr>
          <w:rFonts w:ascii="Times New Roman" w:hAnsi="Times New Roman" w:cs="Times New Roman"/>
          <w:b w:val="0"/>
        </w:rPr>
        <w:t xml:space="preserve"> в территориальной зоне ИТ-2.1</w:t>
      </w:r>
    </w:p>
    <w:p w:rsidR="006B64F4" w:rsidRPr="00DF5F40" w:rsidRDefault="006B64F4" w:rsidP="006B64F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Значение показателя</w:t>
            </w:r>
          </w:p>
        </w:tc>
      </w:tr>
      <w:tr w:rsidR="00136933" w:rsidRPr="00DF5F40" w:rsidTr="0050137F">
        <w:tc>
          <w:tcPr>
            <w:tcW w:w="709" w:type="dxa"/>
            <w:tcBorders>
              <w:top w:val="single" w:sz="4" w:space="0" w:color="auto"/>
              <w:left w:val="single" w:sz="4" w:space="0" w:color="auto"/>
              <w:bottom w:val="single" w:sz="4" w:space="0" w:color="auto"/>
              <w:right w:val="single" w:sz="4" w:space="0" w:color="auto"/>
            </w:tcBorders>
          </w:tcPr>
          <w:p w:rsidR="00136933" w:rsidRPr="00DF5F40" w:rsidRDefault="0013693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36933" w:rsidRPr="00DF5F40" w:rsidRDefault="00136933" w:rsidP="00136933">
            <w:pPr>
              <w:pStyle w:val="ConsPlusNormal"/>
            </w:pPr>
            <w:r w:rsidRPr="00DF5F40">
              <w:t>Минимальное расстояние:</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6B64F4" w:rsidRPr="008F24E3" w:rsidRDefault="006B64F4" w:rsidP="008F24E3">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w:t>
            </w:r>
            <w:r w:rsidR="008F24E3">
              <w:rPr>
                <w:rFonts w:ascii="Times New Roman" w:eastAsia="Times New Roman" w:hAnsi="Times New Roman"/>
                <w:sz w:val="24"/>
                <w:szCs w:val="24"/>
              </w:rPr>
              <w:t>тажей</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5244F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5</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bl>
    <w:p w:rsidR="00B41403" w:rsidRPr="00DF5F40" w:rsidRDefault="00B41403" w:rsidP="00B41403">
      <w:pPr>
        <w:pStyle w:val="ConsPlusNormal"/>
        <w:jc w:val="both"/>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41403" w:rsidRPr="00DF5F40" w:rsidTr="005B6251">
        <w:trPr>
          <w:trHeight w:val="553"/>
        </w:trPr>
        <w:tc>
          <w:tcPr>
            <w:tcW w:w="8647" w:type="dxa"/>
          </w:tcPr>
          <w:p w:rsidR="00B41403" w:rsidRPr="00DF5F40" w:rsidRDefault="005B6251" w:rsidP="00601C0D">
            <w:pPr>
              <w:pStyle w:val="ConsPlusNormal"/>
              <w:ind w:left="34"/>
              <w:jc w:val="center"/>
              <w:rPr>
                <w:b/>
              </w:rPr>
            </w:pPr>
            <w:r w:rsidRPr="00DF5F40">
              <w:rPr>
                <w:b/>
              </w:rPr>
              <w:t xml:space="preserve">Статья </w:t>
            </w:r>
            <w:r w:rsidR="00AC28FD">
              <w:rPr>
                <w:b/>
              </w:rPr>
              <w:t>6</w:t>
            </w:r>
            <w:r w:rsidRPr="00DF5F40">
              <w:rPr>
                <w:b/>
              </w:rPr>
              <w:t xml:space="preserve">. Градостроительный регламент территориальной зоны </w:t>
            </w:r>
            <w:r w:rsidR="00B41403" w:rsidRPr="00DF5F40">
              <w:rPr>
                <w:b/>
              </w:rPr>
              <w:t>ИТ-2.2</w:t>
            </w:r>
          </w:p>
          <w:p w:rsidR="00B41403" w:rsidRPr="00DF5F40" w:rsidRDefault="005B6251" w:rsidP="005B6251">
            <w:pPr>
              <w:pStyle w:val="ConsPlusNormal"/>
              <w:ind w:left="34"/>
              <w:jc w:val="center"/>
              <w:rPr>
                <w:b/>
              </w:rPr>
            </w:pPr>
            <w:r w:rsidRPr="00DF5F40">
              <w:rPr>
                <w:b/>
              </w:rPr>
              <w:t>(Зона объектов железнодорожного транспорта)</w:t>
            </w:r>
          </w:p>
        </w:tc>
        <w:tc>
          <w:tcPr>
            <w:tcW w:w="1276" w:type="dxa"/>
            <w:shd w:val="clear" w:color="auto" w:fill="006A91"/>
          </w:tcPr>
          <w:p w:rsidR="00B41403" w:rsidRPr="00DF5F40" w:rsidRDefault="00B41403" w:rsidP="00601C0D">
            <w:pPr>
              <w:pStyle w:val="ConsPlusNormal"/>
              <w:jc w:val="center"/>
            </w:pPr>
          </w:p>
        </w:tc>
      </w:tr>
    </w:tbl>
    <w:p w:rsidR="005B6251" w:rsidRPr="00DF5F40" w:rsidRDefault="005B6251"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25B12">
            <w:pPr>
              <w:pStyle w:val="ConsPlusNormal"/>
              <w:jc w:val="center"/>
            </w:pPr>
            <w:r w:rsidRPr="00DF5F40">
              <w:t xml:space="preserve">Код </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A12602" w:rsidRPr="00DF5F40" w:rsidRDefault="00A12602" w:rsidP="00A12602">
            <w:pPr>
              <w:pStyle w:val="ConsPlusNormal"/>
              <w:jc w:val="center"/>
              <w:rPr>
                <w:rFonts w:eastAsia="Times New Roman"/>
              </w:rPr>
            </w:pPr>
          </w:p>
          <w:p w:rsidR="00A12602" w:rsidRPr="00DF5F40" w:rsidRDefault="00A12602" w:rsidP="00A12602">
            <w:pPr>
              <w:pStyle w:val="ConsPlusNormal"/>
              <w:jc w:val="center"/>
              <w:rPr>
                <w:rFonts w:eastAsia="Times New Roman"/>
              </w:rPr>
            </w:pPr>
          </w:p>
          <w:p w:rsidR="00C9097A" w:rsidRPr="00DF5F40" w:rsidRDefault="00A12602" w:rsidP="00A12602">
            <w:pPr>
              <w:pStyle w:val="ConsPlusNormal"/>
              <w:jc w:val="center"/>
            </w:pPr>
            <w:r w:rsidRPr="00DF5F40">
              <w:rPr>
                <w:rFonts w:eastAsia="Times New Roman"/>
              </w:rPr>
              <w:t xml:space="preserve">Основные </w:t>
            </w:r>
            <w:r w:rsidR="00C9097A" w:rsidRPr="00DF5F40">
              <w:t>ВРИ ЗУ</w:t>
            </w:r>
          </w:p>
          <w:p w:rsidR="00A12602" w:rsidRPr="00DF5F40" w:rsidRDefault="00A12602" w:rsidP="00A12602">
            <w:pPr>
              <w:pStyle w:val="ConsPlusNormal"/>
              <w:jc w:val="center"/>
            </w:pPr>
            <w:r w:rsidRPr="00DF5F40">
              <w:rPr>
                <w:rFonts w:eastAsia="Times New Roman"/>
              </w:rPr>
              <w:t xml:space="preserve"> </w:t>
            </w: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6.8</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7.1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7.1.1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7.1.2</w:t>
            </w:r>
          </w:p>
        </w:tc>
      </w:tr>
      <w:tr w:rsidR="00A12602" w:rsidRPr="00DF5F40" w:rsidTr="002222BD">
        <w:tc>
          <w:tcPr>
            <w:tcW w:w="2977" w:type="dxa"/>
            <w:vMerge/>
            <w:tcBorders>
              <w:left w:val="single" w:sz="4" w:space="0" w:color="auto"/>
              <w:bottom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8.3</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997EE4" w:rsidRPr="00DF5F40" w:rsidRDefault="00997EE4" w:rsidP="00997EE4">
            <w:pPr>
              <w:pStyle w:val="ConsPlusNormal"/>
              <w:jc w:val="center"/>
              <w:rPr>
                <w:rFonts w:eastAsia="Times New Roman"/>
              </w:rPr>
            </w:pPr>
            <w:r w:rsidRPr="00DF5F40">
              <w:rPr>
                <w:rFonts w:eastAsia="Times New Roman"/>
              </w:rPr>
              <w:t xml:space="preserve">Условно разрешенные виды использования </w:t>
            </w:r>
          </w:p>
          <w:p w:rsidR="00997EE4" w:rsidRPr="00DF5F40" w:rsidRDefault="00997EE4" w:rsidP="00997EE4">
            <w:pPr>
              <w:pStyle w:val="ConsPlusNormal"/>
              <w:jc w:val="center"/>
              <w:rPr>
                <w:rFonts w:eastAsia="Times New Roman"/>
              </w:rPr>
            </w:pPr>
            <w:r w:rsidRPr="00DF5F40">
              <w:t>земельных участков</w:t>
            </w:r>
            <w:r w:rsidRPr="00DF5F40">
              <w:rPr>
                <w:rFonts w:eastAsia="Times New Roman"/>
              </w:rPr>
              <w:t xml:space="preserve"> </w:t>
            </w:r>
          </w:p>
          <w:p w:rsidR="00A12602" w:rsidRPr="00DF5F40" w:rsidRDefault="00A12602" w:rsidP="00A12602">
            <w:pPr>
              <w:pStyle w:val="ConsPlusNormal"/>
              <w:jc w:val="center"/>
            </w:pP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4.4</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4.6</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right w:val="single" w:sz="4" w:space="0" w:color="auto"/>
            </w:tcBorders>
          </w:tcPr>
          <w:p w:rsidR="00A12602" w:rsidRPr="00DF5F40" w:rsidRDefault="00A12602"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A12602" w:rsidRPr="00DF5F40" w:rsidRDefault="00A12602" w:rsidP="002060D4">
            <w:pPr>
              <w:pStyle w:val="ConsPlusNormal"/>
              <w:jc w:val="center"/>
            </w:pPr>
            <w:r w:rsidRPr="00DF5F40">
              <w:t>12.0.1</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A12602" w:rsidRPr="00DF5F40" w:rsidRDefault="00A12602" w:rsidP="00A12602">
            <w:pPr>
              <w:pStyle w:val="ConsPlusNormal"/>
              <w:jc w:val="center"/>
              <w:rPr>
                <w:rFonts w:eastAsia="Times New Roman"/>
              </w:rPr>
            </w:pPr>
          </w:p>
          <w:p w:rsidR="00C9097A" w:rsidRPr="00DF5F40" w:rsidRDefault="00A12602" w:rsidP="00A12602">
            <w:pPr>
              <w:pStyle w:val="ConsPlusNormal"/>
              <w:jc w:val="center"/>
            </w:pPr>
            <w:r w:rsidRPr="00DF5F40">
              <w:rPr>
                <w:rFonts w:eastAsia="Times New Roman"/>
              </w:rPr>
              <w:t xml:space="preserve">Вспомогательные </w:t>
            </w:r>
            <w:r w:rsidR="00C9097A" w:rsidRPr="00DF5F40">
              <w:t>ВРИ ЗУ</w:t>
            </w:r>
          </w:p>
          <w:p w:rsidR="00A12602" w:rsidRPr="00DF5F40" w:rsidRDefault="00A12602" w:rsidP="00A12602">
            <w:pPr>
              <w:pStyle w:val="ConsPlusNormal"/>
              <w:jc w:val="center"/>
            </w:pPr>
            <w:r w:rsidRPr="00DF5F40">
              <w:rPr>
                <w:rFonts w:eastAsia="Times New Roman"/>
              </w:rPr>
              <w:t xml:space="preserve"> </w:t>
            </w: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2.7.1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AF0974">
            <w:pPr>
              <w:pStyle w:val="ConsPlusNormal"/>
              <w:jc w:val="center"/>
            </w:pPr>
            <w:r w:rsidRPr="00DF5F40">
              <w:t>2.7.2</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4.6</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4.7</w:t>
            </w:r>
          </w:p>
        </w:tc>
      </w:tr>
      <w:tr w:rsidR="00A12602" w:rsidRPr="00DF5F40" w:rsidTr="002222BD">
        <w:tc>
          <w:tcPr>
            <w:tcW w:w="2977" w:type="dxa"/>
            <w:vMerge/>
            <w:tcBorders>
              <w:left w:val="single" w:sz="4" w:space="0" w:color="auto"/>
              <w:bottom w:val="single" w:sz="4" w:space="0" w:color="auto"/>
              <w:right w:val="single" w:sz="4" w:space="0" w:color="auto"/>
            </w:tcBorders>
          </w:tcPr>
          <w:p w:rsidR="00A12602" w:rsidRPr="00DF5F40" w:rsidRDefault="00A12602"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4.9</w:t>
            </w:r>
          </w:p>
        </w:tc>
      </w:tr>
    </w:tbl>
    <w:p w:rsidR="00157BA8" w:rsidRPr="00DF5F40" w:rsidRDefault="00157BA8" w:rsidP="00157BA8">
      <w:pPr>
        <w:pStyle w:val="ConsPlusTitle"/>
        <w:jc w:val="center"/>
        <w:outlineLvl w:val="7"/>
        <w:rPr>
          <w:rFonts w:ascii="Times New Roman" w:hAnsi="Times New Roman" w:cs="Times New Roman"/>
          <w:b w:val="0"/>
        </w:rPr>
      </w:pPr>
    </w:p>
    <w:p w:rsidR="00157BA8" w:rsidRPr="00DF5F40" w:rsidRDefault="00157BA8"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157BA8" w:rsidRPr="00DF5F40" w:rsidRDefault="00157BA8"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157BA8" w:rsidRPr="00DF5F40" w:rsidRDefault="001F2DC2"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157BA8" w:rsidRPr="00DF5F40">
        <w:rPr>
          <w:rFonts w:ascii="Times New Roman" w:hAnsi="Times New Roman" w:cs="Times New Roman"/>
          <w:b w:val="0"/>
        </w:rPr>
        <w:t xml:space="preserve">, </w:t>
      </w:r>
      <w:proofErr w:type="gramStart"/>
      <w:r w:rsidR="00157BA8" w:rsidRPr="00DF5F40">
        <w:rPr>
          <w:rFonts w:ascii="Times New Roman" w:hAnsi="Times New Roman" w:cs="Times New Roman"/>
          <w:b w:val="0"/>
        </w:rPr>
        <w:t>расположенных</w:t>
      </w:r>
      <w:proofErr w:type="gramEnd"/>
      <w:r w:rsidR="00157BA8" w:rsidRPr="00DF5F40">
        <w:rPr>
          <w:rFonts w:ascii="Times New Roman" w:hAnsi="Times New Roman" w:cs="Times New Roman"/>
          <w:b w:val="0"/>
        </w:rPr>
        <w:t xml:space="preserve"> в территориальной зоне ИТ-2.2</w:t>
      </w:r>
    </w:p>
    <w:p w:rsidR="00157BA8" w:rsidRPr="00DF5F40" w:rsidRDefault="00157BA8" w:rsidP="00157BA8">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Значение показателя</w:t>
            </w:r>
          </w:p>
        </w:tc>
      </w:tr>
      <w:tr w:rsidR="00D602E3" w:rsidRPr="00DF5F40" w:rsidTr="0050137F">
        <w:tc>
          <w:tcPr>
            <w:tcW w:w="709" w:type="dxa"/>
            <w:tcBorders>
              <w:top w:val="single" w:sz="4" w:space="0" w:color="auto"/>
              <w:left w:val="single" w:sz="4" w:space="0" w:color="auto"/>
              <w:bottom w:val="single" w:sz="4" w:space="0" w:color="auto"/>
              <w:right w:val="single" w:sz="4" w:space="0" w:color="auto"/>
            </w:tcBorders>
          </w:tcPr>
          <w:p w:rsidR="00D602E3" w:rsidRPr="00DF5F40" w:rsidRDefault="00D602E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D602E3" w:rsidRPr="00DF5F40" w:rsidRDefault="00D602E3" w:rsidP="00D602E3">
            <w:pPr>
              <w:pStyle w:val="ConsPlusNormal"/>
            </w:pPr>
            <w:r w:rsidRPr="00DF5F40">
              <w:t>Минимальное расстояние:</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157BA8" w:rsidRPr="00D602E3" w:rsidRDefault="00D602E3" w:rsidP="00D602E3">
            <w:pPr>
              <w:spacing w:after="0" w:line="288" w:lineRule="atLeast"/>
              <w:jc w:val="both"/>
              <w:rPr>
                <w:rFonts w:ascii="Times New Roman" w:eastAsia="Times New Roman" w:hAnsi="Times New Roman"/>
                <w:sz w:val="24"/>
                <w:szCs w:val="24"/>
              </w:rPr>
            </w:pPr>
            <w:r>
              <w:rPr>
                <w:rFonts w:ascii="Times New Roman" w:eastAsia="Times New Roman" w:hAnsi="Times New Roman"/>
                <w:sz w:val="24"/>
                <w:szCs w:val="24"/>
              </w:rPr>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5</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bl>
    <w:p w:rsidR="00157BA8" w:rsidRPr="00DF5F40" w:rsidRDefault="00157BA8" w:rsidP="00157BA8">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46AA1" w:rsidRPr="00DF5F40" w:rsidTr="009469AA">
        <w:trPr>
          <w:trHeight w:val="553"/>
        </w:trPr>
        <w:tc>
          <w:tcPr>
            <w:tcW w:w="8647" w:type="dxa"/>
          </w:tcPr>
          <w:p w:rsidR="00C46AA1" w:rsidRPr="00DF5F40" w:rsidRDefault="009469AA" w:rsidP="00601C0D">
            <w:pPr>
              <w:pStyle w:val="ConsPlusNormal"/>
              <w:ind w:left="34"/>
              <w:jc w:val="center"/>
              <w:rPr>
                <w:b/>
              </w:rPr>
            </w:pPr>
            <w:r w:rsidRPr="00DF5F40">
              <w:rPr>
                <w:b/>
              </w:rPr>
              <w:t xml:space="preserve">Статья </w:t>
            </w:r>
            <w:r w:rsidR="00042B7E">
              <w:rPr>
                <w:b/>
              </w:rPr>
              <w:t>7</w:t>
            </w:r>
            <w:r w:rsidRPr="00DF5F40">
              <w:rPr>
                <w:b/>
              </w:rPr>
              <w:t xml:space="preserve">. Градостроительный регламент территориальной зоны </w:t>
            </w:r>
            <w:r w:rsidR="00C46AA1" w:rsidRPr="00DF5F40">
              <w:rPr>
                <w:b/>
              </w:rPr>
              <w:t>ИТ-2.</w:t>
            </w:r>
            <w:r w:rsidR="00042AF0" w:rsidRPr="00DF5F40">
              <w:rPr>
                <w:b/>
              </w:rPr>
              <w:t>3</w:t>
            </w:r>
          </w:p>
          <w:p w:rsidR="00C46AA1" w:rsidRPr="00DF5F40" w:rsidRDefault="00C46AA1" w:rsidP="000249A0">
            <w:pPr>
              <w:pStyle w:val="ConsPlusNormal"/>
              <w:ind w:left="34"/>
              <w:jc w:val="center"/>
              <w:rPr>
                <w:b/>
              </w:rPr>
            </w:pPr>
            <w:r w:rsidRPr="00DF5F40">
              <w:rPr>
                <w:b/>
              </w:rPr>
              <w:t>(</w:t>
            </w:r>
            <w:r w:rsidR="009469AA" w:rsidRPr="00DF5F40">
              <w:rPr>
                <w:b/>
              </w:rPr>
              <w:t>Зона объектов водного транспорта)</w:t>
            </w:r>
          </w:p>
        </w:tc>
        <w:tc>
          <w:tcPr>
            <w:tcW w:w="1276" w:type="dxa"/>
            <w:shd w:val="clear" w:color="auto" w:fill="006A91"/>
          </w:tcPr>
          <w:p w:rsidR="00C46AA1" w:rsidRPr="00DF5F40" w:rsidRDefault="00C46AA1" w:rsidP="00601C0D">
            <w:pPr>
              <w:pStyle w:val="ConsPlusNormal"/>
              <w:jc w:val="center"/>
            </w:pPr>
          </w:p>
        </w:tc>
      </w:tr>
    </w:tbl>
    <w:p w:rsidR="000249A0" w:rsidRPr="00DF5F40" w:rsidRDefault="000249A0"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lastRenderedPageBreak/>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25B12">
            <w:pPr>
              <w:pStyle w:val="ConsPlusNormal"/>
              <w:jc w:val="center"/>
            </w:pPr>
            <w:r w:rsidRPr="00DF5F40">
              <w:t xml:space="preserve">Код </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213E23" w:rsidRPr="00DF5F40" w:rsidRDefault="00213E23" w:rsidP="00213E23">
            <w:pPr>
              <w:pStyle w:val="ConsPlusNormal"/>
              <w:jc w:val="center"/>
              <w:rPr>
                <w:rFonts w:eastAsia="Times New Roman"/>
              </w:rPr>
            </w:pPr>
          </w:p>
          <w:p w:rsidR="00213E23" w:rsidRPr="00DF5F40" w:rsidRDefault="00213E23" w:rsidP="00213E23">
            <w:pPr>
              <w:pStyle w:val="ConsPlusNormal"/>
              <w:jc w:val="center"/>
              <w:rPr>
                <w:rFonts w:eastAsia="Times New Roman"/>
              </w:rPr>
            </w:pPr>
          </w:p>
          <w:p w:rsidR="009C3D1D" w:rsidRPr="00DF5F40" w:rsidRDefault="00213E23" w:rsidP="00213E23">
            <w:pPr>
              <w:pStyle w:val="ConsPlusNormal"/>
              <w:jc w:val="center"/>
            </w:pPr>
            <w:r w:rsidRPr="00DF5F40">
              <w:rPr>
                <w:rFonts w:eastAsia="Times New Roman"/>
              </w:rPr>
              <w:t xml:space="preserve">Основные </w:t>
            </w:r>
            <w:r w:rsidR="009C3D1D" w:rsidRPr="00DF5F40">
              <w:t>ВРИ ЗУ</w:t>
            </w:r>
          </w:p>
          <w:p w:rsidR="00213E23" w:rsidRPr="00DF5F40" w:rsidRDefault="00213E23" w:rsidP="00213E23">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5.1.4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5.4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Водный транспорт</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7.3</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8.3</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right w:val="single" w:sz="4" w:space="0" w:color="auto"/>
            </w:tcBorders>
          </w:tcPr>
          <w:p w:rsidR="00213E23" w:rsidRPr="00DF5F40" w:rsidRDefault="00213E23" w:rsidP="002060D4">
            <w:pPr>
              <w:pStyle w:val="ConsPlusNormal"/>
            </w:pPr>
            <w:r w:rsidRPr="00DF5F40">
              <w:t>Благоустройство территории</w:t>
            </w:r>
          </w:p>
        </w:tc>
        <w:tc>
          <w:tcPr>
            <w:tcW w:w="1276" w:type="dxa"/>
            <w:tcBorders>
              <w:top w:val="single" w:sz="4" w:space="0" w:color="auto"/>
              <w:left w:val="single" w:sz="4" w:space="0" w:color="auto"/>
              <w:right w:val="single" w:sz="4" w:space="0" w:color="auto"/>
            </w:tcBorders>
          </w:tcPr>
          <w:p w:rsidR="00213E23" w:rsidRPr="00DF5F40" w:rsidRDefault="00213E23" w:rsidP="002060D4">
            <w:pPr>
              <w:pStyle w:val="ConsPlusNormal"/>
              <w:jc w:val="center"/>
            </w:pPr>
            <w:r w:rsidRPr="00DF5F40">
              <w:t>12.0.2</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D40CA7" w:rsidRPr="00DF5F40" w:rsidRDefault="00D40CA7" w:rsidP="00D40CA7">
            <w:pPr>
              <w:pStyle w:val="ConsPlusNormal"/>
              <w:jc w:val="center"/>
              <w:rPr>
                <w:rFonts w:eastAsia="Times New Roman"/>
              </w:rPr>
            </w:pPr>
            <w:r w:rsidRPr="00DF5F40">
              <w:rPr>
                <w:rFonts w:eastAsia="Times New Roman"/>
              </w:rPr>
              <w:t xml:space="preserve">Условно разрешенные виды использования </w:t>
            </w:r>
          </w:p>
          <w:p w:rsidR="00D40CA7" w:rsidRPr="00DF5F40" w:rsidRDefault="00D40CA7" w:rsidP="00D40CA7">
            <w:pPr>
              <w:pStyle w:val="ConsPlusNormal"/>
              <w:jc w:val="center"/>
              <w:rPr>
                <w:rFonts w:eastAsia="Times New Roman"/>
              </w:rPr>
            </w:pPr>
            <w:r w:rsidRPr="00DF5F40">
              <w:t>земельных участков</w:t>
            </w:r>
            <w:r w:rsidRPr="00DF5F40">
              <w:rPr>
                <w:rFonts w:eastAsia="Times New Roman"/>
              </w:rPr>
              <w:t xml:space="preserve"> </w:t>
            </w:r>
          </w:p>
          <w:p w:rsidR="00213E23" w:rsidRPr="00DF5F40" w:rsidRDefault="00213E23" w:rsidP="002222BD">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Передвижное жилье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2.4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3.1.1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4.6</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4.7</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4.8.1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4.9.2</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91744">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91744">
            <w:pPr>
              <w:pStyle w:val="ConsPlusNormal"/>
              <w:jc w:val="both"/>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91744">
            <w:pPr>
              <w:pStyle w:val="ConsPlusNormal"/>
              <w:jc w:val="center"/>
            </w:pPr>
            <w:r w:rsidRPr="00DF5F40">
              <w:t>5.1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jc w:val="both"/>
            </w:pPr>
            <w:r w:rsidRPr="00DF5F40">
              <w:t>Водный спорт</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5.1.5</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jc w:val="both"/>
            </w:pPr>
            <w:r w:rsidRPr="00DF5F40">
              <w:t>Туристическое обслуживание</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5.2.1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12.0.1</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9C3D1D" w:rsidRPr="00DF5F40" w:rsidRDefault="00213E23" w:rsidP="00213E23">
            <w:pPr>
              <w:pStyle w:val="ConsPlusNormal"/>
              <w:jc w:val="center"/>
            </w:pPr>
            <w:r w:rsidRPr="00DF5F40">
              <w:rPr>
                <w:rFonts w:eastAsia="Times New Roman"/>
              </w:rPr>
              <w:t xml:space="preserve">Вспомогательные </w:t>
            </w:r>
            <w:r w:rsidR="009C3D1D" w:rsidRPr="00DF5F40">
              <w:t>ВРИ ЗУ</w:t>
            </w:r>
          </w:p>
          <w:p w:rsidR="00213E23" w:rsidRPr="00DF5F40" w:rsidRDefault="00213E23" w:rsidP="00213E23">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4.6</w:t>
            </w:r>
          </w:p>
        </w:tc>
      </w:tr>
      <w:tr w:rsidR="00213E23" w:rsidRPr="00DF5F40" w:rsidTr="002222BD">
        <w:tc>
          <w:tcPr>
            <w:tcW w:w="2977" w:type="dxa"/>
            <w:vMerge/>
            <w:tcBorders>
              <w:left w:val="single" w:sz="4" w:space="0" w:color="auto"/>
              <w:bottom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4.7</w:t>
            </w:r>
          </w:p>
        </w:tc>
      </w:tr>
    </w:tbl>
    <w:p w:rsidR="00F765B2" w:rsidRPr="00DF5F40" w:rsidRDefault="00F765B2" w:rsidP="00F765B2">
      <w:pPr>
        <w:pStyle w:val="ConsPlusNormal"/>
      </w:pPr>
    </w:p>
    <w:p w:rsidR="008951CA" w:rsidRPr="00DF5F40" w:rsidRDefault="008951CA"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8951CA" w:rsidRPr="00DF5F40" w:rsidRDefault="008951CA"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8951CA" w:rsidRPr="00DF5F40" w:rsidRDefault="001F2DC2"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8951CA" w:rsidRPr="00DF5F40">
        <w:rPr>
          <w:rFonts w:ascii="Times New Roman" w:hAnsi="Times New Roman" w:cs="Times New Roman"/>
          <w:b w:val="0"/>
        </w:rPr>
        <w:t xml:space="preserve">, </w:t>
      </w:r>
      <w:proofErr w:type="gramStart"/>
      <w:r w:rsidR="008951CA" w:rsidRPr="00DF5F40">
        <w:rPr>
          <w:rFonts w:ascii="Times New Roman" w:hAnsi="Times New Roman" w:cs="Times New Roman"/>
          <w:b w:val="0"/>
        </w:rPr>
        <w:t>расположенных</w:t>
      </w:r>
      <w:proofErr w:type="gramEnd"/>
      <w:r w:rsidR="008951CA" w:rsidRPr="00DF5F40">
        <w:rPr>
          <w:rFonts w:ascii="Times New Roman" w:hAnsi="Times New Roman" w:cs="Times New Roman"/>
          <w:b w:val="0"/>
        </w:rPr>
        <w:t xml:space="preserve"> в территориальной зоне ИТ-2.3</w:t>
      </w:r>
    </w:p>
    <w:p w:rsidR="008951CA" w:rsidRPr="00DF5F40" w:rsidRDefault="008951CA" w:rsidP="008951CA">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Значение показателя</w:t>
            </w:r>
          </w:p>
        </w:tc>
      </w:tr>
      <w:tr w:rsidR="00120FAD" w:rsidRPr="00DF5F40" w:rsidTr="0050137F">
        <w:tc>
          <w:tcPr>
            <w:tcW w:w="709" w:type="dxa"/>
            <w:tcBorders>
              <w:top w:val="single" w:sz="4" w:space="0" w:color="auto"/>
              <w:left w:val="single" w:sz="4" w:space="0" w:color="auto"/>
              <w:bottom w:val="single" w:sz="4" w:space="0" w:color="auto"/>
              <w:right w:val="single" w:sz="4" w:space="0" w:color="auto"/>
            </w:tcBorders>
          </w:tcPr>
          <w:p w:rsidR="00120FAD" w:rsidRPr="00DF5F40" w:rsidRDefault="00120FA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20FAD" w:rsidRPr="00DF5F40" w:rsidRDefault="00120FAD" w:rsidP="00120FAD">
            <w:pPr>
              <w:pStyle w:val="ConsPlusNormal"/>
            </w:pPr>
            <w:r w:rsidRPr="00DF5F40">
              <w:t>Минимальное расстояние:</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этажей</w:t>
            </w:r>
          </w:p>
          <w:p w:rsidR="008951CA" w:rsidRPr="00DF5F40" w:rsidRDefault="008951CA" w:rsidP="00A01AF6">
            <w:pPr>
              <w:pStyle w:val="ConsPlusNormal"/>
              <w:jc w:val="both"/>
            </w:pP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lastRenderedPageBreak/>
              <w:t>3</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bl>
    <w:p w:rsidR="008951CA" w:rsidRPr="00DF5F40" w:rsidRDefault="008951CA" w:rsidP="008951CA">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920D6" w:rsidRPr="00DF5F40" w:rsidTr="00255239">
        <w:trPr>
          <w:trHeight w:val="553"/>
        </w:trPr>
        <w:tc>
          <w:tcPr>
            <w:tcW w:w="8647" w:type="dxa"/>
          </w:tcPr>
          <w:p w:rsidR="00C920D6" w:rsidRPr="00DF5F40" w:rsidRDefault="00255239" w:rsidP="00601C0D">
            <w:pPr>
              <w:pStyle w:val="ConsPlusNormal"/>
              <w:ind w:left="34"/>
              <w:jc w:val="center"/>
              <w:rPr>
                <w:b/>
              </w:rPr>
            </w:pPr>
            <w:r w:rsidRPr="00DF5F40">
              <w:rPr>
                <w:b/>
              </w:rPr>
              <w:t xml:space="preserve">Статья </w:t>
            </w:r>
            <w:r w:rsidR="00042B7E">
              <w:rPr>
                <w:b/>
              </w:rPr>
              <w:t>8</w:t>
            </w:r>
            <w:r w:rsidRPr="00DF5F40">
              <w:rPr>
                <w:b/>
              </w:rPr>
              <w:t xml:space="preserve">. Градостроительный регламент территориальной зоны </w:t>
            </w:r>
            <w:r w:rsidR="00C920D6" w:rsidRPr="00DF5F40">
              <w:rPr>
                <w:b/>
              </w:rPr>
              <w:t>ИТ-2.</w:t>
            </w:r>
            <w:r w:rsidR="00042AF0" w:rsidRPr="00DF5F40">
              <w:rPr>
                <w:b/>
              </w:rPr>
              <w:t>4</w:t>
            </w:r>
          </w:p>
          <w:p w:rsidR="00C920D6" w:rsidRPr="00DF5F40" w:rsidRDefault="00255239" w:rsidP="00255239">
            <w:pPr>
              <w:pStyle w:val="ConsPlusNormal"/>
              <w:ind w:left="34"/>
              <w:jc w:val="center"/>
              <w:rPr>
                <w:b/>
              </w:rPr>
            </w:pPr>
            <w:r w:rsidRPr="00DF5F40">
              <w:rPr>
                <w:b/>
              </w:rPr>
              <w:t>(Зона объектов воздушного транспорта)</w:t>
            </w:r>
          </w:p>
        </w:tc>
        <w:tc>
          <w:tcPr>
            <w:tcW w:w="1276" w:type="dxa"/>
            <w:shd w:val="clear" w:color="auto" w:fill="006A91"/>
          </w:tcPr>
          <w:p w:rsidR="00C920D6" w:rsidRPr="00DF5F40" w:rsidRDefault="00C920D6" w:rsidP="00601C0D">
            <w:pPr>
              <w:pStyle w:val="ConsPlusNormal"/>
              <w:jc w:val="center"/>
            </w:pPr>
          </w:p>
        </w:tc>
      </w:tr>
    </w:tbl>
    <w:p w:rsidR="00255239" w:rsidRPr="00DF5F40" w:rsidRDefault="00255239"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A5632">
            <w:pPr>
              <w:pStyle w:val="ConsPlusNormal"/>
              <w:jc w:val="center"/>
            </w:pPr>
            <w:r w:rsidRPr="00DF5F40">
              <w:t xml:space="preserve">Код </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9C6832" w:rsidRPr="00DF5F40" w:rsidRDefault="009C6832" w:rsidP="009C6832">
            <w:pPr>
              <w:pStyle w:val="ConsPlusNormal"/>
              <w:jc w:val="center"/>
              <w:rPr>
                <w:rFonts w:eastAsia="Times New Roman"/>
              </w:rPr>
            </w:pPr>
          </w:p>
          <w:p w:rsidR="009C3D1D" w:rsidRPr="00DF5F40" w:rsidRDefault="009C6832" w:rsidP="009C6832">
            <w:pPr>
              <w:pStyle w:val="ConsPlusNormal"/>
              <w:jc w:val="center"/>
            </w:pPr>
            <w:r w:rsidRPr="00DF5F40">
              <w:rPr>
                <w:rFonts w:eastAsia="Times New Roman"/>
              </w:rPr>
              <w:t xml:space="preserve">Основные </w:t>
            </w:r>
            <w:r w:rsidR="009C3D1D" w:rsidRPr="00DF5F40">
              <w:t>ВРИ ЗУ</w:t>
            </w:r>
          </w:p>
          <w:p w:rsidR="009C6832" w:rsidRPr="00DF5F40" w:rsidRDefault="009C6832" w:rsidP="009C6832">
            <w:pPr>
              <w:pStyle w:val="ConsPlusNormal"/>
              <w:jc w:val="center"/>
            </w:pPr>
            <w:r w:rsidRPr="00DF5F40">
              <w:rPr>
                <w:rFonts w:eastAsia="Times New Roman"/>
              </w:rPr>
              <w:t xml:space="preserve"> </w:t>
            </w: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Воздушный транспорт</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7.4</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4.7</w:t>
            </w:r>
          </w:p>
        </w:tc>
      </w:tr>
      <w:tr w:rsidR="009C6832" w:rsidRPr="00DF5F40" w:rsidTr="002222BD">
        <w:tc>
          <w:tcPr>
            <w:tcW w:w="2977" w:type="dxa"/>
            <w:vMerge/>
            <w:tcBorders>
              <w:left w:val="single" w:sz="4" w:space="0" w:color="auto"/>
              <w:bottom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8.3</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B33A15" w:rsidRPr="00DF5F40" w:rsidRDefault="00B33A15" w:rsidP="00B33A15">
            <w:pPr>
              <w:pStyle w:val="ConsPlusNormal"/>
              <w:jc w:val="center"/>
              <w:rPr>
                <w:rFonts w:eastAsia="Times New Roman"/>
              </w:rPr>
            </w:pPr>
            <w:r w:rsidRPr="00DF5F40">
              <w:rPr>
                <w:rFonts w:eastAsia="Times New Roman"/>
              </w:rPr>
              <w:t xml:space="preserve">Условно разрешенные виды использования </w:t>
            </w:r>
          </w:p>
          <w:p w:rsidR="00B33A15" w:rsidRPr="00DF5F40" w:rsidRDefault="00B33A15" w:rsidP="00B33A15">
            <w:pPr>
              <w:pStyle w:val="ConsPlusNormal"/>
              <w:jc w:val="center"/>
              <w:rPr>
                <w:rFonts w:eastAsia="Times New Roman"/>
              </w:rPr>
            </w:pPr>
            <w:r w:rsidRPr="00DF5F40">
              <w:t>земельных участков</w:t>
            </w:r>
            <w:r w:rsidRPr="00DF5F40">
              <w:rPr>
                <w:rFonts w:eastAsia="Times New Roman"/>
              </w:rPr>
              <w:t xml:space="preserve"> </w:t>
            </w:r>
          </w:p>
          <w:p w:rsidR="009C6832" w:rsidRPr="00DF5F40" w:rsidRDefault="009C6832" w:rsidP="009C6832">
            <w:pPr>
              <w:pStyle w:val="ConsPlusNormal"/>
              <w:jc w:val="center"/>
              <w:rPr>
                <w:highlight w:val="yellow"/>
              </w:rPr>
            </w:pP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204899" w:rsidRDefault="009C6832" w:rsidP="002060D4">
            <w:pPr>
              <w:pStyle w:val="ConsPlusNormal"/>
            </w:pPr>
            <w:r w:rsidRPr="00204899">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4.6</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right w:val="single" w:sz="4" w:space="0" w:color="auto"/>
            </w:tcBorders>
          </w:tcPr>
          <w:p w:rsidR="009C6832" w:rsidRPr="00204899" w:rsidRDefault="009C6832" w:rsidP="002060D4">
            <w:pPr>
              <w:pStyle w:val="ConsPlusNormal"/>
            </w:pPr>
            <w:r w:rsidRPr="00204899">
              <w:t>Улично-дорожная сеть</w:t>
            </w:r>
          </w:p>
        </w:tc>
        <w:tc>
          <w:tcPr>
            <w:tcW w:w="1276" w:type="dxa"/>
            <w:tcBorders>
              <w:top w:val="single" w:sz="4" w:space="0" w:color="auto"/>
              <w:left w:val="single" w:sz="4" w:space="0" w:color="auto"/>
              <w:right w:val="single" w:sz="4" w:space="0" w:color="auto"/>
            </w:tcBorders>
          </w:tcPr>
          <w:p w:rsidR="009C6832" w:rsidRPr="00DF5F40" w:rsidRDefault="009C6832" w:rsidP="002060D4">
            <w:pPr>
              <w:pStyle w:val="ConsPlusNormal"/>
              <w:jc w:val="center"/>
            </w:pPr>
            <w:r w:rsidRPr="00DF5F40">
              <w:t>12.0.1</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9C6832" w:rsidRPr="00DF5F40" w:rsidRDefault="009C6832" w:rsidP="009C6832">
            <w:pPr>
              <w:pStyle w:val="ConsPlusNormal"/>
              <w:jc w:val="center"/>
              <w:rPr>
                <w:rFonts w:eastAsia="Times New Roman"/>
              </w:rPr>
            </w:pPr>
          </w:p>
          <w:p w:rsidR="009C3D1D" w:rsidRPr="00DF5F40" w:rsidRDefault="009C6832" w:rsidP="009C6832">
            <w:pPr>
              <w:pStyle w:val="ConsPlusNormal"/>
              <w:jc w:val="center"/>
            </w:pPr>
            <w:r w:rsidRPr="00DF5F40">
              <w:rPr>
                <w:rFonts w:eastAsia="Times New Roman"/>
              </w:rPr>
              <w:t xml:space="preserve">Вспомогательные </w:t>
            </w:r>
            <w:r w:rsidR="009C3D1D" w:rsidRPr="00DF5F40">
              <w:t>ВРИ ЗУ</w:t>
            </w:r>
          </w:p>
          <w:p w:rsidR="009C6832" w:rsidRPr="00DF5F40" w:rsidRDefault="009C6832" w:rsidP="009C6832">
            <w:pPr>
              <w:pStyle w:val="ConsPlusNormal"/>
              <w:jc w:val="center"/>
              <w:rPr>
                <w:highlight w:val="yellow"/>
              </w:rPr>
            </w:pPr>
            <w:r w:rsidRPr="00DF5F40">
              <w:rPr>
                <w:rFonts w:eastAsia="Times New Roman"/>
              </w:rPr>
              <w:t xml:space="preserve"> </w:t>
            </w: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204899" w:rsidRDefault="009C6832" w:rsidP="002060D4">
            <w:pPr>
              <w:pStyle w:val="ConsPlusNormal"/>
            </w:pPr>
            <w:r w:rsidRPr="00204899">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4.6</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2.7.1</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AF0974">
            <w:pPr>
              <w:pStyle w:val="ConsPlusNormal"/>
              <w:jc w:val="center"/>
            </w:pPr>
            <w:r w:rsidRPr="00DF5F40">
              <w:t>2.7.2</w:t>
            </w:r>
          </w:p>
        </w:tc>
      </w:tr>
      <w:tr w:rsidR="009C6832" w:rsidRPr="00DF5F40" w:rsidTr="002222BD">
        <w:tc>
          <w:tcPr>
            <w:tcW w:w="2977" w:type="dxa"/>
            <w:vMerge/>
            <w:tcBorders>
              <w:left w:val="single" w:sz="4" w:space="0" w:color="auto"/>
              <w:bottom w:val="single" w:sz="4" w:space="0" w:color="auto"/>
              <w:right w:val="single" w:sz="4" w:space="0" w:color="auto"/>
            </w:tcBorders>
          </w:tcPr>
          <w:p w:rsidR="009C6832" w:rsidRPr="00DF5F40" w:rsidRDefault="009C683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4.9</w:t>
            </w:r>
          </w:p>
        </w:tc>
      </w:tr>
    </w:tbl>
    <w:p w:rsidR="00F765B2" w:rsidRPr="00DF5F40" w:rsidRDefault="00F765B2" w:rsidP="00F765B2">
      <w:pPr>
        <w:pStyle w:val="ConsPlusNormal"/>
      </w:pPr>
    </w:p>
    <w:p w:rsidR="00700CED" w:rsidRPr="00DF5F40" w:rsidRDefault="00700CED"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00CED" w:rsidRPr="00DF5F40" w:rsidRDefault="00700CED"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700CED" w:rsidRPr="00DF5F40" w:rsidRDefault="001F2DC2"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00CED" w:rsidRPr="00DF5F40">
        <w:rPr>
          <w:rFonts w:ascii="Times New Roman" w:hAnsi="Times New Roman" w:cs="Times New Roman"/>
          <w:b w:val="0"/>
        </w:rPr>
        <w:t xml:space="preserve">, </w:t>
      </w:r>
      <w:proofErr w:type="gramStart"/>
      <w:r w:rsidR="00700CED" w:rsidRPr="00DF5F40">
        <w:rPr>
          <w:rFonts w:ascii="Times New Roman" w:hAnsi="Times New Roman" w:cs="Times New Roman"/>
          <w:b w:val="0"/>
        </w:rPr>
        <w:t>расположенных</w:t>
      </w:r>
      <w:proofErr w:type="gramEnd"/>
      <w:r w:rsidR="00700CED" w:rsidRPr="00DF5F40">
        <w:rPr>
          <w:rFonts w:ascii="Times New Roman" w:hAnsi="Times New Roman" w:cs="Times New Roman"/>
          <w:b w:val="0"/>
        </w:rPr>
        <w:t xml:space="preserve"> в территориальной зоне ИТ-2.4</w:t>
      </w:r>
    </w:p>
    <w:p w:rsidR="00700CED" w:rsidRPr="00DF5F40" w:rsidRDefault="00700CED" w:rsidP="00700CE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Значение показателя</w:t>
            </w:r>
          </w:p>
        </w:tc>
      </w:tr>
      <w:tr w:rsidR="00E53C47" w:rsidRPr="00DF5F40" w:rsidTr="0050137F">
        <w:tc>
          <w:tcPr>
            <w:tcW w:w="709" w:type="dxa"/>
            <w:tcBorders>
              <w:top w:val="single" w:sz="4" w:space="0" w:color="auto"/>
              <w:left w:val="single" w:sz="4" w:space="0" w:color="auto"/>
              <w:bottom w:val="single" w:sz="4" w:space="0" w:color="auto"/>
              <w:right w:val="single" w:sz="4" w:space="0" w:color="auto"/>
            </w:tcBorders>
          </w:tcPr>
          <w:p w:rsidR="00E53C47" w:rsidRPr="00DF5F40" w:rsidRDefault="00E53C47"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53C47" w:rsidRPr="00DF5F40" w:rsidRDefault="00E53C47" w:rsidP="00E53C47">
            <w:pPr>
              <w:pStyle w:val="ConsPlusNormal"/>
            </w:pPr>
            <w:r w:rsidRPr="00DF5F40">
              <w:t>Минимальное расстояние:</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этажей</w:t>
            </w:r>
          </w:p>
          <w:p w:rsidR="00700CED" w:rsidRPr="00DF5F40" w:rsidRDefault="00700CED" w:rsidP="00A01AF6">
            <w:pPr>
              <w:pStyle w:val="ConsPlusNormal"/>
              <w:jc w:val="both"/>
            </w:pP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bl>
    <w:p w:rsidR="00700CED" w:rsidRPr="00DF5F40" w:rsidRDefault="00700CED" w:rsidP="00700CED">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42AF0" w:rsidRPr="00DF5F40" w:rsidTr="0073798E">
        <w:trPr>
          <w:trHeight w:val="553"/>
        </w:trPr>
        <w:tc>
          <w:tcPr>
            <w:tcW w:w="8647" w:type="dxa"/>
          </w:tcPr>
          <w:p w:rsidR="00042AF0" w:rsidRPr="00DF5F40" w:rsidRDefault="00D25595" w:rsidP="00601C0D">
            <w:pPr>
              <w:pStyle w:val="ConsPlusNormal"/>
              <w:ind w:left="34"/>
              <w:jc w:val="center"/>
              <w:rPr>
                <w:b/>
              </w:rPr>
            </w:pPr>
            <w:r w:rsidRPr="00DF5F40">
              <w:rPr>
                <w:b/>
              </w:rPr>
              <w:t xml:space="preserve">Статья </w:t>
            </w:r>
            <w:r w:rsidR="00042B7E">
              <w:rPr>
                <w:b/>
              </w:rPr>
              <w:t>9</w:t>
            </w:r>
            <w:r w:rsidRPr="00DF5F40">
              <w:rPr>
                <w:b/>
              </w:rPr>
              <w:t xml:space="preserve">. Градостроительный регламент территориальной зоны </w:t>
            </w:r>
            <w:r w:rsidR="00042AF0" w:rsidRPr="00DF5F40">
              <w:rPr>
                <w:b/>
              </w:rPr>
              <w:t>ИТ-2.5</w:t>
            </w:r>
          </w:p>
          <w:p w:rsidR="00042AF0" w:rsidRPr="00DF5F40" w:rsidRDefault="00D25595" w:rsidP="00D25595">
            <w:pPr>
              <w:pStyle w:val="ConsPlusNormal"/>
              <w:ind w:left="34"/>
              <w:jc w:val="center"/>
              <w:rPr>
                <w:b/>
              </w:rPr>
            </w:pPr>
            <w:r w:rsidRPr="00DF5F40">
              <w:rPr>
                <w:b/>
              </w:rPr>
              <w:t>(Зона улично-дорожной сети)</w:t>
            </w:r>
          </w:p>
        </w:tc>
        <w:tc>
          <w:tcPr>
            <w:tcW w:w="1276" w:type="dxa"/>
            <w:shd w:val="clear" w:color="auto" w:fill="044962"/>
          </w:tcPr>
          <w:p w:rsidR="00042AF0" w:rsidRPr="00DF5F40" w:rsidRDefault="00042AF0" w:rsidP="00601C0D">
            <w:pPr>
              <w:pStyle w:val="ConsPlusNormal"/>
              <w:jc w:val="center"/>
            </w:pPr>
          </w:p>
        </w:tc>
      </w:tr>
    </w:tbl>
    <w:p w:rsidR="00D25595" w:rsidRPr="00DF5F40" w:rsidRDefault="00D25595" w:rsidP="00F765B2">
      <w:pPr>
        <w:pStyle w:val="ConsPlusNormal"/>
        <w:ind w:firstLine="540"/>
        <w:jc w:val="both"/>
      </w:pPr>
    </w:p>
    <w:p w:rsidR="00F765B2" w:rsidRPr="00DF5F40" w:rsidRDefault="00F765B2" w:rsidP="00F765B2">
      <w:pPr>
        <w:pStyle w:val="ConsPlusNormal"/>
        <w:ind w:firstLine="540"/>
        <w:jc w:val="both"/>
      </w:pPr>
      <w:r w:rsidRPr="00DF5F40">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F5F40">
        <w:t>велотранспортной</w:t>
      </w:r>
      <w:proofErr w:type="spellEnd"/>
      <w:r w:rsidRPr="00DF5F40">
        <w:t xml:space="preserve"> и инженерной инфраструктуры; размещение придорожных стоянок (парковок) транспортных сре</w:t>
      </w:r>
      <w:proofErr w:type="gramStart"/>
      <w:r w:rsidRPr="00DF5F40">
        <w:t>дств в гр</w:t>
      </w:r>
      <w:proofErr w:type="gramEnd"/>
      <w:r w:rsidRPr="00DF5F40">
        <w:t>аницах городских улиц и дорог</w:t>
      </w:r>
      <w:r w:rsidR="007E3EF5" w:rsidRPr="00DF5F40">
        <w:t>.</w:t>
      </w:r>
    </w:p>
    <w:p w:rsidR="00072B25" w:rsidRPr="00DF5F40" w:rsidRDefault="00072B25" w:rsidP="00072B25">
      <w:pPr>
        <w:pStyle w:val="ConsPlusNormal"/>
        <w:spacing w:before="240"/>
        <w:ind w:firstLine="540"/>
        <w:jc w:val="both"/>
      </w:pPr>
      <w:r w:rsidRPr="00DF5F40">
        <w:t xml:space="preserve">В соответствии с </w:t>
      </w:r>
      <w:hyperlink r:id="rId21" w:history="1">
        <w:r w:rsidRPr="00DF5F40">
          <w:t>пунктом 2 части 4 статьи 36</w:t>
        </w:r>
      </w:hyperlink>
      <w:r w:rsidRPr="00DF5F40">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072B25" w:rsidRPr="00DF5F40" w:rsidRDefault="00072B25" w:rsidP="00072B25">
      <w:pPr>
        <w:pStyle w:val="ConsPlusNormal"/>
        <w:spacing w:before="240"/>
        <w:ind w:firstLine="540"/>
        <w:jc w:val="both"/>
      </w:pPr>
      <w:r w:rsidRPr="00DF5F40">
        <w:t xml:space="preserve">В соответствии с </w:t>
      </w:r>
      <w:hyperlink r:id="rId22" w:history="1">
        <w:r w:rsidRPr="00DF5F40">
          <w:t>пунктом 3 части 4 статьи 36</w:t>
        </w:r>
      </w:hyperlink>
      <w:r w:rsidRPr="00DF5F40">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072B25" w:rsidRPr="00DF5F40" w:rsidRDefault="00072B25"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A5632">
            <w:pPr>
              <w:pStyle w:val="ConsPlusNormal"/>
              <w:jc w:val="center"/>
            </w:pPr>
            <w:r w:rsidRPr="00DF5F40">
              <w:t xml:space="preserve">Код </w:t>
            </w:r>
          </w:p>
        </w:tc>
      </w:tr>
      <w:tr w:rsidR="00CC5036" w:rsidRPr="00DF5F40" w:rsidTr="002222BD">
        <w:tc>
          <w:tcPr>
            <w:tcW w:w="2977" w:type="dxa"/>
            <w:vMerge w:val="restart"/>
            <w:tcBorders>
              <w:top w:val="single" w:sz="4" w:space="0" w:color="auto"/>
              <w:left w:val="single" w:sz="4" w:space="0" w:color="auto"/>
              <w:right w:val="single" w:sz="4" w:space="0" w:color="auto"/>
            </w:tcBorders>
          </w:tcPr>
          <w:p w:rsidR="00CC5036" w:rsidRPr="00DF5F40" w:rsidRDefault="00CC5036" w:rsidP="00CC5036">
            <w:pPr>
              <w:pStyle w:val="ConsPlusNormal"/>
              <w:jc w:val="center"/>
              <w:rPr>
                <w:rFonts w:eastAsia="Times New Roman"/>
              </w:rPr>
            </w:pPr>
          </w:p>
          <w:p w:rsidR="00CC5036" w:rsidRPr="00DF5F40" w:rsidRDefault="00CC5036" w:rsidP="00CC5036">
            <w:pPr>
              <w:pStyle w:val="ConsPlusNormal"/>
              <w:jc w:val="center"/>
              <w:rPr>
                <w:rFonts w:eastAsia="Times New Roman"/>
              </w:rPr>
            </w:pPr>
          </w:p>
          <w:p w:rsidR="00CC5036" w:rsidRPr="00DF5F40" w:rsidRDefault="00CC5036" w:rsidP="00CC5036">
            <w:pPr>
              <w:pStyle w:val="ConsPlusNormal"/>
              <w:jc w:val="center"/>
              <w:rPr>
                <w:rFonts w:eastAsia="Times New Roman"/>
              </w:rPr>
            </w:pPr>
          </w:p>
          <w:p w:rsidR="00C12B98" w:rsidRPr="00DF5F40" w:rsidRDefault="00CC5036" w:rsidP="00CC5036">
            <w:pPr>
              <w:pStyle w:val="ConsPlusNormal"/>
              <w:jc w:val="center"/>
            </w:pPr>
            <w:r w:rsidRPr="00DF5F40">
              <w:rPr>
                <w:rFonts w:eastAsia="Times New Roman"/>
              </w:rPr>
              <w:t xml:space="preserve">Основные </w:t>
            </w:r>
            <w:r w:rsidR="00C12B98" w:rsidRPr="00DF5F40">
              <w:t>ВРИ ЗУ</w:t>
            </w:r>
          </w:p>
          <w:p w:rsidR="00CC5036" w:rsidRPr="00DF5F40" w:rsidRDefault="00CC5036" w:rsidP="00CC5036">
            <w:pPr>
              <w:pStyle w:val="ConsPlusNormal"/>
              <w:jc w:val="center"/>
            </w:pPr>
            <w:r w:rsidRPr="00DF5F40">
              <w:rPr>
                <w:rFonts w:eastAsia="Times New Roman"/>
              </w:rPr>
              <w:t xml:space="preserve"> </w:t>
            </w: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jc w:val="center"/>
            </w:pPr>
            <w:r w:rsidRPr="00DF5F40">
              <w:t>6.8</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pPr>
            <w:r w:rsidRPr="00DF5F40">
              <w:t>Размещение автомобильных дорог</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jc w:val="center"/>
            </w:pPr>
            <w:r w:rsidRPr="00DF5F40">
              <w:t>7.2.1</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7.2.2</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Стоянки транспорта общего пользования</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7.2.3</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12.0.1</w:t>
            </w:r>
          </w:p>
        </w:tc>
      </w:tr>
      <w:tr w:rsidR="00CC5036" w:rsidRPr="00DF5F40" w:rsidTr="002222BD">
        <w:tc>
          <w:tcPr>
            <w:tcW w:w="2977" w:type="dxa"/>
            <w:vMerge/>
            <w:tcBorders>
              <w:left w:val="single" w:sz="4" w:space="0" w:color="auto"/>
              <w:bottom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12.0.2</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BE1A29" w:rsidRPr="00DF5F40" w:rsidRDefault="00CC5036" w:rsidP="00114929">
            <w:pPr>
              <w:pStyle w:val="ConsPlusNormal"/>
              <w:jc w:val="center"/>
            </w:pP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C5036" w:rsidP="002060D4">
            <w:pPr>
              <w:pStyle w:val="ConsPlusNormal"/>
              <w:jc w:val="center"/>
            </w:pPr>
            <w:r w:rsidRPr="00DF5F40">
              <w:t>-</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12B98" w:rsidRPr="00DF5F40" w:rsidRDefault="00CC5036" w:rsidP="00114929">
            <w:pPr>
              <w:pStyle w:val="ConsPlusNormal"/>
              <w:jc w:val="center"/>
            </w:pPr>
            <w:r w:rsidRPr="00DF5F40">
              <w:rPr>
                <w:rFonts w:eastAsia="Times New Roman"/>
              </w:rPr>
              <w:t xml:space="preserve">Вспомогательные </w:t>
            </w:r>
            <w:r w:rsidR="00C12B98" w:rsidRPr="00DF5F40">
              <w:t>ВРИ ЗУ</w:t>
            </w:r>
          </w:p>
          <w:p w:rsidR="00BE1A29" w:rsidRPr="00DF5F40" w:rsidRDefault="00CC5036" w:rsidP="00114929">
            <w:pPr>
              <w:pStyle w:val="ConsPlusNormal"/>
              <w:jc w:val="center"/>
            </w:pPr>
            <w:r w:rsidRPr="00DF5F40">
              <w:rPr>
                <w:rFonts w:eastAsia="Times New Roman"/>
              </w:rPr>
              <w:t xml:space="preserve"> </w:t>
            </w: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C5036" w:rsidP="002060D4">
            <w:pPr>
              <w:pStyle w:val="ConsPlusNormal"/>
              <w:jc w:val="center"/>
            </w:pPr>
            <w:r w:rsidRPr="00DF5F40">
              <w:t>-</w:t>
            </w:r>
          </w:p>
        </w:tc>
      </w:tr>
    </w:tbl>
    <w:p w:rsidR="0019264D" w:rsidRPr="00DF5F40" w:rsidRDefault="0019264D" w:rsidP="00072B25">
      <w:pPr>
        <w:pStyle w:val="ConsPlusNormal"/>
        <w:rPr>
          <w:b/>
        </w:rPr>
      </w:pPr>
    </w:p>
    <w:p w:rsidR="00CB423D" w:rsidRPr="00DF5F40" w:rsidRDefault="008A1D87" w:rsidP="009F7059">
      <w:pPr>
        <w:pStyle w:val="ConsPlusNormal"/>
        <w:jc w:val="center"/>
        <w:rPr>
          <w:b/>
        </w:rPr>
      </w:pPr>
      <w:r w:rsidRPr="00DF5F40">
        <w:rPr>
          <w:b/>
        </w:rPr>
        <w:t>Глава 1</w:t>
      </w:r>
      <w:r w:rsidR="0036703F">
        <w:rPr>
          <w:b/>
        </w:rPr>
        <w:t>1</w:t>
      </w:r>
      <w:r w:rsidR="002D2B03" w:rsidRPr="00DF5F40">
        <w:rPr>
          <w:b/>
        </w:rPr>
        <w:t>.</w:t>
      </w:r>
      <w:r w:rsidR="002D2B03" w:rsidRPr="00DF5F40">
        <w:t xml:space="preserve"> </w:t>
      </w:r>
      <w:r w:rsidR="00FC3527" w:rsidRPr="00DF5F40">
        <w:rPr>
          <w:b/>
        </w:rPr>
        <w:t>ЗОН</w:t>
      </w:r>
      <w:r w:rsidR="00CF0AD9" w:rsidRPr="00DF5F40">
        <w:rPr>
          <w:b/>
        </w:rPr>
        <w:t>Ы</w:t>
      </w:r>
      <w:r w:rsidR="00FC3527" w:rsidRPr="00DF5F40">
        <w:rPr>
          <w:b/>
        </w:rPr>
        <w:t xml:space="preserve"> СЕЛЬСКОХОЗЯЙСТВЕННОГО ИСПОЛЬЗОВАНИЯ</w:t>
      </w:r>
      <w:r w:rsidR="00D25595" w:rsidRPr="00DF5F40">
        <w:rPr>
          <w:b/>
        </w:rPr>
        <w:t xml:space="preserve"> </w:t>
      </w:r>
    </w:p>
    <w:p w:rsidR="00FC3527" w:rsidRPr="00DF5F40" w:rsidRDefault="00D25595" w:rsidP="009F7059">
      <w:pPr>
        <w:pStyle w:val="ConsPlusNormal"/>
        <w:jc w:val="center"/>
      </w:pPr>
      <w:r w:rsidRPr="00DF5F40">
        <w:rPr>
          <w:b/>
        </w:rPr>
        <w:t>(СХ-1</w:t>
      </w:r>
      <w:r w:rsidR="00CB423D" w:rsidRPr="00DF5F40">
        <w:rPr>
          <w:b/>
        </w:rPr>
        <w:t>, СХ-2, СХ-3, Ж-5</w:t>
      </w:r>
      <w:r w:rsidRPr="00DF5F40">
        <w:rPr>
          <w:b/>
        </w:rPr>
        <w:t>)</w:t>
      </w:r>
    </w:p>
    <w:p w:rsidR="0042116D" w:rsidRPr="00DF5F40" w:rsidRDefault="0042116D" w:rsidP="0042116D">
      <w:pPr>
        <w:pStyle w:val="ConsPlusNormal"/>
      </w:pPr>
    </w:p>
    <w:p w:rsidR="00F375E8" w:rsidRDefault="00477CF1" w:rsidP="00412517">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Зем</w:t>
      </w:r>
      <w:r w:rsidR="00F826B7" w:rsidRPr="00DF5F40">
        <w:rPr>
          <w:rFonts w:ascii="Times New Roman" w:eastAsia="Times New Roman" w:hAnsi="Times New Roman"/>
          <w:sz w:val="24"/>
          <w:szCs w:val="24"/>
        </w:rPr>
        <w:t xml:space="preserve">ли </w:t>
      </w:r>
      <w:r w:rsidRPr="00DF5F40">
        <w:rPr>
          <w:rFonts w:ascii="Times New Roman" w:eastAsia="Times New Roman" w:hAnsi="Times New Roman"/>
          <w:sz w:val="24"/>
          <w:szCs w:val="24"/>
        </w:rPr>
        <w:t xml:space="preserve">в составе зон сельскохозяйственного использования в населенных пунктах </w:t>
      </w:r>
      <w:r w:rsidR="009B2BFA" w:rsidRPr="00DF5F40">
        <w:rPr>
          <w:rFonts w:ascii="Times New Roman" w:eastAsia="Times New Roman" w:hAnsi="Times New Roman"/>
          <w:sz w:val="24"/>
          <w:szCs w:val="24"/>
        </w:rPr>
        <w:t>–</w:t>
      </w:r>
      <w:r w:rsidRPr="00DF5F40">
        <w:rPr>
          <w:rFonts w:ascii="Times New Roman" w:eastAsia="Times New Roman" w:hAnsi="Times New Roman"/>
          <w:sz w:val="24"/>
          <w:szCs w:val="24"/>
        </w:rPr>
        <w:t xml:space="preserve"> земельные участки, занятые пашнями, многолетними насаждениями, а также зданиями, сооружениями сельскохозяйственного назначения</w:t>
      </w:r>
      <w:r w:rsidR="00412517" w:rsidRPr="00DF5F40">
        <w:rPr>
          <w:rFonts w:ascii="Times New Roman" w:eastAsia="Times New Roman" w:hAnsi="Times New Roman"/>
          <w:sz w:val="24"/>
          <w:szCs w:val="24"/>
        </w:rPr>
        <w:t xml:space="preserve"> и иными объектами согласно </w:t>
      </w:r>
      <w:r w:rsidR="0036703F">
        <w:rPr>
          <w:rFonts w:ascii="Times New Roman" w:eastAsia="Times New Roman" w:hAnsi="Times New Roman"/>
          <w:sz w:val="24"/>
          <w:szCs w:val="24"/>
        </w:rPr>
        <w:t>главе 11</w:t>
      </w:r>
      <w:r w:rsidR="00412517" w:rsidRPr="00DF5F40">
        <w:rPr>
          <w:rFonts w:ascii="Times New Roman" w:eastAsia="Times New Roman" w:hAnsi="Times New Roman"/>
          <w:sz w:val="24"/>
          <w:szCs w:val="24"/>
        </w:rPr>
        <w:t xml:space="preserve"> настоящих Правил. </w:t>
      </w:r>
      <w:r w:rsidR="00E94864" w:rsidRPr="00DF5F40">
        <w:rPr>
          <w:rFonts w:ascii="Times New Roman" w:eastAsia="Times New Roman" w:hAnsi="Times New Roman"/>
          <w:sz w:val="24"/>
          <w:szCs w:val="24"/>
        </w:rPr>
        <w:t xml:space="preserve">Территории </w:t>
      </w:r>
      <w:r w:rsidRPr="00DF5F40">
        <w:rPr>
          <w:rFonts w:ascii="Times New Roman" w:eastAsia="Times New Roman" w:hAnsi="Times New Roman"/>
          <w:sz w:val="24"/>
          <w:szCs w:val="24"/>
        </w:rPr>
        <w:t xml:space="preserve">используются в целях ведения сельскохозяйственного производства до момента изменения вида их использования в соответствии с </w:t>
      </w:r>
      <w:r w:rsidR="00412517" w:rsidRPr="00DF5F40">
        <w:rPr>
          <w:rFonts w:ascii="Times New Roman" w:eastAsia="Times New Roman" w:hAnsi="Times New Roman"/>
          <w:sz w:val="24"/>
          <w:szCs w:val="24"/>
        </w:rPr>
        <w:t>Генеральным планом</w:t>
      </w:r>
      <w:r w:rsidR="00743AEE" w:rsidRPr="00DF5F40">
        <w:rPr>
          <w:rFonts w:ascii="Times New Roman" w:eastAsia="Times New Roman" w:hAnsi="Times New Roman"/>
          <w:sz w:val="24"/>
          <w:szCs w:val="24"/>
        </w:rPr>
        <w:t xml:space="preserve"> </w:t>
      </w:r>
      <w:r w:rsidR="00743AEE" w:rsidRPr="00DF5F40">
        <w:rPr>
          <w:rFonts w:ascii="Times New Roman" w:hAnsi="Times New Roman"/>
          <w:sz w:val="24"/>
          <w:szCs w:val="24"/>
        </w:rPr>
        <w:t xml:space="preserve">МО ГО </w:t>
      </w:r>
      <w:r w:rsidR="00E90A2A">
        <w:rPr>
          <w:rFonts w:ascii="Times New Roman" w:hAnsi="Times New Roman"/>
          <w:sz w:val="24"/>
          <w:szCs w:val="24"/>
        </w:rPr>
        <w:t>«</w:t>
      </w:r>
      <w:r w:rsidR="006F6C7A">
        <w:rPr>
          <w:rFonts w:ascii="Times New Roman" w:hAnsi="Times New Roman"/>
          <w:sz w:val="24"/>
          <w:szCs w:val="24"/>
        </w:rPr>
        <w:t>Сыктывкар</w:t>
      </w:r>
      <w:r w:rsidR="00E90A2A">
        <w:rPr>
          <w:rFonts w:ascii="Times New Roman" w:hAnsi="Times New Roman"/>
          <w:sz w:val="24"/>
          <w:szCs w:val="24"/>
        </w:rPr>
        <w:t>»</w:t>
      </w:r>
      <w:r w:rsidR="00412517" w:rsidRPr="00DF5F40">
        <w:rPr>
          <w:rFonts w:ascii="Times New Roman" w:eastAsia="Times New Roman" w:hAnsi="Times New Roman"/>
          <w:sz w:val="24"/>
          <w:szCs w:val="24"/>
        </w:rPr>
        <w:t>.</w:t>
      </w:r>
    </w:p>
    <w:p w:rsidR="00E712F9" w:rsidRDefault="00E712F9" w:rsidP="00412517">
      <w:pPr>
        <w:spacing w:after="0" w:line="288" w:lineRule="atLeast"/>
        <w:ind w:firstLine="540"/>
        <w:jc w:val="both"/>
        <w:rPr>
          <w:rFonts w:ascii="Times New Roman" w:eastAsia="Times New Roman" w:hAnsi="Times New Roman"/>
          <w:sz w:val="24"/>
          <w:szCs w:val="24"/>
        </w:rPr>
      </w:pPr>
    </w:p>
    <w:p w:rsidR="00E712F9" w:rsidRPr="00DF5F40" w:rsidRDefault="00E712F9" w:rsidP="00E712F9">
      <w:pPr>
        <w:pStyle w:val="ab"/>
        <w:spacing w:before="0" w:beforeAutospacing="0" w:after="0" w:afterAutospacing="0" w:line="288" w:lineRule="atLeast"/>
        <w:ind w:firstLine="540"/>
        <w:jc w:val="both"/>
      </w:pPr>
      <w:r w:rsidRPr="00DF5F40">
        <w:rPr>
          <w:lang w:eastAsia="ar-SA"/>
        </w:rPr>
        <w:t xml:space="preserve">В соответствии с </w:t>
      </w:r>
      <w:proofErr w:type="spellStart"/>
      <w:r w:rsidRPr="00DF5F40">
        <w:rPr>
          <w:lang w:eastAsia="ar-SA"/>
        </w:rPr>
        <w:t>пп</w:t>
      </w:r>
      <w:proofErr w:type="spellEnd"/>
      <w:r w:rsidRPr="00DF5F40">
        <w:rPr>
          <w:lang w:eastAsia="ar-SA"/>
        </w:rPr>
        <w:t xml:space="preserve">. 1 ст. 4 </w:t>
      </w:r>
      <w:r w:rsidRPr="00DF5F40">
        <w:t xml:space="preserve">Федерального закона от 07.07.2003 № 112-ФЗ </w:t>
      </w:r>
      <w:r>
        <w:t>«</w:t>
      </w:r>
      <w:r w:rsidRPr="00DF5F40">
        <w:t>О личном подсобном хозяйстве</w:t>
      </w:r>
      <w:r>
        <w:t>»</w:t>
      </w:r>
      <w:r w:rsidRPr="00DF5F40">
        <w:t xml:space="preserve"> (далее – Закон о ЛПХ) для ведения личного подсобного хозяйства могут использоваться земельный участок в границах населенного пункта (приусадебный земельный участок) и земельный участок за пределами границ населенного пункта (полевой земельный участок).</w:t>
      </w:r>
    </w:p>
    <w:p w:rsidR="00E712F9" w:rsidRPr="00DF5F40" w:rsidRDefault="00E712F9" w:rsidP="00E712F9">
      <w:pPr>
        <w:pStyle w:val="ab"/>
        <w:spacing w:before="0" w:beforeAutospacing="0" w:after="0" w:afterAutospacing="0" w:line="288" w:lineRule="atLeast"/>
        <w:ind w:firstLine="540"/>
        <w:jc w:val="both"/>
      </w:pPr>
    </w:p>
    <w:p w:rsidR="00E712F9" w:rsidRPr="00DF5F40" w:rsidRDefault="00E712F9" w:rsidP="00E712F9">
      <w:pPr>
        <w:pStyle w:val="ab"/>
        <w:spacing w:before="0" w:beforeAutospacing="0" w:after="0" w:afterAutospacing="0" w:line="288" w:lineRule="atLeast"/>
        <w:ind w:firstLine="540"/>
        <w:jc w:val="both"/>
      </w:pPr>
      <w:proofErr w:type="gramStart"/>
      <w:r w:rsidRPr="00DF5F40">
        <w:t>Полевой земельный участок используется исключительно для производства сельскохозяйственной продукции без права возведения на нем зданий и строений (</w:t>
      </w:r>
      <w:proofErr w:type="spellStart"/>
      <w:r w:rsidRPr="00DF5F40">
        <w:t>пп</w:t>
      </w:r>
      <w:proofErr w:type="spellEnd"/>
      <w:r w:rsidRPr="00DF5F40">
        <w:t>. 3 ст. 4.</w:t>
      </w:r>
      <w:proofErr w:type="gramEnd"/>
      <w:r w:rsidRPr="00DF5F40">
        <w:t xml:space="preserve"> </w:t>
      </w:r>
      <w:proofErr w:type="gramStart"/>
      <w:r w:rsidRPr="00DF5F40">
        <w:t>Закон о ЛПХ).</w:t>
      </w:r>
      <w:proofErr w:type="gramEnd"/>
    </w:p>
    <w:p w:rsidR="00201502" w:rsidRPr="00DF5F40" w:rsidRDefault="00201502" w:rsidP="00815D86">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D39D6" w:rsidRPr="00DF5F40" w:rsidTr="000178BD">
        <w:tc>
          <w:tcPr>
            <w:tcW w:w="8647" w:type="dxa"/>
          </w:tcPr>
          <w:p w:rsidR="009D39D6" w:rsidRPr="00DF5F40" w:rsidRDefault="000178BD" w:rsidP="00601C0D">
            <w:pPr>
              <w:pStyle w:val="ConsPlusNormal"/>
              <w:jc w:val="center"/>
              <w:rPr>
                <w:b/>
              </w:rPr>
            </w:pPr>
            <w:r w:rsidRPr="00DF5F40">
              <w:rPr>
                <w:b/>
              </w:rPr>
              <w:t xml:space="preserve">Статья </w:t>
            </w:r>
            <w:r w:rsidR="00650AB9">
              <w:rPr>
                <w:b/>
              </w:rPr>
              <w:t>1</w:t>
            </w:r>
            <w:r w:rsidRPr="00DF5F40">
              <w:rPr>
                <w:b/>
              </w:rPr>
              <w:t xml:space="preserve">. Градостроительный регламент территориальной зоны </w:t>
            </w:r>
            <w:r w:rsidR="009D39D6" w:rsidRPr="00DF5F40">
              <w:rPr>
                <w:b/>
              </w:rPr>
              <w:t xml:space="preserve">СХ-1 </w:t>
            </w:r>
          </w:p>
          <w:p w:rsidR="009D39D6" w:rsidRPr="00DF5F40" w:rsidRDefault="000178BD" w:rsidP="000178BD">
            <w:pPr>
              <w:pStyle w:val="ConsPlusNormal"/>
              <w:jc w:val="center"/>
              <w:rPr>
                <w:b/>
              </w:rPr>
            </w:pPr>
            <w:r w:rsidRPr="00DF5F40">
              <w:rPr>
                <w:b/>
              </w:rPr>
              <w:t>(Зона сельскохозяйственных угодий)</w:t>
            </w:r>
          </w:p>
        </w:tc>
        <w:tc>
          <w:tcPr>
            <w:tcW w:w="1276" w:type="dxa"/>
            <w:shd w:val="clear" w:color="auto" w:fill="D0E0B0"/>
          </w:tcPr>
          <w:p w:rsidR="009D39D6" w:rsidRPr="00DF5F40" w:rsidRDefault="009D39D6" w:rsidP="00601C0D">
            <w:pPr>
              <w:pStyle w:val="ConsPlusNormal"/>
              <w:jc w:val="center"/>
            </w:pPr>
          </w:p>
        </w:tc>
      </w:tr>
    </w:tbl>
    <w:p w:rsidR="000178BD" w:rsidRPr="00DF5F40" w:rsidRDefault="000178BD"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rPr>
          <w:trHeight w:val="60"/>
        </w:trPr>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985D28">
            <w:pPr>
              <w:pStyle w:val="ConsPlusNormal"/>
              <w:jc w:val="center"/>
            </w:pPr>
            <w:r w:rsidRPr="00DF5F40">
              <w:t xml:space="preserve">Код </w:t>
            </w:r>
          </w:p>
        </w:tc>
      </w:tr>
      <w:tr w:rsidR="00C26876" w:rsidRPr="00DF5F40" w:rsidTr="002222BD">
        <w:tc>
          <w:tcPr>
            <w:tcW w:w="2977" w:type="dxa"/>
            <w:vMerge w:val="restart"/>
            <w:tcBorders>
              <w:top w:val="single" w:sz="4" w:space="0" w:color="auto"/>
              <w:left w:val="single" w:sz="4" w:space="0" w:color="auto"/>
              <w:right w:val="single" w:sz="4" w:space="0" w:color="auto"/>
            </w:tcBorders>
          </w:tcPr>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12B98" w:rsidRPr="00DF5F40" w:rsidRDefault="00C26876" w:rsidP="00C26876">
            <w:pPr>
              <w:pStyle w:val="ConsPlusNormal"/>
              <w:jc w:val="center"/>
            </w:pPr>
            <w:r w:rsidRPr="00DF5F40">
              <w:rPr>
                <w:rFonts w:eastAsia="Times New Roman"/>
              </w:rPr>
              <w:t xml:space="preserve">Основные </w:t>
            </w:r>
            <w:r w:rsidR="00C12B98" w:rsidRPr="00DF5F40">
              <w:t>ВРИ ЗУ</w:t>
            </w:r>
          </w:p>
          <w:p w:rsidR="00C26876" w:rsidRPr="00DF5F40" w:rsidRDefault="00C26876" w:rsidP="00C26876">
            <w:pPr>
              <w:pStyle w:val="ConsPlusNormal"/>
              <w:jc w:val="center"/>
            </w:pPr>
            <w:r w:rsidRPr="00DF5F40">
              <w:rPr>
                <w:rFonts w:eastAsia="Times New Roman"/>
              </w:rPr>
              <w:t xml:space="preserve"> </w:t>
            </w:r>
            <w:r w:rsidRPr="00DF5F40">
              <w:t>в зоне СХ-1</w:t>
            </w: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Растениеводство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зерновых и иных сельскохозяйственных культур</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Овощеводство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1.3</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тонизирующих, лекарственных, цветочных культур</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1.4</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Садоводство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1.5</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льна и конопли</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1.6</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1.19</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1.20</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5E402F">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5E402F">
            <w:pPr>
              <w:pStyle w:val="ConsPlusNormal"/>
              <w:jc w:val="center"/>
            </w:pPr>
            <w:r w:rsidRPr="00DF5F40">
              <w:t>3.1.1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12.0.2</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right w:val="single" w:sz="4" w:space="0" w:color="auto"/>
            </w:tcBorders>
          </w:tcPr>
          <w:p w:rsidR="00C26876" w:rsidRPr="00DF5F40" w:rsidRDefault="00C26876" w:rsidP="002060D4">
            <w:pPr>
              <w:pStyle w:val="ConsPlusNormal"/>
            </w:pPr>
            <w:r w:rsidRPr="00DF5F40">
              <w:t>Ведение огородничества</w:t>
            </w:r>
          </w:p>
        </w:tc>
        <w:tc>
          <w:tcPr>
            <w:tcW w:w="1276" w:type="dxa"/>
            <w:tcBorders>
              <w:top w:val="single" w:sz="4" w:space="0" w:color="auto"/>
              <w:left w:val="single" w:sz="4" w:space="0" w:color="auto"/>
              <w:right w:val="single" w:sz="4" w:space="0" w:color="auto"/>
            </w:tcBorders>
          </w:tcPr>
          <w:p w:rsidR="00C26876" w:rsidRPr="00DF5F40" w:rsidRDefault="00C26876" w:rsidP="002060D4">
            <w:pPr>
              <w:pStyle w:val="ConsPlusNormal"/>
              <w:jc w:val="center"/>
            </w:pPr>
            <w:r w:rsidRPr="00DF5F40">
              <w:t>13.1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right w:val="single" w:sz="4" w:space="0" w:color="auto"/>
            </w:tcBorders>
          </w:tcPr>
          <w:p w:rsidR="00C26876" w:rsidRPr="00DF5F40" w:rsidRDefault="00C26876" w:rsidP="002060D4">
            <w:pPr>
              <w:pStyle w:val="ConsPlusNormal"/>
            </w:pPr>
            <w:r w:rsidRPr="00DF5F40">
              <w:t>Ведение садоводства</w:t>
            </w:r>
          </w:p>
        </w:tc>
        <w:tc>
          <w:tcPr>
            <w:tcW w:w="1276" w:type="dxa"/>
            <w:tcBorders>
              <w:top w:val="single" w:sz="4" w:space="0" w:color="auto"/>
              <w:left w:val="single" w:sz="4" w:space="0" w:color="auto"/>
              <w:right w:val="single" w:sz="4" w:space="0" w:color="auto"/>
            </w:tcBorders>
          </w:tcPr>
          <w:p w:rsidR="00C26876" w:rsidRPr="00DF5F40" w:rsidRDefault="00C26876" w:rsidP="002060D4">
            <w:pPr>
              <w:pStyle w:val="ConsPlusNormal"/>
              <w:jc w:val="center"/>
            </w:pPr>
            <w:r w:rsidRPr="00DF5F40">
              <w:t>13.2</w:t>
            </w:r>
          </w:p>
        </w:tc>
      </w:tr>
      <w:tr w:rsidR="00C26876" w:rsidRPr="00DF5F40" w:rsidTr="002222BD">
        <w:tc>
          <w:tcPr>
            <w:tcW w:w="2977" w:type="dxa"/>
            <w:vMerge w:val="restart"/>
            <w:tcBorders>
              <w:top w:val="single" w:sz="4" w:space="0" w:color="auto"/>
              <w:left w:val="single" w:sz="4" w:space="0" w:color="auto"/>
              <w:right w:val="single" w:sz="4" w:space="0" w:color="auto"/>
            </w:tcBorders>
          </w:tcPr>
          <w:p w:rsidR="00C26876" w:rsidRPr="00DF5F40" w:rsidRDefault="00C26876" w:rsidP="00C26876">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C26876" w:rsidRPr="00DF5F40" w:rsidRDefault="00C26876" w:rsidP="00C26876">
            <w:pPr>
              <w:pStyle w:val="ConsPlusNormal"/>
              <w:jc w:val="center"/>
            </w:pPr>
            <w:r w:rsidRPr="00DF5F40">
              <w:lastRenderedPageBreak/>
              <w:t>в зоне СХ-1</w:t>
            </w: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lastRenderedPageBreak/>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3.1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4.4</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4.6</w:t>
            </w:r>
          </w:p>
        </w:tc>
      </w:tr>
      <w:tr w:rsidR="00C26876" w:rsidRPr="00DF5F40" w:rsidTr="002222BD">
        <w:tc>
          <w:tcPr>
            <w:tcW w:w="2977" w:type="dxa"/>
            <w:vMerge/>
            <w:tcBorders>
              <w:left w:val="single" w:sz="4" w:space="0" w:color="auto"/>
              <w:bottom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6.8</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12B98" w:rsidRPr="00DF5F40" w:rsidRDefault="00C26876" w:rsidP="00BE6A19">
            <w:pPr>
              <w:pStyle w:val="ConsPlusNormal"/>
              <w:jc w:val="center"/>
            </w:pPr>
            <w:r w:rsidRPr="00DF5F40">
              <w:rPr>
                <w:rFonts w:eastAsia="Times New Roman"/>
              </w:rPr>
              <w:lastRenderedPageBreak/>
              <w:t xml:space="preserve">Вспомогательные </w:t>
            </w:r>
            <w:r w:rsidR="00C12B98" w:rsidRPr="00DF5F40">
              <w:t>ВРИ ЗУ</w:t>
            </w:r>
          </w:p>
          <w:p w:rsidR="00BE1A29" w:rsidRPr="00DF5F40" w:rsidRDefault="00C26876" w:rsidP="00BE6A19">
            <w:pPr>
              <w:pStyle w:val="ConsPlusNormal"/>
              <w:jc w:val="center"/>
            </w:pPr>
            <w:r w:rsidRPr="00DF5F40">
              <w:rPr>
                <w:rFonts w:eastAsia="Times New Roman"/>
              </w:rPr>
              <w:t xml:space="preserve"> </w:t>
            </w:r>
            <w:r w:rsidRPr="00DF5F40">
              <w:t>в зоне СХ-1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12B98" w:rsidP="002060D4">
            <w:pPr>
              <w:pStyle w:val="ConsPlusNormal"/>
              <w:jc w:val="center"/>
            </w:pPr>
            <w:r w:rsidRPr="00DF5F40">
              <w:t>-</w:t>
            </w:r>
          </w:p>
        </w:tc>
      </w:tr>
    </w:tbl>
    <w:p w:rsidR="0042116D" w:rsidRPr="00DF5F40" w:rsidRDefault="0042116D" w:rsidP="0042116D">
      <w:pPr>
        <w:pStyle w:val="ConsPlusNormal"/>
      </w:pPr>
    </w:p>
    <w:p w:rsidR="00A70F7E" w:rsidRPr="00DF5F40" w:rsidRDefault="00A70F7E"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70F7E" w:rsidRPr="00DF5F40" w:rsidRDefault="00A70F7E"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A70F7E" w:rsidRPr="00DF5F40" w:rsidRDefault="001F2DC2"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A70F7E" w:rsidRPr="00DF5F40">
        <w:rPr>
          <w:rFonts w:ascii="Times New Roman" w:hAnsi="Times New Roman" w:cs="Times New Roman"/>
          <w:b w:val="0"/>
        </w:rPr>
        <w:t xml:space="preserve">, </w:t>
      </w:r>
      <w:proofErr w:type="gramStart"/>
      <w:r w:rsidR="00A70F7E" w:rsidRPr="00DF5F40">
        <w:rPr>
          <w:rFonts w:ascii="Times New Roman" w:hAnsi="Times New Roman" w:cs="Times New Roman"/>
          <w:b w:val="0"/>
        </w:rPr>
        <w:t>расположенных</w:t>
      </w:r>
      <w:proofErr w:type="gramEnd"/>
      <w:r w:rsidR="00A70F7E" w:rsidRPr="00DF5F40">
        <w:rPr>
          <w:rFonts w:ascii="Times New Roman" w:hAnsi="Times New Roman" w:cs="Times New Roman"/>
          <w:b w:val="0"/>
        </w:rPr>
        <w:t xml:space="preserve"> в территориальной зоне СХ-1</w:t>
      </w:r>
    </w:p>
    <w:p w:rsidR="00A70F7E" w:rsidRPr="00DF5F40" w:rsidRDefault="00A70F7E" w:rsidP="00A70F7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Значение показателя</w:t>
            </w:r>
          </w:p>
        </w:tc>
      </w:tr>
      <w:tr w:rsidR="00E206C4" w:rsidRPr="00DF5F40" w:rsidTr="0050137F">
        <w:tc>
          <w:tcPr>
            <w:tcW w:w="709" w:type="dxa"/>
            <w:tcBorders>
              <w:top w:val="single" w:sz="4" w:space="0" w:color="auto"/>
              <w:left w:val="single" w:sz="4" w:space="0" w:color="auto"/>
              <w:bottom w:val="single" w:sz="4" w:space="0" w:color="auto"/>
              <w:right w:val="single" w:sz="4" w:space="0" w:color="auto"/>
            </w:tcBorders>
          </w:tcPr>
          <w:p w:rsidR="00E206C4" w:rsidRPr="00DF5F40" w:rsidRDefault="00E206C4"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206C4" w:rsidRPr="00DF5F40" w:rsidRDefault="00E206C4" w:rsidP="00E206C4">
            <w:pPr>
              <w:pStyle w:val="ConsPlusNormal"/>
            </w:pPr>
            <w:r w:rsidRPr="00DF5F40">
              <w:t>Минимальное расстояние:</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6D04CC" w:rsidP="00CA35C9">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6D04CC"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6D04CC" w:rsidP="00A01AF6">
            <w:pPr>
              <w:pStyle w:val="ConsPlusNormal"/>
              <w:jc w:val="center"/>
            </w:pPr>
            <w:r w:rsidRPr="00DF5F40">
              <w:t>20</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bl>
    <w:p w:rsidR="0042132D" w:rsidRPr="00DF5F40" w:rsidRDefault="0042132D" w:rsidP="0042132D">
      <w:pPr>
        <w:pStyle w:val="ConsPlusTitle"/>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42132D" w:rsidRPr="00DF5F40" w:rsidTr="001C223D">
        <w:tc>
          <w:tcPr>
            <w:tcW w:w="8647" w:type="dxa"/>
          </w:tcPr>
          <w:p w:rsidR="0042132D" w:rsidRPr="00DF5F40" w:rsidRDefault="001C223D" w:rsidP="00AE5CD0">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AD1A57">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42132D" w:rsidRPr="00DF5F40">
              <w:rPr>
                <w:rFonts w:ascii="Times New Roman" w:hAnsi="Times New Roman" w:cs="Times New Roman"/>
              </w:rPr>
              <w:t>СХ-2</w:t>
            </w:r>
          </w:p>
          <w:p w:rsidR="0042132D" w:rsidRPr="00DF5F40" w:rsidRDefault="001C223D" w:rsidP="001C223D">
            <w:pPr>
              <w:pStyle w:val="ConsPlusTitle"/>
              <w:jc w:val="center"/>
              <w:outlineLvl w:val="6"/>
              <w:rPr>
                <w:rFonts w:ascii="Times New Roman" w:hAnsi="Times New Roman" w:cs="Times New Roman"/>
              </w:rPr>
            </w:pPr>
            <w:r w:rsidRPr="00DF5F40">
              <w:rPr>
                <w:rFonts w:ascii="Times New Roman" w:hAnsi="Times New Roman" w:cs="Times New Roman"/>
              </w:rPr>
              <w:t>(Производственная зона сельскохозяйственных предприятий)</w:t>
            </w:r>
          </w:p>
        </w:tc>
        <w:tc>
          <w:tcPr>
            <w:tcW w:w="1276" w:type="dxa"/>
            <w:shd w:val="clear" w:color="auto" w:fill="C0C000"/>
          </w:tcPr>
          <w:p w:rsidR="0042132D" w:rsidRPr="00DF5F40" w:rsidRDefault="0042132D" w:rsidP="00601C0D">
            <w:pPr>
              <w:pStyle w:val="ConsPlusNormal"/>
              <w:jc w:val="center"/>
            </w:pPr>
          </w:p>
        </w:tc>
      </w:tr>
    </w:tbl>
    <w:p w:rsidR="0042132D" w:rsidRPr="00DF5F40" w:rsidRDefault="0042132D" w:rsidP="0042116D">
      <w:pPr>
        <w:pStyle w:val="ConsPlusNormal"/>
        <w:ind w:firstLine="540"/>
        <w:jc w:val="both"/>
      </w:pPr>
    </w:p>
    <w:p w:rsidR="00EB15CC" w:rsidRPr="00DF5F40" w:rsidRDefault="0042116D" w:rsidP="00EB15CC">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383869" w:rsidRPr="00DF5F40" w:rsidRDefault="00980E90" w:rsidP="00383869">
            <w:pPr>
              <w:pStyle w:val="ConsPlusNormal"/>
              <w:jc w:val="center"/>
            </w:pPr>
            <w:r w:rsidRPr="00DF5F40">
              <w:rPr>
                <w:rFonts w:eastAsia="Times New Roman"/>
              </w:rPr>
              <w:t xml:space="preserve">Основные </w:t>
            </w:r>
            <w:r w:rsidR="00383869" w:rsidRPr="00DF5F40">
              <w:t>ВРИ ЗУ</w:t>
            </w:r>
          </w:p>
          <w:p w:rsidR="00980E90" w:rsidRPr="00DF5F40" w:rsidRDefault="00980E90" w:rsidP="00383869">
            <w:pPr>
              <w:pStyle w:val="ConsPlusNormal"/>
              <w:jc w:val="center"/>
            </w:pPr>
            <w:r w:rsidRPr="00DF5F40">
              <w:rPr>
                <w:rFonts w:eastAsia="Times New Roman"/>
              </w:rPr>
              <w:t xml:space="preserve"> 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Скотоводство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1.8</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Звероводство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1.9</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Птицеводство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1.10</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Свиноводство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Пчеловодство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1.12</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Рыбоводство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1.13</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Научное обеспечение сельского хозяйства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1.14</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1.15</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Ведение личного подсобного хозяйства на полевых участках</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1.16</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Питомники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1.17</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1.18</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1.19</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1.20</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3.1.1</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8.3</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383869" w:rsidRPr="00DF5F40" w:rsidRDefault="00383869" w:rsidP="00325029">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980E90" w:rsidRPr="00DF5F40" w:rsidRDefault="00980E90" w:rsidP="00980E90">
            <w:pPr>
              <w:pStyle w:val="ConsPlusNormal"/>
              <w:jc w:val="center"/>
            </w:pPr>
            <w:r w:rsidRPr="00DF5F40">
              <w:rPr>
                <w:rFonts w:eastAsia="Times New Roman"/>
              </w:rPr>
              <w:t>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3.1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4.4</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4.6</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6.8</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980E90" w:rsidRPr="00DF5F40" w:rsidRDefault="00980E90" w:rsidP="00980E90">
            <w:pPr>
              <w:pStyle w:val="ConsPlusNormal"/>
              <w:jc w:val="center"/>
              <w:rPr>
                <w:rFonts w:eastAsia="Times New Roman"/>
              </w:rPr>
            </w:pPr>
          </w:p>
          <w:p w:rsidR="00383869" w:rsidRPr="00DF5F40" w:rsidRDefault="00980E90" w:rsidP="00980E90">
            <w:pPr>
              <w:pStyle w:val="ConsPlusNormal"/>
              <w:jc w:val="center"/>
            </w:pPr>
            <w:r w:rsidRPr="00DF5F40">
              <w:rPr>
                <w:rFonts w:eastAsia="Times New Roman"/>
              </w:rPr>
              <w:t xml:space="preserve">Вспомогательные </w:t>
            </w:r>
            <w:r w:rsidR="00383869" w:rsidRPr="00DF5F40">
              <w:t>ВРИ ЗУ</w:t>
            </w:r>
          </w:p>
          <w:p w:rsidR="00980E90" w:rsidRPr="00DF5F40" w:rsidRDefault="00980E90" w:rsidP="00980E90">
            <w:pPr>
              <w:pStyle w:val="ConsPlusNormal"/>
              <w:jc w:val="center"/>
            </w:pPr>
            <w:r w:rsidRPr="00DF5F40">
              <w:rPr>
                <w:rFonts w:eastAsia="Times New Roman"/>
              </w:rPr>
              <w:t xml:space="preserve"> </w:t>
            </w:r>
            <w:r w:rsidRPr="00DF5F40">
              <w:t>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2.7.1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AF0974">
            <w:pPr>
              <w:pStyle w:val="ConsPlusNormal"/>
              <w:jc w:val="center"/>
            </w:pPr>
            <w:r w:rsidRPr="00DF5F40">
              <w:t>2.7.2</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4.9</w:t>
            </w:r>
          </w:p>
        </w:tc>
      </w:tr>
    </w:tbl>
    <w:p w:rsidR="0042116D" w:rsidRPr="00DF5F40" w:rsidRDefault="0042116D" w:rsidP="0042116D">
      <w:pPr>
        <w:pStyle w:val="ConsPlusNormal"/>
      </w:pPr>
    </w:p>
    <w:p w:rsidR="00FA2184" w:rsidRPr="00DF5F40" w:rsidRDefault="00FA2184"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A2184" w:rsidRPr="00DF5F40" w:rsidRDefault="00FA2184"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A2184" w:rsidRPr="00DF5F40" w:rsidRDefault="001F2DC2"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A2184" w:rsidRPr="00DF5F40">
        <w:rPr>
          <w:rFonts w:ascii="Times New Roman" w:hAnsi="Times New Roman" w:cs="Times New Roman"/>
          <w:b w:val="0"/>
        </w:rPr>
        <w:t xml:space="preserve">, </w:t>
      </w:r>
      <w:proofErr w:type="gramStart"/>
      <w:r w:rsidR="00FA2184" w:rsidRPr="00DF5F40">
        <w:rPr>
          <w:rFonts w:ascii="Times New Roman" w:hAnsi="Times New Roman" w:cs="Times New Roman"/>
          <w:b w:val="0"/>
        </w:rPr>
        <w:t>расположенных</w:t>
      </w:r>
      <w:proofErr w:type="gramEnd"/>
      <w:r w:rsidR="00FA2184" w:rsidRPr="00DF5F40">
        <w:rPr>
          <w:rFonts w:ascii="Times New Roman" w:hAnsi="Times New Roman" w:cs="Times New Roman"/>
          <w:b w:val="0"/>
        </w:rPr>
        <w:t xml:space="preserve"> в территориальной зоне СХ-2</w:t>
      </w:r>
    </w:p>
    <w:p w:rsidR="00FA2184" w:rsidRPr="00DF5F40" w:rsidRDefault="00FA2184" w:rsidP="00FA218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Значение показателя</w:t>
            </w:r>
          </w:p>
        </w:tc>
      </w:tr>
      <w:tr w:rsidR="00A51A0D" w:rsidRPr="00DF5F40" w:rsidTr="0050137F">
        <w:tc>
          <w:tcPr>
            <w:tcW w:w="709" w:type="dxa"/>
            <w:tcBorders>
              <w:top w:val="single" w:sz="4" w:space="0" w:color="auto"/>
              <w:left w:val="single" w:sz="4" w:space="0" w:color="auto"/>
              <w:bottom w:val="single" w:sz="4" w:space="0" w:color="auto"/>
              <w:right w:val="single" w:sz="4" w:space="0" w:color="auto"/>
            </w:tcBorders>
          </w:tcPr>
          <w:p w:rsidR="00A51A0D" w:rsidRPr="00DF5F40" w:rsidRDefault="00A51A0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1A0D" w:rsidRPr="00DF5F40" w:rsidRDefault="00A51A0D" w:rsidP="00A51A0D">
            <w:pPr>
              <w:pStyle w:val="ConsPlusNormal"/>
            </w:pPr>
            <w:r w:rsidRPr="00DF5F40">
              <w:t>Минимальное расстояние:</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CA35C9">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20</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bl>
    <w:p w:rsidR="006C5C67" w:rsidRDefault="006C5C67" w:rsidP="009C4F08">
      <w:pPr>
        <w:pStyle w:val="ConsPlusNormal"/>
        <w:rPr>
          <w:b/>
        </w:rPr>
      </w:pPr>
    </w:p>
    <w:p w:rsidR="000177EB" w:rsidRPr="00DF5F40" w:rsidRDefault="000177EB" w:rsidP="009C4F08">
      <w:pPr>
        <w:pStyle w:val="ConsPlusNormal"/>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04661" w:rsidRPr="00DF5F40" w:rsidTr="006C5C67">
        <w:trPr>
          <w:trHeight w:val="440"/>
        </w:trPr>
        <w:tc>
          <w:tcPr>
            <w:tcW w:w="8647" w:type="dxa"/>
          </w:tcPr>
          <w:p w:rsidR="00D32E26" w:rsidRPr="00DF5F40" w:rsidRDefault="009C4F08" w:rsidP="00D32E26">
            <w:pPr>
              <w:pStyle w:val="ConsPlusTitle"/>
              <w:jc w:val="center"/>
              <w:outlineLvl w:val="6"/>
              <w:rPr>
                <w:rFonts w:ascii="Times New Roman" w:hAnsi="Times New Roman" w:cs="Times New Roman"/>
              </w:rPr>
            </w:pPr>
            <w:r w:rsidRPr="00DF5F40">
              <w:rPr>
                <w:rFonts w:ascii="Times New Roman" w:hAnsi="Times New Roman" w:cs="Times New Roman"/>
              </w:rPr>
              <w:lastRenderedPageBreak/>
              <w:t xml:space="preserve">Статья </w:t>
            </w:r>
            <w:r w:rsidR="00AD1A57">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A45C27" w:rsidRPr="00DF5F40">
              <w:rPr>
                <w:rFonts w:ascii="Times New Roman" w:hAnsi="Times New Roman" w:cs="Times New Roman"/>
              </w:rPr>
              <w:t xml:space="preserve">СХ-3 </w:t>
            </w:r>
          </w:p>
          <w:p w:rsidR="00504661" w:rsidRPr="00DF5F40" w:rsidRDefault="00557D7E" w:rsidP="006C5C67">
            <w:pPr>
              <w:pStyle w:val="ConsPlusTitle"/>
              <w:jc w:val="center"/>
              <w:outlineLvl w:val="6"/>
              <w:rPr>
                <w:rFonts w:ascii="Times New Roman" w:hAnsi="Times New Roman" w:cs="Times New Roman"/>
              </w:rPr>
            </w:pPr>
            <w:r w:rsidRPr="00DF5F40">
              <w:rPr>
                <w:rFonts w:ascii="Times New Roman" w:hAnsi="Times New Roman" w:cs="Times New Roman"/>
              </w:rPr>
              <w:t>(</w:t>
            </w:r>
            <w:r w:rsidR="009C4F08" w:rsidRPr="00DF5F40">
              <w:rPr>
                <w:rFonts w:ascii="Times New Roman" w:hAnsi="Times New Roman" w:cs="Times New Roman"/>
              </w:rPr>
              <w:t>Зона сельскохозяйственного использования</w:t>
            </w:r>
            <w:r w:rsidRPr="00DF5F40">
              <w:rPr>
                <w:rFonts w:ascii="Times New Roman" w:hAnsi="Times New Roman" w:cs="Times New Roman"/>
              </w:rPr>
              <w:t>)</w:t>
            </w:r>
          </w:p>
        </w:tc>
        <w:tc>
          <w:tcPr>
            <w:tcW w:w="1276" w:type="dxa"/>
            <w:shd w:val="clear" w:color="auto" w:fill="CDAA66"/>
          </w:tcPr>
          <w:p w:rsidR="00504661" w:rsidRPr="00DF5F40" w:rsidRDefault="00504661" w:rsidP="006C5C67">
            <w:pPr>
              <w:pStyle w:val="ConsPlusNormal"/>
            </w:pPr>
          </w:p>
        </w:tc>
      </w:tr>
    </w:tbl>
    <w:p w:rsidR="006C5C67" w:rsidRPr="00DF5F40" w:rsidRDefault="006C5C67"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781" w:type="dxa"/>
        <w:tblInd w:w="204" w:type="dxa"/>
        <w:tblLayout w:type="fixed"/>
        <w:tblCellMar>
          <w:top w:w="102" w:type="dxa"/>
          <w:left w:w="62" w:type="dxa"/>
          <w:bottom w:w="102" w:type="dxa"/>
          <w:right w:w="62" w:type="dxa"/>
        </w:tblCellMar>
        <w:tblLook w:val="0000" w:firstRow="0" w:lastRow="0" w:firstColumn="0" w:lastColumn="0" w:noHBand="0" w:noVBand="0"/>
      </w:tblPr>
      <w:tblGrid>
        <w:gridCol w:w="2835"/>
        <w:gridCol w:w="5670"/>
        <w:gridCol w:w="1276"/>
      </w:tblGrid>
      <w:tr w:rsidR="00056151" w:rsidRPr="00DF5F40" w:rsidTr="00146EF2">
        <w:tc>
          <w:tcPr>
            <w:tcW w:w="2835"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0722CF" w:rsidRPr="00DF5F40" w:rsidRDefault="00144692" w:rsidP="00144692">
            <w:pPr>
              <w:pStyle w:val="ConsPlusNormal"/>
              <w:jc w:val="center"/>
            </w:pPr>
            <w:r w:rsidRPr="00DF5F40">
              <w:rPr>
                <w:rFonts w:eastAsia="Times New Roman"/>
              </w:rPr>
              <w:t xml:space="preserve">Основные </w:t>
            </w:r>
            <w:r w:rsidR="000722CF" w:rsidRPr="00DF5F40">
              <w:t>ВРИ ЗУ</w:t>
            </w:r>
          </w:p>
          <w:p w:rsidR="00144692" w:rsidRPr="00DF5F40" w:rsidRDefault="00144692" w:rsidP="00144692">
            <w:pPr>
              <w:pStyle w:val="ConsPlusNormal"/>
              <w:jc w:val="center"/>
            </w:pPr>
            <w:r w:rsidRPr="00DF5F40">
              <w:rPr>
                <w:rFonts w:eastAsia="Times New Roman"/>
              </w:rPr>
              <w:t xml:space="preserve"> 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Скотоводство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1.8</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Звероводство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1.9</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Птицеводство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1.10</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Свиноводство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Пчеловодство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1.12</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Рыбоводство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1.13</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Научное обеспечение сельского хозяйства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1.14</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1.15</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Ведение личного подсобного хозяйства на полевых участках</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1.16</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Питомники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1.17</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1.18</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1.19</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1.20</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Для ведения личного подсобного хозяйства (приусадебный земельный участок)</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2.2</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3.1.1</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8.3</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B579A3" w:rsidRDefault="00B579A3" w:rsidP="00325029">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144692" w:rsidRPr="00DF5F40" w:rsidRDefault="00144692" w:rsidP="00144692">
            <w:pPr>
              <w:pStyle w:val="ConsPlusNormal"/>
              <w:jc w:val="center"/>
            </w:pPr>
            <w:r w:rsidRPr="00DF5F40">
              <w:rPr>
                <w:rFonts w:eastAsia="Times New Roman"/>
              </w:rPr>
              <w:t>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3.1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4.4</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4.6</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6.8</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0722CF" w:rsidRPr="00DF5F40" w:rsidRDefault="000722CF" w:rsidP="00144692">
            <w:pPr>
              <w:pStyle w:val="ConsPlusNormal"/>
              <w:jc w:val="center"/>
              <w:rPr>
                <w:rFonts w:eastAsia="Times New Roman"/>
              </w:rPr>
            </w:pPr>
          </w:p>
          <w:p w:rsidR="00144692" w:rsidRPr="00DF5F40" w:rsidRDefault="00144692" w:rsidP="00144692">
            <w:pPr>
              <w:pStyle w:val="ConsPlusNormal"/>
              <w:jc w:val="center"/>
            </w:pPr>
            <w:proofErr w:type="gramStart"/>
            <w:r w:rsidRPr="00DF5F40">
              <w:rPr>
                <w:rFonts w:eastAsia="Times New Roman"/>
              </w:rPr>
              <w:t>Вспомогательные</w:t>
            </w:r>
            <w:proofErr w:type="gramEnd"/>
            <w:r w:rsidRPr="00DF5F40">
              <w:rPr>
                <w:rFonts w:eastAsia="Times New Roman"/>
              </w:rPr>
              <w:t xml:space="preserve"> </w:t>
            </w:r>
            <w:r w:rsidR="000722CF" w:rsidRPr="00DF5F40">
              <w:t>ВРИ ЗУ</w:t>
            </w:r>
            <w:r w:rsidRPr="00DF5F40">
              <w:rPr>
                <w:rFonts w:eastAsia="Times New Roman"/>
              </w:rPr>
              <w:t xml:space="preserve"> 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2.7.1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AF0974">
            <w:pPr>
              <w:pStyle w:val="ConsPlusNormal"/>
              <w:jc w:val="center"/>
            </w:pPr>
            <w:r w:rsidRPr="00DF5F40">
              <w:t>2.7.2</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4.9</w:t>
            </w:r>
          </w:p>
        </w:tc>
      </w:tr>
    </w:tbl>
    <w:p w:rsidR="0042116D" w:rsidRPr="00DF5F40" w:rsidRDefault="0042116D" w:rsidP="0042116D">
      <w:pPr>
        <w:pStyle w:val="ConsPlusNormal"/>
      </w:pPr>
    </w:p>
    <w:p w:rsidR="00AA4E2B" w:rsidRPr="00DF5F40" w:rsidRDefault="00AA4E2B" w:rsidP="00AA4E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A4E2B" w:rsidRPr="00DF5F40" w:rsidRDefault="00AA4E2B" w:rsidP="00AA4E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AA4E2B" w:rsidRPr="00DF5F40" w:rsidRDefault="001F2DC2" w:rsidP="00AA4E2B">
      <w:pPr>
        <w:pStyle w:val="ConsPlusTitle"/>
        <w:jc w:val="center"/>
        <w:outlineLvl w:val="7"/>
        <w:rPr>
          <w:rFonts w:ascii="Times New Roman" w:hAnsi="Times New Roman" w:cs="Times New Roman"/>
        </w:rPr>
      </w:pPr>
      <w:r w:rsidRPr="00DF5F40">
        <w:rPr>
          <w:rFonts w:ascii="Times New Roman" w:hAnsi="Times New Roman" w:cs="Times New Roman"/>
          <w:b w:val="0"/>
        </w:rPr>
        <w:t>ОКС</w:t>
      </w:r>
      <w:r w:rsidR="00AA4E2B" w:rsidRPr="00DF5F40">
        <w:rPr>
          <w:rFonts w:ascii="Times New Roman" w:hAnsi="Times New Roman" w:cs="Times New Roman"/>
          <w:b w:val="0"/>
        </w:rPr>
        <w:t xml:space="preserve">, </w:t>
      </w:r>
      <w:proofErr w:type="gramStart"/>
      <w:r w:rsidR="00AA4E2B" w:rsidRPr="00DF5F40">
        <w:rPr>
          <w:rFonts w:ascii="Times New Roman" w:hAnsi="Times New Roman" w:cs="Times New Roman"/>
          <w:b w:val="0"/>
        </w:rPr>
        <w:t>расположенных</w:t>
      </w:r>
      <w:proofErr w:type="gramEnd"/>
      <w:r w:rsidR="00AA4E2B" w:rsidRPr="00DF5F40">
        <w:rPr>
          <w:rFonts w:ascii="Times New Roman" w:hAnsi="Times New Roman" w:cs="Times New Roman"/>
          <w:b w:val="0"/>
        </w:rPr>
        <w:t xml:space="preserve"> в территориальной зоне СХ-</w:t>
      </w:r>
      <w:r w:rsidR="003E0C67" w:rsidRPr="00DF5F40">
        <w:rPr>
          <w:rFonts w:ascii="Times New Roman" w:hAnsi="Times New Roman" w:cs="Times New Roman"/>
          <w:b w:val="0"/>
        </w:rPr>
        <w:t>3</w:t>
      </w:r>
    </w:p>
    <w:p w:rsidR="00AA4E2B" w:rsidRPr="00DF5F40" w:rsidRDefault="00AA4E2B" w:rsidP="00AA4E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Значение показателя</w:t>
            </w:r>
          </w:p>
        </w:tc>
      </w:tr>
      <w:tr w:rsidR="00A51A0D" w:rsidRPr="00DF5F40" w:rsidTr="0050137F">
        <w:tc>
          <w:tcPr>
            <w:tcW w:w="709" w:type="dxa"/>
            <w:tcBorders>
              <w:top w:val="single" w:sz="4" w:space="0" w:color="auto"/>
              <w:left w:val="single" w:sz="4" w:space="0" w:color="auto"/>
              <w:bottom w:val="single" w:sz="4" w:space="0" w:color="auto"/>
              <w:right w:val="single" w:sz="4" w:space="0" w:color="auto"/>
            </w:tcBorders>
          </w:tcPr>
          <w:p w:rsidR="00A51A0D" w:rsidRPr="00DF5F40" w:rsidRDefault="00A51A0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1A0D" w:rsidRPr="00DF5F40" w:rsidRDefault="00A51A0D" w:rsidP="00A51A0D">
            <w:pPr>
              <w:pStyle w:val="ConsPlusNormal"/>
            </w:pPr>
            <w:r w:rsidRPr="00DF5F40">
              <w:t>Минимальное расстояние:</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20</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832AD2" w:rsidP="00A01AF6">
            <w:pPr>
              <w:pStyle w:val="ConsPlusNormal"/>
              <w:jc w:val="center"/>
            </w:pPr>
            <w:r w:rsidRPr="00DF5F40">
              <w:t>не подлежит установлению</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AA4E2B" w:rsidRPr="00871CD7" w:rsidRDefault="00AA4E2B" w:rsidP="00A01AF6">
            <w:pPr>
              <w:pStyle w:val="ConsPlusNormal"/>
              <w:jc w:val="both"/>
            </w:pPr>
            <w:r w:rsidRPr="00871CD7">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871CD7" w:rsidRDefault="00AA4E2B" w:rsidP="00A01AF6">
            <w:pPr>
              <w:pStyle w:val="ConsPlusNormal"/>
              <w:jc w:val="center"/>
            </w:pPr>
            <w:proofErr w:type="spellStart"/>
            <w:r w:rsidRPr="00871CD7">
              <w:t>кв</w:t>
            </w:r>
            <w:proofErr w:type="gramStart"/>
            <w:r w:rsidRPr="00871CD7">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A4E2B" w:rsidRPr="00871CD7" w:rsidRDefault="00871CD7" w:rsidP="00A01AF6">
            <w:pPr>
              <w:pStyle w:val="ConsPlusNormal"/>
              <w:jc w:val="center"/>
            </w:pPr>
            <w:r w:rsidRPr="00871CD7">
              <w:t>не подлежит установлению</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8F2FF1" w:rsidP="00A01AF6">
            <w:pPr>
              <w:pStyle w:val="ConsPlusNormal"/>
              <w:jc w:val="center"/>
            </w:pPr>
            <w:r w:rsidRPr="00871CD7">
              <w:t>не подлежит установлению</w:t>
            </w:r>
          </w:p>
        </w:tc>
      </w:tr>
    </w:tbl>
    <w:p w:rsidR="00311878" w:rsidRPr="00DF5F40" w:rsidRDefault="00311878" w:rsidP="00F47DA5">
      <w:pPr>
        <w:pStyle w:val="ConsPlusTitle"/>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311878" w:rsidRPr="00DF5F40" w:rsidTr="00F47DA5">
        <w:tc>
          <w:tcPr>
            <w:tcW w:w="8647" w:type="dxa"/>
          </w:tcPr>
          <w:p w:rsidR="00311878" w:rsidRPr="00DF5F40" w:rsidRDefault="00F47DA5" w:rsidP="00311878">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4. Градостроительный регламент территориальной зоны </w:t>
            </w:r>
            <w:r w:rsidR="00311878" w:rsidRPr="00DF5F40">
              <w:rPr>
                <w:rFonts w:ascii="Times New Roman" w:hAnsi="Times New Roman" w:cs="Times New Roman"/>
              </w:rPr>
              <w:t xml:space="preserve">Ж-5 </w:t>
            </w:r>
          </w:p>
          <w:p w:rsidR="00311878" w:rsidRPr="00DF5F40" w:rsidRDefault="00557D7E" w:rsidP="00F47DA5">
            <w:pPr>
              <w:pStyle w:val="ConsPlusTitle"/>
              <w:jc w:val="center"/>
              <w:outlineLvl w:val="6"/>
              <w:rPr>
                <w:rFonts w:ascii="Times New Roman" w:hAnsi="Times New Roman" w:cs="Times New Roman"/>
              </w:rPr>
            </w:pPr>
            <w:r w:rsidRPr="00DF5F40">
              <w:rPr>
                <w:rFonts w:ascii="Times New Roman" w:hAnsi="Times New Roman" w:cs="Times New Roman"/>
              </w:rPr>
              <w:t>(</w:t>
            </w:r>
            <w:r w:rsidR="00F47DA5" w:rsidRPr="00DF5F40">
              <w:rPr>
                <w:rFonts w:ascii="Times New Roman" w:hAnsi="Times New Roman" w:cs="Times New Roman"/>
              </w:rPr>
              <w:t>Зона ведения садоводства и огородничества</w:t>
            </w:r>
            <w:r w:rsidRPr="00DF5F40">
              <w:rPr>
                <w:rFonts w:ascii="Times New Roman" w:hAnsi="Times New Roman" w:cs="Times New Roman"/>
              </w:rPr>
              <w:t>)</w:t>
            </w:r>
          </w:p>
        </w:tc>
        <w:tc>
          <w:tcPr>
            <w:tcW w:w="1276" w:type="dxa"/>
            <w:shd w:val="clear" w:color="auto" w:fill="AAFF00"/>
          </w:tcPr>
          <w:p w:rsidR="00311878" w:rsidRPr="00DF5F40" w:rsidRDefault="00311878" w:rsidP="00601C0D">
            <w:pPr>
              <w:pStyle w:val="ConsPlusNormal"/>
              <w:jc w:val="center"/>
            </w:pPr>
          </w:p>
        </w:tc>
      </w:tr>
    </w:tbl>
    <w:p w:rsidR="00F47DA5" w:rsidRPr="00DF5F40" w:rsidRDefault="00F47DA5"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r w:rsidR="00E46D96" w:rsidRPr="00DF5F40">
        <w:t>.</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A722B0" w:rsidRPr="00DF5F40" w:rsidTr="002222BD">
        <w:tc>
          <w:tcPr>
            <w:tcW w:w="2977" w:type="dxa"/>
            <w:vMerge w:val="restart"/>
            <w:tcBorders>
              <w:top w:val="single" w:sz="4" w:space="0" w:color="auto"/>
              <w:left w:val="single" w:sz="4" w:space="0" w:color="auto"/>
              <w:right w:val="single" w:sz="4" w:space="0" w:color="auto"/>
            </w:tcBorders>
          </w:tcPr>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DC67F7" w:rsidRPr="00DF5F40" w:rsidRDefault="00A722B0" w:rsidP="00A722B0">
            <w:pPr>
              <w:pStyle w:val="ConsPlusNormal"/>
              <w:jc w:val="center"/>
            </w:pPr>
            <w:r w:rsidRPr="00DF5F40">
              <w:rPr>
                <w:rFonts w:eastAsia="Times New Roman"/>
              </w:rPr>
              <w:t xml:space="preserve">Основные </w:t>
            </w:r>
            <w:r w:rsidR="00DC67F7" w:rsidRPr="00DF5F40">
              <w:t>ВРИ ЗУ</w:t>
            </w:r>
          </w:p>
          <w:p w:rsidR="00A722B0" w:rsidRPr="00DF5F40" w:rsidRDefault="00A722B0" w:rsidP="00A722B0">
            <w:pPr>
              <w:pStyle w:val="ConsPlusNormal"/>
              <w:jc w:val="center"/>
            </w:pPr>
            <w:r w:rsidRPr="00DF5F40">
              <w:rPr>
                <w:rFonts w:eastAsia="Times New Roman"/>
              </w:rPr>
              <w:t xml:space="preserve"> 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3.1</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8.3</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12.0.2</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Земельные участки общего назначения</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13.0</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Ведение огородничества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13.1</w:t>
            </w:r>
          </w:p>
        </w:tc>
      </w:tr>
      <w:tr w:rsidR="00A722B0" w:rsidRPr="00DF5F40" w:rsidTr="002222BD">
        <w:tc>
          <w:tcPr>
            <w:tcW w:w="2977" w:type="dxa"/>
            <w:vMerge/>
            <w:tcBorders>
              <w:left w:val="single" w:sz="4" w:space="0" w:color="auto"/>
              <w:bottom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Ведение садоводства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13.2</w:t>
            </w:r>
          </w:p>
        </w:tc>
      </w:tr>
      <w:tr w:rsidR="00A722B0" w:rsidRPr="00DF5F40" w:rsidTr="002222BD">
        <w:tc>
          <w:tcPr>
            <w:tcW w:w="2977" w:type="dxa"/>
            <w:vMerge w:val="restart"/>
            <w:tcBorders>
              <w:top w:val="single" w:sz="4" w:space="0" w:color="auto"/>
              <w:left w:val="single" w:sz="4" w:space="0" w:color="auto"/>
              <w:right w:val="single" w:sz="4" w:space="0" w:color="auto"/>
            </w:tcBorders>
          </w:tcPr>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A722B0" w:rsidRPr="00DF5F40" w:rsidRDefault="00A722B0" w:rsidP="00A722B0">
            <w:pPr>
              <w:pStyle w:val="ConsPlusNormal"/>
              <w:jc w:val="center"/>
            </w:pPr>
            <w:r w:rsidRPr="00DF5F40">
              <w:rPr>
                <w:rFonts w:eastAsia="Times New Roman"/>
              </w:rPr>
              <w:t>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4.1</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4.4</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4.6</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6.8</w:t>
            </w:r>
          </w:p>
        </w:tc>
      </w:tr>
      <w:tr w:rsidR="00A722B0" w:rsidRPr="00DF5F40" w:rsidTr="002222BD">
        <w:tc>
          <w:tcPr>
            <w:tcW w:w="2977" w:type="dxa"/>
            <w:vMerge/>
            <w:tcBorders>
              <w:left w:val="single" w:sz="4" w:space="0" w:color="auto"/>
              <w:bottom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12.0.1</w:t>
            </w:r>
          </w:p>
        </w:tc>
      </w:tr>
      <w:tr w:rsidR="00A722B0" w:rsidRPr="00DF5F40" w:rsidTr="00146EF2">
        <w:tc>
          <w:tcPr>
            <w:tcW w:w="2977" w:type="dxa"/>
            <w:tcBorders>
              <w:top w:val="single" w:sz="4" w:space="0" w:color="auto"/>
              <w:left w:val="single" w:sz="4" w:space="0" w:color="auto"/>
              <w:bottom w:val="single" w:sz="4" w:space="0" w:color="auto"/>
              <w:right w:val="single" w:sz="4" w:space="0" w:color="auto"/>
            </w:tcBorders>
          </w:tcPr>
          <w:p w:rsidR="00DC67F7" w:rsidRPr="00DF5F40" w:rsidRDefault="00A722B0" w:rsidP="002222BD">
            <w:pPr>
              <w:pStyle w:val="ConsPlusNormal"/>
              <w:jc w:val="center"/>
            </w:pPr>
            <w:r w:rsidRPr="00DF5F40">
              <w:rPr>
                <w:rFonts w:eastAsia="Times New Roman"/>
              </w:rPr>
              <w:t xml:space="preserve">Вспомогательные </w:t>
            </w:r>
            <w:r w:rsidR="00DC67F7" w:rsidRPr="00DF5F40">
              <w:t>ВРИ ЗУ</w:t>
            </w:r>
          </w:p>
          <w:p w:rsidR="00A722B0" w:rsidRPr="00DF5F40" w:rsidRDefault="00A722B0" w:rsidP="002222BD">
            <w:pPr>
              <w:pStyle w:val="ConsPlusNormal"/>
              <w:jc w:val="center"/>
            </w:pPr>
            <w:r w:rsidRPr="00DF5F40">
              <w:rPr>
                <w:rFonts w:eastAsia="Times New Roman"/>
              </w:rPr>
              <w:t xml:space="preserve"> 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325029" w:rsidP="00325029">
            <w:pPr>
              <w:pStyle w:val="ConsPlusNormal"/>
            </w:pPr>
            <w:r w:rsidRPr="00DF5F40">
              <w:rPr>
                <w:rFonts w:eastAsia="Times New Roman"/>
              </w:rPr>
              <w:t>Н</w:t>
            </w:r>
            <w:r w:rsidR="00A722B0"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w:t>
            </w:r>
          </w:p>
        </w:tc>
      </w:tr>
    </w:tbl>
    <w:p w:rsidR="0042116D" w:rsidRPr="00DF5F40" w:rsidRDefault="0042116D" w:rsidP="0042116D">
      <w:pPr>
        <w:pStyle w:val="ConsPlusNormal"/>
      </w:pPr>
    </w:p>
    <w:p w:rsidR="0093362B" w:rsidRPr="00DF5F40" w:rsidRDefault="0093362B"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93362B" w:rsidRPr="00DF5F40" w:rsidRDefault="0093362B"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93362B" w:rsidRPr="00DF5F40" w:rsidRDefault="001F2DC2"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93362B" w:rsidRPr="00DF5F40">
        <w:rPr>
          <w:rFonts w:ascii="Times New Roman" w:hAnsi="Times New Roman" w:cs="Times New Roman"/>
          <w:b w:val="0"/>
        </w:rPr>
        <w:t xml:space="preserve">, </w:t>
      </w:r>
      <w:proofErr w:type="gramStart"/>
      <w:r w:rsidR="0093362B" w:rsidRPr="00DF5F40">
        <w:rPr>
          <w:rFonts w:ascii="Times New Roman" w:hAnsi="Times New Roman" w:cs="Times New Roman"/>
          <w:b w:val="0"/>
        </w:rPr>
        <w:t>расположенных</w:t>
      </w:r>
      <w:proofErr w:type="gramEnd"/>
      <w:r w:rsidR="0093362B" w:rsidRPr="00DF5F40">
        <w:rPr>
          <w:rFonts w:ascii="Times New Roman" w:hAnsi="Times New Roman" w:cs="Times New Roman"/>
          <w:b w:val="0"/>
        </w:rPr>
        <w:t xml:space="preserve"> в территориальной зоне Ж-5</w:t>
      </w:r>
    </w:p>
    <w:p w:rsidR="0093362B" w:rsidRPr="00DF5F40" w:rsidRDefault="0093362B" w:rsidP="009336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rPr>
                <w:rFonts w:eastAsia="Calibri"/>
              </w:rPr>
              <w:t>Значение показателя</w:t>
            </w:r>
          </w:p>
        </w:tc>
      </w:tr>
      <w:tr w:rsidR="00B0010B" w:rsidRPr="00DF5F40" w:rsidTr="0050137F">
        <w:tc>
          <w:tcPr>
            <w:tcW w:w="709" w:type="dxa"/>
            <w:tcBorders>
              <w:top w:val="single" w:sz="4" w:space="0" w:color="auto"/>
              <w:left w:val="single" w:sz="4" w:space="0" w:color="auto"/>
              <w:bottom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B0010B" w:rsidRPr="00DF5F40" w:rsidRDefault="00B0010B" w:rsidP="00B0010B">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проездов</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3362B" w:rsidRPr="00DF5F40" w:rsidTr="008D13B1">
        <w:trPr>
          <w:trHeight w:val="25"/>
        </w:trPr>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1.4</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1.5</w:t>
            </w:r>
          </w:p>
        </w:tc>
        <w:tc>
          <w:tcPr>
            <w:tcW w:w="6662" w:type="dxa"/>
            <w:tcBorders>
              <w:top w:val="single" w:sz="4" w:space="0" w:color="auto"/>
              <w:left w:val="single" w:sz="4" w:space="0" w:color="auto"/>
              <w:bottom w:val="single" w:sz="4" w:space="0" w:color="auto"/>
              <w:right w:val="single" w:sz="4" w:space="0" w:color="auto"/>
            </w:tcBorders>
          </w:tcPr>
          <w:p w:rsidR="0014197F" w:rsidRPr="00B36D8B" w:rsidRDefault="00080479" w:rsidP="00B36D8B">
            <w:pPr>
              <w:pStyle w:val="ab"/>
              <w:spacing w:before="0" w:beforeAutospacing="0" w:after="0" w:afterAutospacing="0" w:line="288" w:lineRule="atLeast"/>
              <w:jc w:val="both"/>
            </w:pPr>
            <w:r w:rsidRPr="00B36D8B">
              <w:t xml:space="preserve">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домами </w:t>
            </w:r>
            <w:r w:rsidR="00BD3083" w:rsidRPr="00B36D8B">
              <w:t xml:space="preserve">соседних земельных участков – в соответствии с требованиями СП 4.13130.2013, </w:t>
            </w:r>
            <w:r w:rsidR="00B36D8B" w:rsidRPr="00B36D8B">
              <w:t xml:space="preserve">СП 42.13330.2016, </w:t>
            </w:r>
            <w:r w:rsidR="00B36D8B" w:rsidRPr="00B36D8B">
              <w:rPr>
                <w:bCs/>
              </w:rPr>
              <w:t>СП 53.13330.2019</w:t>
            </w:r>
            <w:r w:rsidR="00B36D8B" w:rsidRPr="00B36D8B">
              <w:t xml:space="preserve"> </w:t>
            </w:r>
          </w:p>
        </w:tc>
        <w:tc>
          <w:tcPr>
            <w:tcW w:w="851" w:type="dxa"/>
            <w:tcBorders>
              <w:top w:val="single" w:sz="4" w:space="0" w:color="auto"/>
              <w:left w:val="single" w:sz="4" w:space="0" w:color="auto"/>
              <w:bottom w:val="single" w:sz="4" w:space="0" w:color="auto"/>
              <w:right w:val="single" w:sz="4" w:space="0" w:color="auto"/>
            </w:tcBorders>
          </w:tcPr>
          <w:p w:rsidR="0093362B" w:rsidRPr="00B36D8B" w:rsidRDefault="0093362B" w:rsidP="00A01AF6">
            <w:pPr>
              <w:pStyle w:val="ConsPlusNormal"/>
              <w:jc w:val="center"/>
            </w:pPr>
            <w:r w:rsidRPr="00B36D8B">
              <w:t>м</w:t>
            </w:r>
          </w:p>
        </w:tc>
        <w:tc>
          <w:tcPr>
            <w:tcW w:w="1701" w:type="dxa"/>
            <w:tcBorders>
              <w:top w:val="single" w:sz="4" w:space="0" w:color="auto"/>
              <w:left w:val="single" w:sz="4" w:space="0" w:color="auto"/>
              <w:bottom w:val="single" w:sz="4" w:space="0" w:color="auto"/>
              <w:right w:val="single" w:sz="4" w:space="0" w:color="auto"/>
            </w:tcBorders>
          </w:tcPr>
          <w:p w:rsidR="0093362B" w:rsidRPr="00B36D8B" w:rsidRDefault="0095019F" w:rsidP="00A01AF6">
            <w:pPr>
              <w:pStyle w:val="ConsPlusNormal"/>
              <w:jc w:val="center"/>
            </w:pPr>
            <w:r w:rsidRPr="00B36D8B">
              <w:t xml:space="preserve">Определяется </w:t>
            </w:r>
            <w:r w:rsidR="00BD3083" w:rsidRPr="00B36D8B">
              <w:t>по расчету</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pStyle w:val="ab"/>
              <w:spacing w:before="0" w:beforeAutospacing="0" w:after="0" w:afterAutospacing="0" w:line="288" w:lineRule="atLeast"/>
              <w:jc w:val="both"/>
            </w:pPr>
            <w:r w:rsidRPr="00DF5F40">
              <w:t>Максимальная высота зданий</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20</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C72D42" w:rsidP="00601F55">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00601F55">
              <w:t>У</w:t>
            </w:r>
            <w:r w:rsidRPr="00DF5F40">
              <w:t>лично-дорожная сеть</w:t>
            </w:r>
            <w:r w:rsidR="00E90A2A">
              <w:t>»</w:t>
            </w:r>
            <w:r w:rsidRPr="00DF5F40">
              <w:t xml:space="preserve">, </w:t>
            </w:r>
            <w:r w:rsidR="00E90A2A">
              <w:t>«</w:t>
            </w:r>
            <w:r w:rsidR="00601F55">
              <w:t>Б</w:t>
            </w:r>
            <w:r w:rsidRPr="00DF5F40">
              <w:t>лагоустройство территории</w:t>
            </w:r>
            <w:r w:rsidR="00E90A2A">
              <w:t>»</w:t>
            </w:r>
            <w:r w:rsidRPr="00DF5F40">
              <w:t xml:space="preserve"> и </w:t>
            </w:r>
            <w:r w:rsidR="00E90A2A">
              <w:t>«</w:t>
            </w:r>
            <w:r w:rsidR="00601F55">
              <w:t>К</w:t>
            </w:r>
            <w:r w:rsidRPr="00DF5F40">
              <w:t>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B0010B" w:rsidRPr="00DF5F40" w:rsidTr="0050137F">
        <w:tc>
          <w:tcPr>
            <w:tcW w:w="709" w:type="dxa"/>
            <w:tcBorders>
              <w:top w:val="single" w:sz="4" w:space="0" w:color="auto"/>
              <w:left w:val="single" w:sz="4" w:space="0" w:color="auto"/>
              <w:bottom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9214" w:type="dxa"/>
            <w:gridSpan w:val="3"/>
            <w:tcBorders>
              <w:top w:val="single" w:sz="4" w:space="0" w:color="auto"/>
              <w:left w:val="single" w:sz="4" w:space="0" w:color="auto"/>
              <w:bottom w:val="single" w:sz="4" w:space="0" w:color="auto"/>
              <w:right w:val="single" w:sz="4" w:space="0" w:color="auto"/>
            </w:tcBorders>
          </w:tcPr>
          <w:p w:rsidR="00B0010B" w:rsidRPr="00DF5F40" w:rsidRDefault="00B0010B" w:rsidP="00B0010B">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4.1</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proofErr w:type="spellStart"/>
            <w:r w:rsidRPr="00DF5F40">
              <w:rPr>
                <w:rFonts w:ascii="Times New Roman" w:hAnsi="Times New Roman"/>
                <w:bCs/>
                <w:sz w:val="24"/>
                <w:szCs w:val="24"/>
              </w:rPr>
              <w:t>кв</w:t>
            </w:r>
            <w:proofErr w:type="gramStart"/>
            <w:r w:rsidRPr="00DF5F40">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B5665"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500</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4.3</w:t>
            </w:r>
          </w:p>
        </w:tc>
        <w:tc>
          <w:tcPr>
            <w:tcW w:w="6662" w:type="dxa"/>
            <w:tcBorders>
              <w:top w:val="single" w:sz="4" w:space="0" w:color="auto"/>
              <w:left w:val="single" w:sz="4" w:space="0" w:color="auto"/>
              <w:right w:val="single" w:sz="4" w:space="0" w:color="auto"/>
            </w:tcBorders>
          </w:tcPr>
          <w:p w:rsidR="0093362B" w:rsidRPr="00DF5F40" w:rsidRDefault="0093362B" w:rsidP="00051A7F">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p>
        </w:tc>
        <w:tc>
          <w:tcPr>
            <w:tcW w:w="851" w:type="dxa"/>
            <w:tcBorders>
              <w:top w:val="single" w:sz="4" w:space="0" w:color="auto"/>
              <w:left w:val="single" w:sz="4" w:space="0" w:color="auto"/>
              <w:right w:val="single" w:sz="4" w:space="0" w:color="auto"/>
            </w:tcBorders>
          </w:tcPr>
          <w:p w:rsidR="0093362B" w:rsidRPr="00DF5F40" w:rsidRDefault="00B0010B" w:rsidP="00A01AF6">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rFonts w:eastAsia="Lucida Sans Unicode"/>
                <w:kern w:val="2"/>
              </w:rPr>
            </w:pPr>
            <w:r w:rsidRPr="00DF5F40">
              <w:rPr>
                <w:bCs/>
              </w:rPr>
              <w:t>Не подлежит ограничению</w:t>
            </w:r>
          </w:p>
        </w:tc>
      </w:tr>
      <w:tr w:rsidR="00B0010B" w:rsidRPr="00DF5F40" w:rsidTr="0050137F">
        <w:tc>
          <w:tcPr>
            <w:tcW w:w="709" w:type="dxa"/>
            <w:tcBorders>
              <w:top w:val="single" w:sz="4" w:space="0" w:color="auto"/>
              <w:left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w:t>
            </w:r>
          </w:p>
        </w:tc>
        <w:tc>
          <w:tcPr>
            <w:tcW w:w="9214" w:type="dxa"/>
            <w:gridSpan w:val="3"/>
            <w:tcBorders>
              <w:top w:val="single" w:sz="4" w:space="0" w:color="auto"/>
              <w:left w:val="single" w:sz="4" w:space="0" w:color="auto"/>
              <w:right w:val="single" w:sz="4" w:space="0" w:color="auto"/>
            </w:tcBorders>
          </w:tcPr>
          <w:p w:rsidR="00B0010B" w:rsidRPr="00DF5F40" w:rsidRDefault="00B0010B" w:rsidP="00B0010B">
            <w:pPr>
              <w:pStyle w:val="ConsPlusNormal"/>
              <w:rPr>
                <w:bCs/>
              </w:rPr>
            </w:pPr>
            <w:r w:rsidRPr="00DF5F40">
              <w:t xml:space="preserve">Максимальный </w:t>
            </w:r>
            <w:r w:rsidRPr="00DF5F40">
              <w:rPr>
                <w:bCs/>
              </w:rPr>
              <w:t>размер:</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5.1</w:t>
            </w:r>
          </w:p>
        </w:tc>
        <w:tc>
          <w:tcPr>
            <w:tcW w:w="6662" w:type="dxa"/>
            <w:tcBorders>
              <w:top w:val="single" w:sz="4" w:space="0" w:color="auto"/>
              <w:left w:val="single" w:sz="4" w:space="0" w:color="auto"/>
              <w:right w:val="single" w:sz="4" w:space="0" w:color="auto"/>
            </w:tcBorders>
          </w:tcPr>
          <w:p w:rsidR="0093362B" w:rsidRPr="00DF5F40" w:rsidRDefault="0093362B" w:rsidP="00A01AF6">
            <w:pPr>
              <w:pStyle w:val="ab"/>
              <w:spacing w:before="0" w:beforeAutospacing="0" w:after="0" w:afterAutospacing="0" w:line="288" w:lineRule="atLeast"/>
              <w:jc w:val="both"/>
            </w:pPr>
            <w:r w:rsidRPr="00DF5F40">
              <w:t>земельного участка</w:t>
            </w:r>
          </w:p>
        </w:tc>
        <w:tc>
          <w:tcPr>
            <w:tcW w:w="85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rFonts w:eastAsia="Lucida Sans Unicode"/>
                <w:kern w:val="2"/>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93362B" w:rsidRPr="00DF5F40" w:rsidRDefault="002E11FF" w:rsidP="00A01AF6">
            <w:pPr>
              <w:pStyle w:val="ConsPlusNormal"/>
              <w:jc w:val="center"/>
              <w:rPr>
                <w:bCs/>
              </w:rPr>
            </w:pPr>
            <w:r w:rsidRPr="00DF5F40">
              <w:rPr>
                <w:bCs/>
              </w:rPr>
              <w:t>1500</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5.2</w:t>
            </w:r>
          </w:p>
        </w:tc>
        <w:tc>
          <w:tcPr>
            <w:tcW w:w="6662" w:type="dxa"/>
            <w:tcBorders>
              <w:top w:val="single" w:sz="4" w:space="0" w:color="auto"/>
              <w:left w:val="single" w:sz="4" w:space="0" w:color="auto"/>
              <w:right w:val="single" w:sz="4" w:space="0" w:color="auto"/>
            </w:tcBorders>
          </w:tcPr>
          <w:p w:rsidR="0093362B" w:rsidRPr="00DF5F40" w:rsidRDefault="0093362B" w:rsidP="00051A7F">
            <w:pPr>
              <w:pStyle w:val="ab"/>
              <w:spacing w:before="0" w:beforeAutospacing="0" w:after="0" w:afterAutospacing="0" w:line="288" w:lineRule="atLeast"/>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w:t>
            </w:r>
            <w:r w:rsidR="002E11FF" w:rsidRPr="00DF5F40">
              <w:t>оммунальное обслуживание</w:t>
            </w:r>
            <w:r w:rsidR="00E90A2A">
              <w:t>»</w:t>
            </w:r>
          </w:p>
        </w:tc>
        <w:tc>
          <w:tcPr>
            <w:tcW w:w="851" w:type="dxa"/>
            <w:tcBorders>
              <w:top w:val="single" w:sz="4" w:space="0" w:color="auto"/>
              <w:left w:val="single" w:sz="4" w:space="0" w:color="auto"/>
              <w:right w:val="single" w:sz="4" w:space="0" w:color="auto"/>
            </w:tcBorders>
          </w:tcPr>
          <w:p w:rsidR="0093362B" w:rsidRPr="00DF5F40" w:rsidRDefault="00B0010B" w:rsidP="00A01AF6">
            <w:pPr>
              <w:pStyle w:val="ConsPlusNormal"/>
              <w:jc w:val="center"/>
              <w:rPr>
                <w:bCs/>
              </w:rPr>
            </w:pPr>
            <w:proofErr w:type="spellStart"/>
            <w:r w:rsidRPr="00DF5F40">
              <w:rPr>
                <w:bCs/>
              </w:rPr>
              <w:t>кв</w:t>
            </w:r>
            <w:proofErr w:type="gramStart"/>
            <w:r w:rsidRPr="00DF5F40">
              <w:rPr>
                <w:bCs/>
              </w:rPr>
              <w:t>.м</w:t>
            </w:r>
            <w:proofErr w:type="spellEnd"/>
            <w:proofErr w:type="gramEnd"/>
          </w:p>
        </w:tc>
        <w:tc>
          <w:tcPr>
            <w:tcW w:w="170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bCs/>
              </w:rPr>
            </w:pPr>
            <w:r w:rsidRPr="00DF5F40">
              <w:rPr>
                <w:bCs/>
              </w:rPr>
              <w:t>Не подлежит ограничению</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1E3C06" w:rsidP="00E95758">
            <w:pPr>
              <w:pStyle w:val="ab"/>
              <w:spacing w:before="0" w:beforeAutospacing="0" w:after="0" w:afterAutospacing="0" w:line="288" w:lineRule="atLeast"/>
              <w:jc w:val="both"/>
            </w:pPr>
            <w:r w:rsidRPr="00DF5F40">
              <w:t>Максимальная высота ограждения (забора)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1E3C06" w:rsidP="00A01AF6">
            <w:pPr>
              <w:spacing w:after="0" w:line="240" w:lineRule="auto"/>
              <w:jc w:val="center"/>
              <w:outlineLvl w:val="0"/>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1E3C06"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1,5</w:t>
            </w:r>
          </w:p>
        </w:tc>
      </w:tr>
    </w:tbl>
    <w:p w:rsidR="00B963E8" w:rsidRPr="00DF5F40" w:rsidRDefault="00B963E8" w:rsidP="00B963E8">
      <w:pPr>
        <w:pStyle w:val="ConsPlusTitle"/>
        <w:outlineLvl w:val="4"/>
        <w:rPr>
          <w:rFonts w:ascii="Times New Roman" w:hAnsi="Times New Roman" w:cs="Times New Roman"/>
        </w:rPr>
      </w:pPr>
    </w:p>
    <w:p w:rsidR="00B963E8" w:rsidRPr="00DF5F40" w:rsidRDefault="00B963E8" w:rsidP="00B963E8">
      <w:pPr>
        <w:pStyle w:val="ConsPlusNormal"/>
        <w:jc w:val="center"/>
        <w:rPr>
          <w:b/>
        </w:rPr>
      </w:pPr>
      <w:r w:rsidRPr="00DF5F40">
        <w:rPr>
          <w:b/>
        </w:rPr>
        <w:t>Глава 1</w:t>
      </w:r>
      <w:r w:rsidR="00E16905">
        <w:rPr>
          <w:b/>
        </w:rPr>
        <w:t>2</w:t>
      </w:r>
      <w:r w:rsidRPr="00DF5F40">
        <w:rPr>
          <w:b/>
        </w:rPr>
        <w:t xml:space="preserve">. ЗОНЫ РЕКРЕАЦИОННОГО НАЗНАЧЕНИЯ </w:t>
      </w:r>
    </w:p>
    <w:p w:rsidR="00B963E8" w:rsidRPr="00DF5F40" w:rsidRDefault="00860E20" w:rsidP="00B963E8">
      <w:pPr>
        <w:pStyle w:val="ConsPlusNormal"/>
        <w:jc w:val="center"/>
        <w:rPr>
          <w:b/>
        </w:rPr>
      </w:pPr>
      <w:r>
        <w:rPr>
          <w:b/>
        </w:rPr>
        <w:t>(Р-1, Р-2, Р-3, Р-4.1, Р-4.2</w:t>
      </w:r>
      <w:r w:rsidR="00B963E8" w:rsidRPr="00DF5F40">
        <w:rPr>
          <w:b/>
        </w:rPr>
        <w:t>)</w:t>
      </w:r>
    </w:p>
    <w:p w:rsidR="006C40D7" w:rsidRPr="00DF5F40" w:rsidRDefault="006C40D7" w:rsidP="006C40D7">
      <w:pPr>
        <w:spacing w:after="0" w:line="288" w:lineRule="atLeast"/>
        <w:ind w:firstLine="567"/>
        <w:jc w:val="both"/>
        <w:rPr>
          <w:rFonts w:ascii="Times New Roman" w:eastAsia="Times New Roman" w:hAnsi="Times New Roman"/>
          <w:sz w:val="24"/>
          <w:szCs w:val="24"/>
        </w:rPr>
      </w:pPr>
    </w:p>
    <w:p w:rsidR="00B963E8" w:rsidRPr="00DF5F40" w:rsidRDefault="004C39CF" w:rsidP="000C539D">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Территории</w:t>
      </w:r>
      <w:r w:rsidR="006E74D2" w:rsidRPr="00DF5F40">
        <w:rPr>
          <w:rFonts w:ascii="Times New Roman" w:eastAsia="Times New Roman" w:hAnsi="Times New Roman"/>
          <w:sz w:val="24"/>
          <w:szCs w:val="24"/>
        </w:rPr>
        <w:t xml:space="preserve"> в составе рекреационных зон, в том числе земельные участки, занятые городскими лесами, скверами, парками, городскими садами, прудами, озерами, </w:t>
      </w:r>
      <w:r w:rsidR="006E74D2" w:rsidRPr="00DF5F40">
        <w:rPr>
          <w:rFonts w:ascii="Times New Roman" w:eastAsia="Times New Roman" w:hAnsi="Times New Roman"/>
          <w:sz w:val="24"/>
          <w:szCs w:val="24"/>
        </w:rPr>
        <w:lastRenderedPageBreak/>
        <w:t>водохранилищами, используются для отдыха граждан и туризма</w:t>
      </w:r>
      <w:r w:rsidR="00C2361D" w:rsidRPr="00DF5F40">
        <w:rPr>
          <w:rFonts w:ascii="Times New Roman" w:eastAsia="Times New Roman" w:hAnsi="Times New Roman"/>
          <w:sz w:val="24"/>
          <w:szCs w:val="24"/>
        </w:rPr>
        <w:t xml:space="preserve">, а также </w:t>
      </w:r>
      <w:r w:rsidR="000C539D" w:rsidRPr="00DF5F40">
        <w:rPr>
          <w:rFonts w:ascii="Times New Roman" w:eastAsia="Times New Roman" w:hAnsi="Times New Roman"/>
          <w:sz w:val="24"/>
          <w:szCs w:val="24"/>
        </w:rPr>
        <w:t xml:space="preserve">предназначены для иных </w:t>
      </w:r>
      <w:r w:rsidR="00B963E8" w:rsidRPr="00DF5F40">
        <w:rPr>
          <w:rFonts w:ascii="Times New Roman" w:eastAsia="Times New Roman" w:hAnsi="Times New Roman"/>
          <w:sz w:val="24"/>
          <w:szCs w:val="24"/>
        </w:rPr>
        <w:t>объект</w:t>
      </w:r>
      <w:r w:rsidR="000C539D" w:rsidRPr="00DF5F40">
        <w:rPr>
          <w:rFonts w:ascii="Times New Roman" w:eastAsia="Times New Roman" w:hAnsi="Times New Roman"/>
          <w:sz w:val="24"/>
          <w:szCs w:val="24"/>
        </w:rPr>
        <w:t>ов</w:t>
      </w:r>
      <w:r w:rsidR="00B963E8" w:rsidRPr="00DF5F40">
        <w:rPr>
          <w:rFonts w:ascii="Times New Roman" w:eastAsia="Times New Roman" w:hAnsi="Times New Roman"/>
          <w:sz w:val="24"/>
          <w:szCs w:val="24"/>
        </w:rPr>
        <w:t xml:space="preserve"> согласно </w:t>
      </w:r>
      <w:r w:rsidR="00857976">
        <w:rPr>
          <w:rFonts w:ascii="Times New Roman" w:eastAsia="Times New Roman" w:hAnsi="Times New Roman"/>
          <w:sz w:val="24"/>
          <w:szCs w:val="24"/>
        </w:rPr>
        <w:t>главе 12</w:t>
      </w:r>
      <w:r w:rsidR="00B963E8" w:rsidRPr="00DF5F40">
        <w:rPr>
          <w:rFonts w:ascii="Times New Roman" w:eastAsia="Times New Roman" w:hAnsi="Times New Roman"/>
          <w:sz w:val="24"/>
          <w:szCs w:val="24"/>
        </w:rPr>
        <w:t xml:space="preserve"> настоящих Правил.</w:t>
      </w:r>
    </w:p>
    <w:p w:rsidR="00D663E2" w:rsidRPr="00DF5F40" w:rsidRDefault="00D663E2" w:rsidP="00C92B7E">
      <w:pPr>
        <w:pStyle w:val="ConsPlusTitle"/>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6F4CE1" w:rsidRPr="00DF5F40" w:rsidTr="000E6E8B">
        <w:tc>
          <w:tcPr>
            <w:tcW w:w="8647" w:type="dxa"/>
          </w:tcPr>
          <w:p w:rsidR="006F4CE1" w:rsidRPr="00DF5F40" w:rsidRDefault="00C92B7E" w:rsidP="006F4CE1">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r w:rsidR="006F4CE1" w:rsidRPr="00DF5F40">
              <w:rPr>
                <w:rFonts w:ascii="Times New Roman" w:hAnsi="Times New Roman" w:cs="Times New Roman"/>
              </w:rPr>
              <w:t xml:space="preserve">Р-1 </w:t>
            </w:r>
          </w:p>
          <w:p w:rsidR="006F4CE1" w:rsidRPr="00DF5F40" w:rsidRDefault="00557D7E" w:rsidP="000E6E8B">
            <w:pPr>
              <w:pStyle w:val="ConsPlusTitle"/>
              <w:jc w:val="center"/>
              <w:outlineLvl w:val="4"/>
              <w:rPr>
                <w:rFonts w:ascii="Times New Roman" w:hAnsi="Times New Roman" w:cs="Times New Roman"/>
              </w:rPr>
            </w:pPr>
            <w:r w:rsidRPr="00DF5F40">
              <w:rPr>
                <w:rFonts w:ascii="Times New Roman" w:hAnsi="Times New Roman" w:cs="Times New Roman"/>
              </w:rPr>
              <w:t>(</w:t>
            </w:r>
            <w:r w:rsidR="000E6E8B" w:rsidRPr="00DF5F40">
              <w:rPr>
                <w:rFonts w:ascii="Times New Roman" w:hAnsi="Times New Roman" w:cs="Times New Roman"/>
              </w:rPr>
              <w:t>Зона парков, скверов, садов, бульваров</w:t>
            </w:r>
            <w:r w:rsidRPr="00DF5F40">
              <w:rPr>
                <w:rFonts w:ascii="Times New Roman" w:hAnsi="Times New Roman" w:cs="Times New Roman"/>
              </w:rPr>
              <w:t>)</w:t>
            </w:r>
          </w:p>
        </w:tc>
        <w:tc>
          <w:tcPr>
            <w:tcW w:w="1276" w:type="dxa"/>
            <w:shd w:val="clear" w:color="auto" w:fill="00FFC5"/>
          </w:tcPr>
          <w:p w:rsidR="006F4CE1" w:rsidRPr="00DF5F40" w:rsidRDefault="006F4CE1" w:rsidP="00601C0D">
            <w:pPr>
              <w:pStyle w:val="ConsPlusNormal"/>
              <w:jc w:val="center"/>
            </w:pPr>
          </w:p>
        </w:tc>
      </w:tr>
    </w:tbl>
    <w:p w:rsidR="00C92B7E" w:rsidRPr="00DF5F40" w:rsidRDefault="00C92B7E">
      <w:pPr>
        <w:pStyle w:val="ConsPlusNormal"/>
        <w:ind w:firstLine="540"/>
        <w:jc w:val="both"/>
        <w:rPr>
          <w:highlight w:val="yellow"/>
        </w:rPr>
      </w:pPr>
    </w:p>
    <w:p w:rsidR="00E85A51" w:rsidRPr="00DF5F40" w:rsidRDefault="00E85A51">
      <w:pPr>
        <w:pStyle w:val="ConsPlusNormal"/>
        <w:ind w:firstLine="540"/>
        <w:jc w:val="both"/>
      </w:pPr>
      <w:r w:rsidRPr="00DF5F40">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F5F40" w:rsidRDefault="00E85A51">
      <w:pPr>
        <w:pStyle w:val="ConsPlusNormal"/>
        <w:spacing w:before="240"/>
        <w:ind w:firstLine="540"/>
        <w:jc w:val="both"/>
      </w:pPr>
      <w:r w:rsidRPr="00DF5F40">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B32A9C" w:rsidRPr="00DF5F40" w:rsidRDefault="00B32A9C" w:rsidP="00B32A9C">
      <w:pPr>
        <w:pStyle w:val="ConsPlusNormal"/>
        <w:ind w:firstLine="540"/>
        <w:jc w:val="both"/>
      </w:pPr>
    </w:p>
    <w:p w:rsidR="00B32A9C" w:rsidRPr="00DF5F40" w:rsidRDefault="00B32A9C" w:rsidP="00B32A9C">
      <w:pPr>
        <w:pStyle w:val="ConsPlusNormal"/>
        <w:ind w:firstLine="540"/>
        <w:jc w:val="both"/>
      </w:pPr>
      <w:r w:rsidRPr="00DF5F40">
        <w:t>В общем балансе территории скверов, садов, бульваров площадь озелененных территорий - не менее 70%.</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rPr>
          <w:trHeight w:val="431"/>
        </w:trPr>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5331B9" w:rsidRPr="00DF5F40" w:rsidTr="002222BD">
        <w:tc>
          <w:tcPr>
            <w:tcW w:w="2977" w:type="dxa"/>
            <w:vMerge w:val="restart"/>
            <w:tcBorders>
              <w:top w:val="single" w:sz="4" w:space="0" w:color="auto"/>
              <w:left w:val="single" w:sz="4" w:space="0" w:color="auto"/>
              <w:right w:val="single" w:sz="4" w:space="0" w:color="auto"/>
            </w:tcBorders>
          </w:tcPr>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720953" w:rsidRPr="00DF5F40" w:rsidRDefault="005331B9" w:rsidP="005331B9">
            <w:pPr>
              <w:pStyle w:val="ConsPlusNormal"/>
              <w:jc w:val="center"/>
            </w:pPr>
            <w:r w:rsidRPr="00DF5F40">
              <w:rPr>
                <w:rFonts w:eastAsia="Times New Roman"/>
              </w:rPr>
              <w:t xml:space="preserve">Основные </w:t>
            </w:r>
            <w:r w:rsidR="00720953" w:rsidRPr="00DF5F40">
              <w:t>ВРИ ЗУ</w:t>
            </w:r>
          </w:p>
          <w:p w:rsidR="005331B9" w:rsidRPr="00DF5F40" w:rsidRDefault="005331B9" w:rsidP="005331B9">
            <w:pPr>
              <w:pStyle w:val="ConsPlusNormal"/>
              <w:jc w:val="cente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Парки культуры и отдыха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3.6.2</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5.2</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5.1.3</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5.4</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8.3</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10.4</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Общее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11.1</w:t>
            </w:r>
          </w:p>
        </w:tc>
      </w:tr>
      <w:tr w:rsidR="005331B9" w:rsidRPr="00DF5F40" w:rsidTr="002222BD">
        <w:tc>
          <w:tcPr>
            <w:tcW w:w="2977" w:type="dxa"/>
            <w:vMerge/>
            <w:tcBorders>
              <w:left w:val="single" w:sz="4" w:space="0" w:color="auto"/>
              <w:bottom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12.0.2</w:t>
            </w:r>
          </w:p>
        </w:tc>
      </w:tr>
      <w:tr w:rsidR="005331B9" w:rsidRPr="00DF5F40" w:rsidTr="002222BD">
        <w:tc>
          <w:tcPr>
            <w:tcW w:w="2977" w:type="dxa"/>
            <w:vMerge w:val="restart"/>
            <w:tcBorders>
              <w:top w:val="single" w:sz="4" w:space="0" w:color="auto"/>
              <w:left w:val="single" w:sz="4" w:space="0" w:color="auto"/>
              <w:right w:val="single" w:sz="4" w:space="0" w:color="auto"/>
            </w:tcBorders>
          </w:tcPr>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5331B9" w:rsidRPr="00DF5F40" w:rsidRDefault="005331B9" w:rsidP="005331B9">
            <w:pPr>
              <w:pStyle w:val="ConsPlusNormal"/>
              <w:jc w:val="cente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4.6</w:t>
            </w:r>
          </w:p>
        </w:tc>
      </w:tr>
      <w:tr w:rsidR="005331B9" w:rsidRPr="00DF5F40" w:rsidTr="007C1EB9">
        <w:trPr>
          <w:trHeight w:val="551"/>
        </w:trPr>
        <w:tc>
          <w:tcPr>
            <w:tcW w:w="2977" w:type="dxa"/>
            <w:vMerge/>
            <w:tcBorders>
              <w:left w:val="single" w:sz="4" w:space="0" w:color="auto"/>
              <w:bottom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720953" w:rsidRPr="00DF5F40" w:rsidRDefault="005331B9" w:rsidP="005A06BC">
            <w:pPr>
              <w:pStyle w:val="ConsPlusNormal"/>
              <w:jc w:val="center"/>
            </w:pPr>
            <w:r w:rsidRPr="00DF5F40">
              <w:rPr>
                <w:rFonts w:eastAsia="Times New Roman"/>
              </w:rPr>
              <w:t xml:space="preserve">Вспомогательные </w:t>
            </w:r>
            <w:r w:rsidR="00720953" w:rsidRPr="00DF5F40">
              <w:t>ВРИ ЗУ</w:t>
            </w:r>
          </w:p>
          <w:p w:rsidR="00BE1A29" w:rsidRPr="00DF5F40" w:rsidRDefault="005331B9" w:rsidP="005A06BC">
            <w:pPr>
              <w:pStyle w:val="ConsPlusNormal"/>
              <w:jc w:val="center"/>
              <w:rPr>
                <w:rFonts w:eastAsia="Times New Roman"/>
              </w:rP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9A2999" w:rsidP="009A2999">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135AD0">
            <w:pPr>
              <w:pStyle w:val="ConsPlusNormal"/>
              <w:jc w:val="center"/>
            </w:pPr>
            <w:r w:rsidRPr="00DF5F40">
              <w:t>-</w:t>
            </w:r>
          </w:p>
        </w:tc>
      </w:tr>
    </w:tbl>
    <w:p w:rsidR="00E85A51" w:rsidRPr="00DF5F40" w:rsidRDefault="00E85A51">
      <w:pPr>
        <w:pStyle w:val="ConsPlusNormal"/>
      </w:pPr>
    </w:p>
    <w:p w:rsidR="00D823AE" w:rsidRPr="00DF5F40" w:rsidRDefault="00D823AE"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D823AE" w:rsidRPr="00DF5F40" w:rsidRDefault="00D823AE"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D823AE" w:rsidRPr="00DF5F40" w:rsidRDefault="001F2DC2"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D823AE" w:rsidRPr="00DF5F40">
        <w:rPr>
          <w:rFonts w:ascii="Times New Roman" w:hAnsi="Times New Roman" w:cs="Times New Roman"/>
          <w:b w:val="0"/>
        </w:rPr>
        <w:t xml:space="preserve">, </w:t>
      </w:r>
      <w:proofErr w:type="gramStart"/>
      <w:r w:rsidR="00D823AE" w:rsidRPr="00DF5F40">
        <w:rPr>
          <w:rFonts w:ascii="Times New Roman" w:hAnsi="Times New Roman" w:cs="Times New Roman"/>
          <w:b w:val="0"/>
        </w:rPr>
        <w:t>расположенных</w:t>
      </w:r>
      <w:proofErr w:type="gramEnd"/>
      <w:r w:rsidR="00D823AE" w:rsidRPr="00DF5F40">
        <w:rPr>
          <w:rFonts w:ascii="Times New Roman" w:hAnsi="Times New Roman" w:cs="Times New Roman"/>
          <w:b w:val="0"/>
        </w:rPr>
        <w:t xml:space="preserve"> в территориальной зоне Р-1</w:t>
      </w:r>
    </w:p>
    <w:p w:rsidR="00D823AE" w:rsidRPr="00DF5F40" w:rsidRDefault="00D823AE" w:rsidP="00D82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Значение показателя</w:t>
            </w:r>
          </w:p>
        </w:tc>
      </w:tr>
      <w:tr w:rsidR="00B423B2" w:rsidRPr="00DF5F40" w:rsidTr="0050137F">
        <w:tc>
          <w:tcPr>
            <w:tcW w:w="709" w:type="dxa"/>
            <w:tcBorders>
              <w:top w:val="single" w:sz="4" w:space="0" w:color="auto"/>
              <w:left w:val="single" w:sz="4" w:space="0" w:color="auto"/>
              <w:bottom w:val="single" w:sz="4" w:space="0" w:color="auto"/>
              <w:right w:val="single" w:sz="4" w:space="0" w:color="auto"/>
            </w:tcBorders>
          </w:tcPr>
          <w:p w:rsidR="00B423B2" w:rsidRPr="00DF5F40" w:rsidRDefault="00B423B2"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B423B2" w:rsidRPr="00DF5F40" w:rsidRDefault="00B423B2" w:rsidP="00B423B2">
            <w:pPr>
              <w:pStyle w:val="ConsPlusNormal"/>
            </w:pPr>
            <w:r w:rsidRPr="00DF5F40">
              <w:t>Минимальное расстояние:</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7E5D30" w:rsidP="00A01AF6">
            <w:pPr>
              <w:pStyle w:val="ConsPlusNormal"/>
              <w:jc w:val="center"/>
            </w:pPr>
            <w:r w:rsidRPr="00DF5F40">
              <w:t>8</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99295F" w:rsidP="0099295F">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Pr="00DF5F40">
              <w:t>Улично-дорожная сеть</w:t>
            </w:r>
            <w:r w:rsidR="00E90A2A">
              <w:t>»</w:t>
            </w:r>
            <w:r w:rsidRPr="00DF5F40">
              <w:t xml:space="preserve"> и </w:t>
            </w:r>
            <w:r w:rsidR="00E90A2A">
              <w:t>«</w:t>
            </w:r>
            <w:r w:rsidRPr="00DF5F40">
              <w:t>Благоустройство территории</w:t>
            </w:r>
            <w:r w:rsidR="00E90A2A">
              <w:t>»</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99295F" w:rsidP="00A01AF6">
            <w:pPr>
              <w:pStyle w:val="ConsPlusNormal"/>
              <w:jc w:val="center"/>
            </w:pPr>
            <w:r w:rsidRPr="00DF5F40">
              <w:t>10</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832AD2" w:rsidP="00A01AF6">
            <w:pPr>
              <w:pStyle w:val="ConsPlusNormal"/>
              <w:jc w:val="center"/>
              <w:rPr>
                <w:highlight w:val="yellow"/>
              </w:rPr>
            </w:pPr>
            <w:r w:rsidRPr="00DF5F40">
              <w:t>не подлежит установлению</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832AD2" w:rsidP="00A01AF6">
            <w:pPr>
              <w:pStyle w:val="ConsPlusNormal"/>
              <w:jc w:val="center"/>
            </w:pPr>
            <w:r w:rsidRPr="00DF5F40">
              <w:t>не подлежит установлению</w:t>
            </w:r>
          </w:p>
        </w:tc>
      </w:tr>
    </w:tbl>
    <w:p w:rsidR="00EE37B9" w:rsidRPr="00DF5F40" w:rsidRDefault="00EE37B9" w:rsidP="00EE37B9">
      <w:pPr>
        <w:pStyle w:val="ConsPlusTitle"/>
        <w:tabs>
          <w:tab w:val="left" w:pos="2528"/>
        </w:tabs>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EE37B9" w:rsidRPr="00DF5F40" w:rsidTr="008637F6">
        <w:tc>
          <w:tcPr>
            <w:tcW w:w="8647" w:type="dxa"/>
          </w:tcPr>
          <w:p w:rsidR="00EE37B9" w:rsidRPr="00DF5F40" w:rsidRDefault="00C92B7E" w:rsidP="00EE37B9">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EE37B9" w:rsidRPr="00DF5F40">
              <w:rPr>
                <w:rFonts w:ascii="Times New Roman" w:hAnsi="Times New Roman" w:cs="Times New Roman"/>
              </w:rPr>
              <w:t xml:space="preserve">Р-2 </w:t>
            </w:r>
          </w:p>
          <w:p w:rsidR="00EE37B9" w:rsidRPr="00DF5F40" w:rsidRDefault="008637F6" w:rsidP="008637F6">
            <w:pPr>
              <w:pStyle w:val="ConsPlusTitle"/>
              <w:jc w:val="center"/>
              <w:outlineLvl w:val="4"/>
              <w:rPr>
                <w:rFonts w:ascii="Times New Roman" w:hAnsi="Times New Roman" w:cs="Times New Roman"/>
              </w:rPr>
            </w:pPr>
            <w:r w:rsidRPr="00DF5F40">
              <w:rPr>
                <w:rFonts w:ascii="Times New Roman" w:hAnsi="Times New Roman" w:cs="Times New Roman"/>
              </w:rPr>
              <w:t>(Лесопарковая зона, зона городских лесов)</w:t>
            </w:r>
          </w:p>
        </w:tc>
        <w:tc>
          <w:tcPr>
            <w:tcW w:w="1276" w:type="dxa"/>
            <w:shd w:val="clear" w:color="auto" w:fill="00B058"/>
          </w:tcPr>
          <w:p w:rsidR="00EE37B9" w:rsidRPr="00DF5F40" w:rsidRDefault="00EE37B9" w:rsidP="00601C0D">
            <w:pPr>
              <w:pStyle w:val="ConsPlusNormal"/>
              <w:jc w:val="center"/>
            </w:pPr>
          </w:p>
        </w:tc>
      </w:tr>
    </w:tbl>
    <w:p w:rsidR="008637F6" w:rsidRPr="00DF5F40" w:rsidRDefault="008637F6">
      <w:pPr>
        <w:pStyle w:val="ConsPlusNormal"/>
        <w:ind w:firstLine="540"/>
        <w:jc w:val="both"/>
      </w:pPr>
    </w:p>
    <w:p w:rsidR="00E85A51" w:rsidRPr="00DF5F40" w:rsidRDefault="00E85A51">
      <w:pPr>
        <w:pStyle w:val="ConsPlusNormal"/>
        <w:ind w:firstLine="540"/>
        <w:jc w:val="both"/>
      </w:pPr>
      <w:r w:rsidRPr="00DF5F40">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F5F40">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135AD0" w:rsidRPr="00DF5F40" w:rsidTr="00601C0D">
        <w:tc>
          <w:tcPr>
            <w:tcW w:w="2977" w:type="dxa"/>
            <w:vMerge w:val="restart"/>
            <w:tcBorders>
              <w:top w:val="single" w:sz="4" w:space="0" w:color="auto"/>
              <w:left w:val="single" w:sz="4" w:space="0" w:color="auto"/>
              <w:right w:val="single" w:sz="4" w:space="0" w:color="auto"/>
            </w:tcBorders>
          </w:tcPr>
          <w:p w:rsidR="00135AD0" w:rsidRPr="00DF5F40" w:rsidRDefault="00135AD0" w:rsidP="00135AD0">
            <w:pPr>
              <w:pStyle w:val="ConsPlusNormal"/>
              <w:jc w:val="center"/>
              <w:rPr>
                <w:rFonts w:eastAsia="Times New Roman"/>
              </w:rPr>
            </w:pPr>
          </w:p>
          <w:p w:rsidR="00135AD0" w:rsidRPr="00DF5F40" w:rsidRDefault="00135AD0" w:rsidP="00135AD0">
            <w:pPr>
              <w:pStyle w:val="ConsPlusNormal"/>
              <w:jc w:val="center"/>
              <w:rPr>
                <w:rFonts w:eastAsia="Times New Roman"/>
              </w:rPr>
            </w:pPr>
          </w:p>
          <w:p w:rsidR="00135AD0" w:rsidRPr="00DF5F40" w:rsidRDefault="00135AD0" w:rsidP="00135AD0">
            <w:pPr>
              <w:pStyle w:val="ConsPlusNormal"/>
              <w:jc w:val="center"/>
              <w:rPr>
                <w:rFonts w:eastAsia="Times New Roman"/>
              </w:rPr>
            </w:pPr>
          </w:p>
          <w:p w:rsidR="00E0797C" w:rsidRPr="00DF5F40" w:rsidRDefault="00135AD0" w:rsidP="00135AD0">
            <w:pPr>
              <w:pStyle w:val="ConsPlusNormal"/>
              <w:jc w:val="center"/>
            </w:pPr>
            <w:r w:rsidRPr="00DF5F40">
              <w:rPr>
                <w:rFonts w:eastAsia="Times New Roman"/>
              </w:rPr>
              <w:t xml:space="preserve">Основные </w:t>
            </w:r>
            <w:r w:rsidR="00E0797C" w:rsidRPr="00DF5F40">
              <w:t>ВРИ ЗУ</w:t>
            </w:r>
          </w:p>
          <w:p w:rsidR="00135AD0"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5.2</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rsidP="005E402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rsidP="005E402F">
            <w:pPr>
              <w:pStyle w:val="ConsPlusNormal"/>
              <w:jc w:val="center"/>
            </w:pPr>
            <w:r w:rsidRPr="00DF5F40">
              <w:t>8.3</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Деятельность по особой охране и изучению природы</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9.0</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9.1</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10.4</w:t>
            </w:r>
          </w:p>
        </w:tc>
      </w:tr>
      <w:tr w:rsidR="00135AD0" w:rsidRPr="00DF5F40" w:rsidTr="00601C0D">
        <w:tc>
          <w:tcPr>
            <w:tcW w:w="2977" w:type="dxa"/>
            <w:vMerge/>
            <w:tcBorders>
              <w:left w:val="single" w:sz="4" w:space="0" w:color="auto"/>
              <w:bottom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12.0.2</w:t>
            </w:r>
          </w:p>
        </w:tc>
      </w:tr>
      <w:tr w:rsidR="00135AD0" w:rsidRPr="00DF5F40" w:rsidTr="00601C0D">
        <w:tc>
          <w:tcPr>
            <w:tcW w:w="2977" w:type="dxa"/>
            <w:vMerge w:val="restart"/>
            <w:tcBorders>
              <w:top w:val="single" w:sz="4" w:space="0" w:color="auto"/>
              <w:left w:val="single" w:sz="4" w:space="0" w:color="auto"/>
              <w:right w:val="single" w:sz="4" w:space="0" w:color="auto"/>
            </w:tcBorders>
          </w:tcPr>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135AD0"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5.1.3</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right w:val="single" w:sz="4" w:space="0" w:color="auto"/>
            </w:tcBorders>
          </w:tcPr>
          <w:p w:rsidR="00135AD0" w:rsidRPr="00DF5F40" w:rsidRDefault="00135AD0">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5AD0" w:rsidRPr="00DF5F40" w:rsidRDefault="00135AD0">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E0797C" w:rsidRPr="00DF5F40" w:rsidRDefault="00135AD0" w:rsidP="00135AD0">
            <w:pPr>
              <w:pStyle w:val="ConsPlusNormal"/>
              <w:jc w:val="center"/>
            </w:pPr>
            <w:r w:rsidRPr="00DF5F40">
              <w:rPr>
                <w:rFonts w:eastAsia="Times New Roman"/>
              </w:rPr>
              <w:t xml:space="preserve">Вспомогательные </w:t>
            </w:r>
            <w:r w:rsidR="00E0797C" w:rsidRPr="00DF5F40">
              <w:t>ВРИ ЗУ</w:t>
            </w:r>
          </w:p>
          <w:p w:rsidR="00BE1A29"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5.1.3</w:t>
            </w:r>
          </w:p>
        </w:tc>
      </w:tr>
    </w:tbl>
    <w:p w:rsidR="00E85A51" w:rsidRPr="00DF5F40" w:rsidRDefault="00E85A51">
      <w:pPr>
        <w:pStyle w:val="ConsPlusNormal"/>
      </w:pPr>
    </w:p>
    <w:p w:rsidR="00983CC0" w:rsidRPr="00DF5F40" w:rsidRDefault="00983CC0"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983CC0" w:rsidRPr="00DF5F40" w:rsidRDefault="00983CC0"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983CC0" w:rsidRPr="00DF5F40" w:rsidRDefault="001F2DC2"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983CC0" w:rsidRPr="00DF5F40">
        <w:rPr>
          <w:rFonts w:ascii="Times New Roman" w:hAnsi="Times New Roman" w:cs="Times New Roman"/>
          <w:b w:val="0"/>
        </w:rPr>
        <w:t xml:space="preserve">, </w:t>
      </w:r>
      <w:proofErr w:type="gramStart"/>
      <w:r w:rsidR="00983CC0" w:rsidRPr="00DF5F40">
        <w:rPr>
          <w:rFonts w:ascii="Times New Roman" w:hAnsi="Times New Roman" w:cs="Times New Roman"/>
          <w:b w:val="0"/>
        </w:rPr>
        <w:t>расположенных</w:t>
      </w:r>
      <w:proofErr w:type="gramEnd"/>
      <w:r w:rsidR="00983CC0" w:rsidRPr="00DF5F40">
        <w:rPr>
          <w:rFonts w:ascii="Times New Roman" w:hAnsi="Times New Roman" w:cs="Times New Roman"/>
          <w:b w:val="0"/>
        </w:rPr>
        <w:t xml:space="preserve"> в территориальной зоне Р-2</w:t>
      </w:r>
    </w:p>
    <w:p w:rsidR="00983CC0" w:rsidRPr="00DF5F40" w:rsidRDefault="00983CC0" w:rsidP="00983CC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Значение показателя</w:t>
            </w:r>
          </w:p>
        </w:tc>
      </w:tr>
      <w:tr w:rsidR="002916BE" w:rsidRPr="00DF5F40" w:rsidTr="0050137F">
        <w:tc>
          <w:tcPr>
            <w:tcW w:w="709" w:type="dxa"/>
            <w:tcBorders>
              <w:top w:val="single" w:sz="4" w:space="0" w:color="auto"/>
              <w:left w:val="single" w:sz="4" w:space="0" w:color="auto"/>
              <w:bottom w:val="single" w:sz="4" w:space="0" w:color="auto"/>
              <w:right w:val="single" w:sz="4" w:space="0" w:color="auto"/>
            </w:tcBorders>
          </w:tcPr>
          <w:p w:rsidR="002916BE" w:rsidRPr="00DF5F40" w:rsidRDefault="002916BE"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2916BE" w:rsidRPr="00DF5F40" w:rsidRDefault="002916BE" w:rsidP="002916BE">
            <w:pPr>
              <w:pStyle w:val="ConsPlusNormal"/>
            </w:pPr>
            <w:r w:rsidRPr="00DF5F40">
              <w:t>Минимальное расстояние:</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1.1</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8</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2916BE">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Обеспечение внутреннего правопорядка</w:t>
            </w:r>
            <w:r w:rsidR="00E90A2A">
              <w:t>»</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CC7537" w:rsidP="00A01AF6">
            <w:pPr>
              <w:pStyle w:val="ConsPlusNormal"/>
              <w:jc w:val="center"/>
            </w:pPr>
            <w:r w:rsidRPr="00DF5F40">
              <w:t>5</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rPr>
                <w:highlight w:val="yellow"/>
              </w:rPr>
            </w:pPr>
            <w:r w:rsidRPr="00DF5F40">
              <w:t>не подлежит установлению</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не подлежит установлению</w:t>
            </w:r>
          </w:p>
        </w:tc>
      </w:tr>
    </w:tbl>
    <w:p w:rsidR="006A2FFB" w:rsidRPr="00DF5F40" w:rsidRDefault="006A2FFB" w:rsidP="009F7173">
      <w:pPr>
        <w:pStyle w:val="ConsPlusNormal"/>
        <w:jc w:val="cente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F7173" w:rsidRPr="00DF5F40" w:rsidTr="008637F6">
        <w:tc>
          <w:tcPr>
            <w:tcW w:w="8647" w:type="dxa"/>
          </w:tcPr>
          <w:p w:rsidR="009F7173" w:rsidRPr="00DF5F40" w:rsidRDefault="00C92B7E" w:rsidP="009F7173">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9F7173" w:rsidRPr="00DF5F40">
              <w:rPr>
                <w:rFonts w:ascii="Times New Roman" w:hAnsi="Times New Roman" w:cs="Times New Roman"/>
              </w:rPr>
              <w:t xml:space="preserve">Р-3 </w:t>
            </w:r>
          </w:p>
          <w:p w:rsidR="009F7173" w:rsidRPr="00DF5F40" w:rsidRDefault="008637F6" w:rsidP="008637F6">
            <w:pPr>
              <w:pStyle w:val="ConsPlusTitle"/>
              <w:jc w:val="center"/>
              <w:outlineLvl w:val="4"/>
              <w:rPr>
                <w:rFonts w:ascii="Times New Roman" w:hAnsi="Times New Roman" w:cs="Times New Roman"/>
              </w:rPr>
            </w:pPr>
            <w:r w:rsidRPr="00DF5F40">
              <w:rPr>
                <w:rFonts w:ascii="Times New Roman" w:hAnsi="Times New Roman" w:cs="Times New Roman"/>
              </w:rPr>
              <w:t>(Зона рекреационных объектов, зон отдыха)</w:t>
            </w:r>
          </w:p>
        </w:tc>
        <w:tc>
          <w:tcPr>
            <w:tcW w:w="1276" w:type="dxa"/>
            <w:shd w:val="clear" w:color="auto" w:fill="F57A7A"/>
          </w:tcPr>
          <w:p w:rsidR="009F7173" w:rsidRPr="00DF5F40" w:rsidRDefault="009F7173" w:rsidP="00601C0D">
            <w:pPr>
              <w:pStyle w:val="ConsPlusNormal"/>
              <w:jc w:val="center"/>
            </w:pPr>
          </w:p>
        </w:tc>
      </w:tr>
    </w:tbl>
    <w:p w:rsidR="008637F6" w:rsidRPr="00DF5F40" w:rsidRDefault="008637F6">
      <w:pPr>
        <w:pStyle w:val="ConsPlusNormal"/>
        <w:ind w:firstLine="540"/>
        <w:jc w:val="both"/>
      </w:pPr>
    </w:p>
    <w:p w:rsidR="00E85A51" w:rsidRPr="00DF5F40" w:rsidRDefault="00E85A51">
      <w:pPr>
        <w:pStyle w:val="ConsPlusNormal"/>
        <w:ind w:firstLine="540"/>
        <w:jc w:val="both"/>
      </w:pPr>
      <w:r w:rsidRPr="00DF5F40">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3305BF" w:rsidRPr="00DF5F40" w:rsidTr="00601C0D">
        <w:tc>
          <w:tcPr>
            <w:tcW w:w="2977" w:type="dxa"/>
            <w:vMerge w:val="restart"/>
            <w:tcBorders>
              <w:top w:val="single" w:sz="4" w:space="0" w:color="auto"/>
              <w:left w:val="single" w:sz="4" w:space="0" w:color="auto"/>
              <w:right w:val="single" w:sz="4" w:space="0" w:color="auto"/>
            </w:tcBorders>
          </w:tcPr>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13751B" w:rsidRPr="00DF5F40" w:rsidRDefault="003305BF" w:rsidP="00CB3252">
            <w:pPr>
              <w:pStyle w:val="ConsPlusNormal"/>
              <w:jc w:val="center"/>
            </w:pPr>
            <w:r w:rsidRPr="00DF5F40">
              <w:rPr>
                <w:rFonts w:eastAsia="Times New Roman"/>
              </w:rPr>
              <w:t xml:space="preserve">Основные </w:t>
            </w:r>
            <w:r w:rsidR="0013751B" w:rsidRPr="00DF5F40">
              <w:t>ВРИ ЗУ</w:t>
            </w:r>
          </w:p>
          <w:p w:rsidR="003305BF" w:rsidRPr="00DF5F40" w:rsidRDefault="003305BF" w:rsidP="00CB3252">
            <w:pPr>
              <w:pStyle w:val="ConsPlusNormal"/>
              <w:jc w:val="center"/>
              <w:rPr>
                <w:highlight w:val="yellow"/>
              </w:rPr>
            </w:pPr>
            <w:r w:rsidRPr="00DF5F40">
              <w:rPr>
                <w:rFonts w:eastAsia="Times New Roman"/>
              </w:rPr>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5.1.3</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5.2</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Туристическое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5.2.1</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5.4</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Поля для гольфа или конных прогулок</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5.5</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8.3</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Курортная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9.2</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Санаторная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9.2.1</w:t>
            </w:r>
          </w:p>
        </w:tc>
      </w:tr>
      <w:tr w:rsidR="003305BF" w:rsidRPr="00DF5F40" w:rsidTr="00601C0D">
        <w:tc>
          <w:tcPr>
            <w:tcW w:w="2977" w:type="dxa"/>
            <w:vMerge/>
            <w:tcBorders>
              <w:left w:val="single" w:sz="4" w:space="0" w:color="auto"/>
              <w:bottom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10.4</w:t>
            </w:r>
          </w:p>
        </w:tc>
      </w:tr>
      <w:tr w:rsidR="00CB3252" w:rsidRPr="00DF5F40" w:rsidTr="00601C0D">
        <w:tc>
          <w:tcPr>
            <w:tcW w:w="2977" w:type="dxa"/>
            <w:vMerge w:val="restart"/>
            <w:tcBorders>
              <w:top w:val="single" w:sz="4" w:space="0" w:color="auto"/>
              <w:left w:val="single" w:sz="4" w:space="0" w:color="auto"/>
              <w:right w:val="single" w:sz="4" w:space="0" w:color="auto"/>
            </w:tcBorders>
          </w:tcPr>
          <w:p w:rsidR="00CB3252" w:rsidRPr="00DF5F40" w:rsidRDefault="00CB3252" w:rsidP="00CB3252">
            <w:pPr>
              <w:pStyle w:val="ConsPlusNormal"/>
              <w:jc w:val="center"/>
              <w:rPr>
                <w:rFonts w:eastAsia="Times New Roman"/>
              </w:rPr>
            </w:pPr>
          </w:p>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CB3252" w:rsidRPr="00DF5F40" w:rsidRDefault="00CB3252" w:rsidP="00CB3252">
            <w:pPr>
              <w:pStyle w:val="ConsPlusNormal"/>
              <w:jc w:val="center"/>
            </w:pPr>
            <w:r w:rsidRPr="00DF5F40">
              <w:rPr>
                <w:rFonts w:eastAsia="Times New Roman"/>
              </w:rPr>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3.7.1</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4.6</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CB3252">
            <w:pPr>
              <w:pStyle w:val="ConsPlusNormal"/>
              <w:jc w:val="center"/>
            </w:pPr>
          </w:p>
        </w:tc>
        <w:tc>
          <w:tcPr>
            <w:tcW w:w="5670" w:type="dxa"/>
            <w:tcBorders>
              <w:top w:val="single" w:sz="4" w:space="0" w:color="auto"/>
              <w:left w:val="single" w:sz="4" w:space="0" w:color="auto"/>
              <w:right w:val="single" w:sz="4" w:space="0" w:color="auto"/>
            </w:tcBorders>
          </w:tcPr>
          <w:p w:rsidR="00CB3252" w:rsidRPr="002271F0" w:rsidRDefault="00CB3252">
            <w:pPr>
              <w:pStyle w:val="ConsPlusNormal"/>
            </w:pPr>
            <w:r w:rsidRPr="002271F0">
              <w:t>Улично-дорожная сеть</w:t>
            </w:r>
          </w:p>
        </w:tc>
        <w:tc>
          <w:tcPr>
            <w:tcW w:w="1276" w:type="dxa"/>
            <w:tcBorders>
              <w:top w:val="single" w:sz="4" w:space="0" w:color="auto"/>
              <w:left w:val="single" w:sz="4" w:space="0" w:color="auto"/>
              <w:right w:val="single" w:sz="4" w:space="0" w:color="auto"/>
            </w:tcBorders>
          </w:tcPr>
          <w:p w:rsidR="00CB3252" w:rsidRPr="002271F0" w:rsidRDefault="00CB3252">
            <w:pPr>
              <w:pStyle w:val="ConsPlusNormal"/>
              <w:jc w:val="center"/>
            </w:pPr>
            <w:r w:rsidRPr="002271F0">
              <w:t>12.0.1</w:t>
            </w:r>
          </w:p>
        </w:tc>
      </w:tr>
      <w:tr w:rsidR="00CB3252" w:rsidRPr="00DF5F40" w:rsidTr="00601C0D">
        <w:tc>
          <w:tcPr>
            <w:tcW w:w="2977" w:type="dxa"/>
            <w:vMerge w:val="restart"/>
            <w:tcBorders>
              <w:top w:val="single" w:sz="4" w:space="0" w:color="auto"/>
              <w:left w:val="single" w:sz="4" w:space="0" w:color="auto"/>
              <w:right w:val="single" w:sz="4" w:space="0" w:color="auto"/>
            </w:tcBorders>
          </w:tcPr>
          <w:p w:rsidR="00CB3252" w:rsidRPr="00DF5F40" w:rsidRDefault="00CB3252" w:rsidP="00CB3252">
            <w:pPr>
              <w:pStyle w:val="ConsPlusNormal"/>
              <w:jc w:val="center"/>
              <w:rPr>
                <w:rFonts w:eastAsia="Times New Roman"/>
              </w:rPr>
            </w:pPr>
          </w:p>
          <w:p w:rsidR="0013751B" w:rsidRPr="00DF5F40" w:rsidRDefault="00CB3252" w:rsidP="00CB3252">
            <w:pPr>
              <w:pStyle w:val="ConsPlusNormal"/>
              <w:jc w:val="center"/>
            </w:pPr>
            <w:r w:rsidRPr="00DF5F40">
              <w:rPr>
                <w:rFonts w:eastAsia="Times New Roman"/>
              </w:rPr>
              <w:t xml:space="preserve">Вспомогательные </w:t>
            </w:r>
            <w:r w:rsidR="0013751B" w:rsidRPr="00DF5F40">
              <w:t>ВРИ ЗУ</w:t>
            </w:r>
          </w:p>
          <w:p w:rsidR="00CB3252" w:rsidRPr="00DF5F40" w:rsidRDefault="00CB3252" w:rsidP="00CB3252">
            <w:pPr>
              <w:pStyle w:val="ConsPlusNormal"/>
              <w:jc w:val="center"/>
            </w:pPr>
            <w:r w:rsidRPr="00DF5F40">
              <w:rPr>
                <w:rFonts w:eastAsia="Times New Roman"/>
              </w:rPr>
              <w:lastRenderedPageBreak/>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2.7.1</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AF0974">
            <w:pPr>
              <w:pStyle w:val="ConsPlusNormal"/>
            </w:pPr>
            <w:r w:rsidRPr="002271F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AF0974">
            <w:pPr>
              <w:pStyle w:val="ConsPlusNormal"/>
              <w:jc w:val="center"/>
            </w:pPr>
            <w:r w:rsidRPr="002271F0">
              <w:t>2.7.2</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4.9</w:t>
            </w:r>
          </w:p>
        </w:tc>
      </w:tr>
      <w:tr w:rsidR="00CB3252" w:rsidRPr="00DF5F40" w:rsidTr="00601C0D">
        <w:tc>
          <w:tcPr>
            <w:tcW w:w="2977" w:type="dxa"/>
            <w:vMerge/>
            <w:tcBorders>
              <w:left w:val="single" w:sz="4" w:space="0" w:color="auto"/>
              <w:bottom w:val="single" w:sz="4" w:space="0" w:color="auto"/>
              <w:right w:val="single" w:sz="4" w:space="0" w:color="auto"/>
            </w:tcBorders>
          </w:tcPr>
          <w:p w:rsidR="00CB3252" w:rsidRPr="00DF5F40" w:rsidRDefault="00CB3252" w:rsidP="005E402F">
            <w:pPr>
              <w:pStyle w:val="ConsPlusNormal"/>
              <w:rPr>
                <w:highlight w:val="yellow"/>
              </w:rPr>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5.1.3</w:t>
            </w:r>
          </w:p>
        </w:tc>
      </w:tr>
    </w:tbl>
    <w:p w:rsidR="00E85A51" w:rsidRPr="00DF5F40" w:rsidRDefault="00E85A51">
      <w:pPr>
        <w:pStyle w:val="ConsPlusNormal"/>
      </w:pPr>
    </w:p>
    <w:p w:rsidR="00224B6A" w:rsidRPr="00DF5F40" w:rsidRDefault="00224B6A"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224B6A" w:rsidRPr="00DF5F40" w:rsidRDefault="00224B6A"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224B6A" w:rsidRPr="00DF5F40" w:rsidRDefault="001F2DC2"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224B6A" w:rsidRPr="00DF5F40">
        <w:rPr>
          <w:rFonts w:ascii="Times New Roman" w:hAnsi="Times New Roman" w:cs="Times New Roman"/>
          <w:b w:val="0"/>
        </w:rPr>
        <w:t xml:space="preserve">, </w:t>
      </w:r>
      <w:proofErr w:type="gramStart"/>
      <w:r w:rsidR="00224B6A" w:rsidRPr="00DF5F40">
        <w:rPr>
          <w:rFonts w:ascii="Times New Roman" w:hAnsi="Times New Roman" w:cs="Times New Roman"/>
          <w:b w:val="0"/>
        </w:rPr>
        <w:t>расположенных</w:t>
      </w:r>
      <w:proofErr w:type="gramEnd"/>
      <w:r w:rsidR="00224B6A" w:rsidRPr="00DF5F40">
        <w:rPr>
          <w:rFonts w:ascii="Times New Roman" w:hAnsi="Times New Roman" w:cs="Times New Roman"/>
          <w:b w:val="0"/>
        </w:rPr>
        <w:t xml:space="preserve"> в территориальной зоне Р-3</w:t>
      </w:r>
    </w:p>
    <w:p w:rsidR="00224B6A" w:rsidRPr="00DF5F40" w:rsidRDefault="00224B6A" w:rsidP="00224B6A">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Значение показателя</w:t>
            </w:r>
          </w:p>
        </w:tc>
      </w:tr>
      <w:tr w:rsidR="00C225F8" w:rsidRPr="00DF5F40" w:rsidTr="0050137F">
        <w:tc>
          <w:tcPr>
            <w:tcW w:w="709" w:type="dxa"/>
            <w:tcBorders>
              <w:top w:val="single" w:sz="4" w:space="0" w:color="auto"/>
              <w:left w:val="single" w:sz="4" w:space="0" w:color="auto"/>
              <w:bottom w:val="single" w:sz="4" w:space="0" w:color="auto"/>
              <w:right w:val="single" w:sz="4" w:space="0" w:color="auto"/>
            </w:tcBorders>
          </w:tcPr>
          <w:p w:rsidR="00C225F8" w:rsidRPr="00DF5F40" w:rsidRDefault="00C225F8"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225F8" w:rsidRPr="00DF5F40" w:rsidRDefault="00C225F8" w:rsidP="00C225F8">
            <w:pPr>
              <w:pStyle w:val="ConsPlusNormal"/>
            </w:pPr>
            <w:r w:rsidRPr="00DF5F40">
              <w:t>Минимальное расстояние:</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27</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9104F1">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не подлежит установлению</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rPr>
                <w:highlight w:val="yellow"/>
              </w:rPr>
            </w:pPr>
            <w:r w:rsidRPr="00DF5F40">
              <w:t>не подлежит установлению</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не подлежит установлению</w:t>
            </w:r>
          </w:p>
        </w:tc>
      </w:tr>
    </w:tbl>
    <w:p w:rsidR="00D51495" w:rsidRPr="00DF5F40" w:rsidRDefault="00D51495" w:rsidP="00153EAB">
      <w:pPr>
        <w:pStyle w:val="ConsPlusTitle"/>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31506" w:rsidRPr="00DF5F40" w:rsidTr="007A4B2B">
        <w:tc>
          <w:tcPr>
            <w:tcW w:w="8647" w:type="dxa"/>
          </w:tcPr>
          <w:p w:rsidR="00C31506" w:rsidRPr="00DF5F40" w:rsidRDefault="00C92B7E" w:rsidP="0064255F">
            <w:pPr>
              <w:pStyle w:val="ConsPlusNormal"/>
              <w:jc w:val="center"/>
              <w:rPr>
                <w:b/>
              </w:rPr>
            </w:pPr>
            <w:r w:rsidRPr="00DF5F40">
              <w:rPr>
                <w:b/>
              </w:rPr>
              <w:t xml:space="preserve">Статья 4. Градостроительный регламент территориальной зоны </w:t>
            </w:r>
            <w:r w:rsidR="00C31506" w:rsidRPr="00DF5F40">
              <w:rPr>
                <w:b/>
              </w:rPr>
              <w:t>Р-4.1</w:t>
            </w:r>
          </w:p>
          <w:p w:rsidR="008A0634" w:rsidRPr="00DF5F40" w:rsidRDefault="00C92B7E" w:rsidP="007A4B2B">
            <w:pPr>
              <w:pStyle w:val="ConsPlusNormal"/>
              <w:jc w:val="center"/>
              <w:rPr>
                <w:b/>
              </w:rPr>
            </w:pPr>
            <w:proofErr w:type="gramStart"/>
            <w:r w:rsidRPr="00DF5F40">
              <w:rPr>
                <w:b/>
              </w:rPr>
              <w:t>(Зона водного отдыха (пляжей)</w:t>
            </w:r>
            <w:proofErr w:type="gramEnd"/>
          </w:p>
        </w:tc>
        <w:tc>
          <w:tcPr>
            <w:tcW w:w="1276" w:type="dxa"/>
            <w:shd w:val="clear" w:color="auto" w:fill="F4B6B6"/>
          </w:tcPr>
          <w:p w:rsidR="00C31506" w:rsidRPr="00DF5F40" w:rsidRDefault="00C31506" w:rsidP="00601C0D">
            <w:pPr>
              <w:pStyle w:val="ConsPlusNormal"/>
              <w:jc w:val="center"/>
            </w:pPr>
          </w:p>
        </w:tc>
      </w:tr>
    </w:tbl>
    <w:p w:rsidR="007A4B2B" w:rsidRPr="00DF5F40" w:rsidRDefault="007A4B2B">
      <w:pPr>
        <w:pStyle w:val="ConsPlusNormal"/>
        <w:ind w:firstLine="540"/>
        <w:jc w:val="both"/>
      </w:pPr>
    </w:p>
    <w:p w:rsidR="00E85A51" w:rsidRPr="00DF5F40" w:rsidRDefault="00E85A51">
      <w:pPr>
        <w:pStyle w:val="ConsPlusNormal"/>
        <w:ind w:firstLine="540"/>
        <w:jc w:val="both"/>
      </w:pPr>
      <w:r w:rsidRPr="00DF5F40">
        <w:t>Зона предназначена для организации отдыха у водных объектов.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E416A1">
            <w:pPr>
              <w:pStyle w:val="ConsPlusNormal"/>
              <w:jc w:val="center"/>
            </w:pPr>
            <w:r w:rsidRPr="00DF5F40">
              <w:t>Код</w:t>
            </w:r>
          </w:p>
        </w:tc>
      </w:tr>
      <w:tr w:rsidR="00E416A1" w:rsidRPr="00DF5F40" w:rsidTr="00601C0D">
        <w:tc>
          <w:tcPr>
            <w:tcW w:w="2977" w:type="dxa"/>
            <w:vMerge w:val="restart"/>
            <w:tcBorders>
              <w:top w:val="single" w:sz="4" w:space="0" w:color="auto"/>
              <w:left w:val="single" w:sz="4" w:space="0" w:color="auto"/>
              <w:right w:val="single" w:sz="4" w:space="0" w:color="auto"/>
            </w:tcBorders>
          </w:tcPr>
          <w:p w:rsidR="00845AE7" w:rsidRPr="00DF5F40" w:rsidRDefault="00845AE7" w:rsidP="00E416A1">
            <w:pPr>
              <w:pStyle w:val="ConsPlusNormal"/>
              <w:jc w:val="center"/>
              <w:rPr>
                <w:rFonts w:eastAsia="Times New Roman"/>
              </w:rPr>
            </w:pPr>
          </w:p>
          <w:p w:rsidR="003C1F0A" w:rsidRPr="00DF5F40" w:rsidRDefault="00E416A1" w:rsidP="00E416A1">
            <w:pPr>
              <w:pStyle w:val="ConsPlusNormal"/>
              <w:jc w:val="center"/>
              <w:rPr>
                <w:rFonts w:eastAsia="Times New Roman"/>
              </w:rPr>
            </w:pPr>
            <w:r w:rsidRPr="00DF5F40">
              <w:rPr>
                <w:rFonts w:eastAsia="Times New Roman"/>
              </w:rPr>
              <w:t xml:space="preserve">Основные </w:t>
            </w:r>
            <w:r w:rsidR="00196FE0" w:rsidRPr="00DF5F40">
              <w:rPr>
                <w:rFonts w:eastAsia="Times New Roman"/>
              </w:rPr>
              <w:t>ВРИ ЗУ</w:t>
            </w:r>
            <w:r w:rsidRPr="00DF5F40">
              <w:rPr>
                <w:rFonts w:eastAsia="Times New Roman"/>
              </w:rPr>
              <w:t xml:space="preserve"> </w:t>
            </w:r>
          </w:p>
          <w:p w:rsidR="00E416A1" w:rsidRPr="00DF5F40" w:rsidRDefault="00E416A1" w:rsidP="00E416A1">
            <w:pPr>
              <w:pStyle w:val="ConsPlusNormal"/>
              <w:jc w:val="center"/>
            </w:pPr>
            <w:r w:rsidRPr="00DF5F40">
              <w:rPr>
                <w:rFonts w:eastAsia="Times New Roman"/>
              </w:rPr>
              <w:t>в зоне Р-4.1</w:t>
            </w: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5.4</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8.3</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Водные объекты</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11.0</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Общее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11.1</w:t>
            </w:r>
          </w:p>
        </w:tc>
      </w:tr>
      <w:tr w:rsidR="00E416A1" w:rsidRPr="00DF5F40" w:rsidTr="00601C0D">
        <w:tc>
          <w:tcPr>
            <w:tcW w:w="2977" w:type="dxa"/>
            <w:vMerge/>
            <w:tcBorders>
              <w:left w:val="single" w:sz="4" w:space="0" w:color="auto"/>
              <w:bottom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12.0.2</w:t>
            </w:r>
          </w:p>
        </w:tc>
      </w:tr>
      <w:tr w:rsidR="00E416A1" w:rsidRPr="00DF5F40" w:rsidTr="00601C0D">
        <w:tc>
          <w:tcPr>
            <w:tcW w:w="2977" w:type="dxa"/>
            <w:vMerge w:val="restart"/>
            <w:tcBorders>
              <w:top w:val="single" w:sz="4" w:space="0" w:color="auto"/>
              <w:left w:val="single" w:sz="4" w:space="0" w:color="auto"/>
              <w:right w:val="single" w:sz="4" w:space="0" w:color="auto"/>
            </w:tcBorders>
          </w:tcPr>
          <w:p w:rsidR="003C1F0A" w:rsidRPr="00DF5F40" w:rsidRDefault="00E416A1" w:rsidP="00E416A1">
            <w:pPr>
              <w:pStyle w:val="ConsPlusNormal"/>
              <w:jc w:val="center"/>
              <w:rPr>
                <w:rFonts w:eastAsia="Times New Roman"/>
              </w:rPr>
            </w:pPr>
            <w:r w:rsidRPr="00DF5F40">
              <w:rPr>
                <w:rFonts w:eastAsia="Times New Roman"/>
              </w:rPr>
              <w:t xml:space="preserve">Условно разрешенные виды использования </w:t>
            </w:r>
          </w:p>
          <w:p w:rsidR="004A026F" w:rsidRPr="00DF5F40" w:rsidRDefault="004A026F" w:rsidP="00E416A1">
            <w:pPr>
              <w:pStyle w:val="ConsPlusNormal"/>
              <w:jc w:val="center"/>
              <w:rPr>
                <w:rFonts w:eastAsia="Times New Roman"/>
              </w:rPr>
            </w:pPr>
            <w:r w:rsidRPr="00DF5F40">
              <w:t>земельных участков</w:t>
            </w:r>
            <w:r w:rsidRPr="00DF5F40">
              <w:rPr>
                <w:rFonts w:eastAsia="Times New Roman"/>
              </w:rPr>
              <w:t xml:space="preserve"> </w:t>
            </w:r>
          </w:p>
          <w:p w:rsidR="00E416A1" w:rsidRPr="00DF5F40" w:rsidRDefault="00E416A1" w:rsidP="00E416A1">
            <w:pPr>
              <w:pStyle w:val="ConsPlusNormal"/>
              <w:jc w:val="center"/>
            </w:pPr>
            <w:r w:rsidRPr="00DF5F40">
              <w:rPr>
                <w:rFonts w:eastAsia="Times New Roman"/>
              </w:rPr>
              <w:t>в зоне Р-4.1</w:t>
            </w: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3.1</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4.6</w:t>
            </w:r>
          </w:p>
        </w:tc>
      </w:tr>
      <w:tr w:rsidR="00E416A1" w:rsidRPr="00DF5F40" w:rsidTr="00601C0D">
        <w:tc>
          <w:tcPr>
            <w:tcW w:w="2977" w:type="dxa"/>
            <w:vMerge/>
            <w:tcBorders>
              <w:left w:val="single" w:sz="4" w:space="0" w:color="auto"/>
              <w:bottom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196FE0" w:rsidRPr="00DF5F40" w:rsidRDefault="00E416A1" w:rsidP="00E416A1">
            <w:pPr>
              <w:pStyle w:val="ConsPlusNormal"/>
              <w:jc w:val="center"/>
              <w:rPr>
                <w:rFonts w:eastAsia="Times New Roman"/>
              </w:rPr>
            </w:pPr>
            <w:r w:rsidRPr="00DF5F40">
              <w:rPr>
                <w:rFonts w:eastAsia="Times New Roman"/>
              </w:rPr>
              <w:t xml:space="preserve">Вспомогательные </w:t>
            </w:r>
            <w:r w:rsidR="00196FE0" w:rsidRPr="00DF5F40">
              <w:rPr>
                <w:rFonts w:eastAsia="Times New Roman"/>
              </w:rPr>
              <w:t>ВРИ ЗУ</w:t>
            </w:r>
          </w:p>
          <w:p w:rsidR="00BE1A29" w:rsidRPr="00DF5F40" w:rsidRDefault="00E416A1" w:rsidP="00E416A1">
            <w:pPr>
              <w:pStyle w:val="ConsPlusNormal"/>
              <w:jc w:val="center"/>
              <w:rPr>
                <w:rFonts w:eastAsia="Times New Roman"/>
              </w:rPr>
            </w:pPr>
            <w:r w:rsidRPr="00DF5F40">
              <w:rPr>
                <w:rFonts w:eastAsia="Times New Roman"/>
              </w:rPr>
              <w:t xml:space="preserve"> в зоне Р-4.1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196FE0" w:rsidP="00196FE0">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416A1" w:rsidP="00E416A1">
            <w:pPr>
              <w:pStyle w:val="ConsPlusNormal"/>
              <w:jc w:val="center"/>
            </w:pPr>
            <w:r w:rsidRPr="00DF5F40">
              <w:t>-</w:t>
            </w:r>
          </w:p>
        </w:tc>
      </w:tr>
    </w:tbl>
    <w:p w:rsidR="00E85A51" w:rsidRPr="00DF5F40" w:rsidRDefault="00E85A51" w:rsidP="00E416A1">
      <w:pPr>
        <w:pStyle w:val="ConsPlusNormal"/>
        <w:jc w:val="center"/>
      </w:pPr>
    </w:p>
    <w:p w:rsidR="00CB0A46" w:rsidRPr="00DF5F40" w:rsidRDefault="00CB0A46"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CB0A46" w:rsidRPr="00DF5F40" w:rsidRDefault="00CB0A46"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CB0A46" w:rsidRPr="00DF5F40" w:rsidRDefault="001F2DC2"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CB0A46" w:rsidRPr="00DF5F40">
        <w:rPr>
          <w:rFonts w:ascii="Times New Roman" w:hAnsi="Times New Roman" w:cs="Times New Roman"/>
          <w:b w:val="0"/>
        </w:rPr>
        <w:t xml:space="preserve">, </w:t>
      </w:r>
      <w:proofErr w:type="gramStart"/>
      <w:r w:rsidR="00CB0A46" w:rsidRPr="00DF5F40">
        <w:rPr>
          <w:rFonts w:ascii="Times New Roman" w:hAnsi="Times New Roman" w:cs="Times New Roman"/>
          <w:b w:val="0"/>
        </w:rPr>
        <w:t>расположенных</w:t>
      </w:r>
      <w:proofErr w:type="gramEnd"/>
      <w:r w:rsidR="00CB0A46" w:rsidRPr="00DF5F40">
        <w:rPr>
          <w:rFonts w:ascii="Times New Roman" w:hAnsi="Times New Roman" w:cs="Times New Roman"/>
          <w:b w:val="0"/>
        </w:rPr>
        <w:t xml:space="preserve"> в территориальной зоне Р-4.1</w:t>
      </w:r>
    </w:p>
    <w:p w:rsidR="00CB0A46" w:rsidRPr="00DF5F40" w:rsidRDefault="00CB0A46" w:rsidP="00CB0A4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Значение показателя</w:t>
            </w:r>
          </w:p>
        </w:tc>
      </w:tr>
      <w:tr w:rsidR="008008F2" w:rsidRPr="00DF5F40" w:rsidTr="0050137F">
        <w:tc>
          <w:tcPr>
            <w:tcW w:w="709" w:type="dxa"/>
            <w:tcBorders>
              <w:top w:val="single" w:sz="4" w:space="0" w:color="auto"/>
              <w:left w:val="single" w:sz="4" w:space="0" w:color="auto"/>
              <w:bottom w:val="single" w:sz="4" w:space="0" w:color="auto"/>
              <w:right w:val="single" w:sz="4" w:space="0" w:color="auto"/>
            </w:tcBorders>
          </w:tcPr>
          <w:p w:rsidR="008008F2" w:rsidRPr="00DF5F40" w:rsidRDefault="008008F2"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008F2" w:rsidRPr="00DF5F40" w:rsidRDefault="008008F2" w:rsidP="008008F2">
            <w:pPr>
              <w:pStyle w:val="ConsPlusNormal"/>
            </w:pPr>
            <w:r w:rsidRPr="00DF5F40">
              <w:t>Минимальное расстояние:</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2C612B" w:rsidP="00A01AF6">
            <w:pPr>
              <w:pStyle w:val="ConsPlusNormal"/>
              <w:jc w:val="center"/>
            </w:pPr>
            <w:r w:rsidRPr="00DF5F40">
              <w:t>не подлежит установлению</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833F1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не подлежит установлению</w:t>
            </w:r>
          </w:p>
        </w:tc>
      </w:tr>
      <w:tr w:rsidR="008008F2" w:rsidRPr="00DF5F40" w:rsidTr="0050137F">
        <w:tc>
          <w:tcPr>
            <w:tcW w:w="709" w:type="dxa"/>
            <w:tcBorders>
              <w:top w:val="single" w:sz="4" w:space="0" w:color="auto"/>
              <w:left w:val="single" w:sz="4" w:space="0" w:color="auto"/>
              <w:bottom w:val="single" w:sz="4" w:space="0" w:color="auto"/>
              <w:right w:val="single" w:sz="4" w:space="0" w:color="auto"/>
            </w:tcBorders>
          </w:tcPr>
          <w:p w:rsidR="008008F2" w:rsidRPr="00DF5F40" w:rsidRDefault="008008F2"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8008F2" w:rsidRPr="00DF5F40" w:rsidRDefault="008008F2" w:rsidP="008008F2">
            <w:pPr>
              <w:pStyle w:val="ConsPlusNormal"/>
              <w:rPr>
                <w:highlight w:val="yellow"/>
              </w:rPr>
            </w:pPr>
            <w:r w:rsidRPr="00DF5F40">
              <w:t xml:space="preserve">Минимальный размер: </w:t>
            </w:r>
          </w:p>
        </w:tc>
      </w:tr>
      <w:tr w:rsidR="002C612B" w:rsidRPr="00DF5F40" w:rsidTr="008D13B1">
        <w:tc>
          <w:tcPr>
            <w:tcW w:w="709" w:type="dxa"/>
            <w:tcBorders>
              <w:top w:val="single" w:sz="4" w:space="0" w:color="auto"/>
              <w:left w:val="single" w:sz="4" w:space="0" w:color="auto"/>
              <w:bottom w:val="single" w:sz="4" w:space="0" w:color="auto"/>
              <w:right w:val="single" w:sz="4" w:space="0" w:color="auto"/>
            </w:tcBorders>
          </w:tcPr>
          <w:p w:rsidR="002C612B" w:rsidRPr="00DF5F40" w:rsidRDefault="00AA0C21"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r w:rsidRPr="00DF5F40">
              <w:t>1000</w:t>
            </w:r>
          </w:p>
        </w:tc>
      </w:tr>
      <w:tr w:rsidR="002C612B" w:rsidRPr="00DF5F40" w:rsidTr="008D13B1">
        <w:tc>
          <w:tcPr>
            <w:tcW w:w="709" w:type="dxa"/>
            <w:tcBorders>
              <w:top w:val="single" w:sz="4" w:space="0" w:color="auto"/>
              <w:left w:val="single" w:sz="4" w:space="0" w:color="auto"/>
              <w:bottom w:val="single" w:sz="4" w:space="0" w:color="auto"/>
              <w:right w:val="single" w:sz="4" w:space="0" w:color="auto"/>
            </w:tcBorders>
          </w:tcPr>
          <w:p w:rsidR="002C612B" w:rsidRPr="00DF5F40" w:rsidRDefault="00AA0C21" w:rsidP="00A01AF6">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2C612B" w:rsidRPr="00DF5F40" w:rsidRDefault="002C612B" w:rsidP="008008F2">
            <w:pPr>
              <w:pStyle w:val="ConsPlusNormal"/>
              <w:jc w:val="both"/>
            </w:pPr>
            <w:r w:rsidRPr="00DF5F40">
              <w:t xml:space="preserve">земельного участка с видом разрешенного использования </w:t>
            </w:r>
            <w:r w:rsidR="00E90A2A">
              <w:t>«</w:t>
            </w:r>
            <w:r w:rsidRPr="00DF5F40">
              <w:t>У</w:t>
            </w:r>
            <w:r w:rsidR="00B06752" w:rsidRPr="00DF5F40">
              <w:t>лично-дорожная сеть</w:t>
            </w:r>
            <w:r w:rsidR="00E90A2A">
              <w:t>»</w:t>
            </w:r>
            <w:r w:rsidR="00A63A76" w:rsidRPr="00DF5F40">
              <w:t xml:space="preserve">, </w:t>
            </w:r>
            <w:r w:rsidR="00E90A2A">
              <w:t>«</w:t>
            </w:r>
            <w:r w:rsidRPr="00DF5F40">
              <w:t>Благоустройство территории</w:t>
            </w:r>
            <w:r w:rsidR="00E90A2A">
              <w:t>»</w:t>
            </w:r>
            <w:r w:rsidR="00555EDC" w:rsidRPr="00DF5F40">
              <w:t xml:space="preserve"> и </w:t>
            </w:r>
            <w:r w:rsidR="00E90A2A">
              <w:t>«</w:t>
            </w:r>
            <w:r w:rsidR="00555EDC" w:rsidRPr="00ED5911">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2C612B" w:rsidRPr="00DF5F40" w:rsidRDefault="008008F2"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r w:rsidRPr="00DF5F40">
              <w:t>не подлежит установлению</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не подлежит установлению</w:t>
            </w:r>
          </w:p>
        </w:tc>
      </w:tr>
      <w:tr w:rsidR="00E838E4" w:rsidRPr="00DF5F40" w:rsidTr="008D13B1">
        <w:tc>
          <w:tcPr>
            <w:tcW w:w="709"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6</w:t>
            </w:r>
          </w:p>
        </w:tc>
        <w:tc>
          <w:tcPr>
            <w:tcW w:w="6662" w:type="dxa"/>
            <w:tcBorders>
              <w:top w:val="single" w:sz="4" w:space="0" w:color="auto"/>
              <w:left w:val="single" w:sz="4" w:space="0" w:color="auto"/>
              <w:bottom w:val="single" w:sz="4" w:space="0" w:color="auto"/>
              <w:right w:val="single" w:sz="4" w:space="0" w:color="auto"/>
            </w:tcBorders>
          </w:tcPr>
          <w:p w:rsidR="00E838E4" w:rsidRPr="00DA5DC4" w:rsidRDefault="00E838E4" w:rsidP="00E838E4">
            <w:pPr>
              <w:pStyle w:val="ConsPlusNormal"/>
              <w:jc w:val="both"/>
            </w:pPr>
            <w:r w:rsidRPr="00DA5DC4">
              <w:t>Размеры территорий пляжей (речных и озерных), размещаемых в зонах отдыха, следует принимать на одного посетителя, не менее</w:t>
            </w:r>
          </w:p>
        </w:tc>
        <w:tc>
          <w:tcPr>
            <w:tcW w:w="85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proofErr w:type="spellStart"/>
            <w:r w:rsidRPr="00DA5DC4">
              <w:t>кв</w:t>
            </w:r>
            <w:proofErr w:type="gramStart"/>
            <w:r w:rsidRPr="00DA5DC4">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8</w:t>
            </w:r>
          </w:p>
        </w:tc>
      </w:tr>
      <w:tr w:rsidR="00E838E4" w:rsidRPr="00DF5F40" w:rsidTr="008D13B1">
        <w:tc>
          <w:tcPr>
            <w:tcW w:w="709"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7</w:t>
            </w:r>
          </w:p>
        </w:tc>
        <w:tc>
          <w:tcPr>
            <w:tcW w:w="6662" w:type="dxa"/>
            <w:tcBorders>
              <w:top w:val="single" w:sz="4" w:space="0" w:color="auto"/>
              <w:left w:val="single" w:sz="4" w:space="0" w:color="auto"/>
              <w:bottom w:val="single" w:sz="4" w:space="0" w:color="auto"/>
              <w:right w:val="single" w:sz="4" w:space="0" w:color="auto"/>
            </w:tcBorders>
          </w:tcPr>
          <w:p w:rsidR="00E838E4" w:rsidRPr="00DA5DC4" w:rsidRDefault="00E838E4" w:rsidP="00E838E4">
            <w:pPr>
              <w:pStyle w:val="ConsPlusNormal"/>
              <w:jc w:val="both"/>
            </w:pPr>
            <w:r w:rsidRPr="00DA5DC4">
              <w:t>Минимальную протяженность береговой полосы пляжа (для речных и озерных пляжей) на одного посетителя следует принимать</w:t>
            </w:r>
            <w:r w:rsidR="00842FEF" w:rsidRPr="00DA5DC4">
              <w:t>,</w:t>
            </w:r>
            <w:r w:rsidRPr="00DA5DC4">
              <w:t xml:space="preserve"> не менее</w:t>
            </w:r>
          </w:p>
        </w:tc>
        <w:tc>
          <w:tcPr>
            <w:tcW w:w="85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м</w:t>
            </w:r>
          </w:p>
        </w:tc>
        <w:tc>
          <w:tcPr>
            <w:tcW w:w="170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0,25</w:t>
            </w:r>
          </w:p>
        </w:tc>
      </w:tr>
    </w:tbl>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193531" w:rsidRPr="00DF5F40" w:rsidTr="00C92B7E">
        <w:tc>
          <w:tcPr>
            <w:tcW w:w="8647" w:type="dxa"/>
          </w:tcPr>
          <w:p w:rsidR="00193531" w:rsidRPr="00DF5F40" w:rsidRDefault="00C92B7E" w:rsidP="00193531">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5</w:t>
            </w:r>
            <w:r w:rsidRPr="00DF5F40">
              <w:rPr>
                <w:rFonts w:ascii="Times New Roman" w:hAnsi="Times New Roman" w:cs="Times New Roman"/>
              </w:rPr>
              <w:t xml:space="preserve">. Градостроительный регламент территориальной зоны </w:t>
            </w:r>
            <w:r w:rsidR="00193531" w:rsidRPr="00DF5F40">
              <w:rPr>
                <w:rFonts w:ascii="Times New Roman" w:hAnsi="Times New Roman" w:cs="Times New Roman"/>
              </w:rPr>
              <w:t>Р-4.2</w:t>
            </w:r>
          </w:p>
          <w:p w:rsidR="00193531" w:rsidRPr="00DF5F40" w:rsidRDefault="00C92B7E" w:rsidP="007A4B2B">
            <w:pPr>
              <w:pStyle w:val="ConsPlusTitle"/>
              <w:jc w:val="center"/>
              <w:outlineLvl w:val="4"/>
              <w:rPr>
                <w:rFonts w:ascii="Times New Roman" w:hAnsi="Times New Roman" w:cs="Times New Roman"/>
              </w:rPr>
            </w:pPr>
            <w:r w:rsidRPr="00DF5F40">
              <w:rPr>
                <w:rFonts w:ascii="Times New Roman" w:hAnsi="Times New Roman" w:cs="Times New Roman"/>
              </w:rPr>
              <w:t>(Зона тематических парков)</w:t>
            </w:r>
          </w:p>
        </w:tc>
        <w:tc>
          <w:tcPr>
            <w:tcW w:w="1276" w:type="dxa"/>
            <w:shd w:val="clear" w:color="auto" w:fill="F4B6B6"/>
          </w:tcPr>
          <w:p w:rsidR="00193531" w:rsidRPr="00DF5F40" w:rsidRDefault="00193531" w:rsidP="00601C0D">
            <w:pPr>
              <w:pStyle w:val="ConsPlusNormal"/>
              <w:jc w:val="center"/>
            </w:pPr>
          </w:p>
        </w:tc>
      </w:tr>
    </w:tbl>
    <w:p w:rsidR="007A4B2B" w:rsidRPr="00DF5F40" w:rsidRDefault="007A4B2B">
      <w:pPr>
        <w:pStyle w:val="ConsPlusNormal"/>
        <w:ind w:firstLine="540"/>
        <w:jc w:val="both"/>
      </w:pPr>
    </w:p>
    <w:p w:rsidR="00E85A51" w:rsidRPr="00DF5F40" w:rsidRDefault="00E85A51">
      <w:pPr>
        <w:pStyle w:val="ConsPlusNormal"/>
        <w:ind w:firstLine="540"/>
        <w:jc w:val="both"/>
      </w:pPr>
      <w:r w:rsidRPr="00DF5F40">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D22CEC" w:rsidRPr="00DF5F40" w:rsidTr="00146EF2">
        <w:tc>
          <w:tcPr>
            <w:tcW w:w="2977" w:type="dxa"/>
            <w:tcBorders>
              <w:top w:val="single" w:sz="4" w:space="0" w:color="auto"/>
              <w:left w:val="single" w:sz="4" w:space="0" w:color="auto"/>
              <w:bottom w:val="single" w:sz="4" w:space="0" w:color="auto"/>
              <w:right w:val="single" w:sz="4" w:space="0" w:color="auto"/>
            </w:tcBorders>
          </w:tcPr>
          <w:p w:rsidR="00D22CEC" w:rsidRPr="00DF5F40" w:rsidRDefault="00D22CEC"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D22CEC" w:rsidRPr="00DF5F40" w:rsidRDefault="00D22CEC"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D22CEC" w:rsidRPr="00DF5F40" w:rsidRDefault="00D22CEC" w:rsidP="003269E7">
            <w:pPr>
              <w:pStyle w:val="ConsPlusNormal"/>
              <w:ind w:right="-62"/>
              <w:jc w:val="center"/>
            </w:pPr>
            <w:r w:rsidRPr="00DF5F40">
              <w:t>Код</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D829D6" w:rsidRPr="00DF5F40" w:rsidRDefault="00D829D6" w:rsidP="001B2C98">
            <w:pPr>
              <w:pStyle w:val="ConsPlusNormal"/>
              <w:ind w:right="-62"/>
              <w:jc w:val="center"/>
              <w:rPr>
                <w:rFonts w:eastAsia="Times New Roman"/>
              </w:rPr>
            </w:pPr>
          </w:p>
          <w:p w:rsidR="00D829D6" w:rsidRPr="00DF5F40" w:rsidRDefault="00D829D6" w:rsidP="001B2C98">
            <w:pPr>
              <w:pStyle w:val="ConsPlusNormal"/>
              <w:ind w:right="-62"/>
              <w:jc w:val="center"/>
              <w:rPr>
                <w:rFonts w:eastAsia="Times New Roman"/>
              </w:rPr>
            </w:pPr>
          </w:p>
          <w:p w:rsidR="0081003F" w:rsidRPr="00DF5F40" w:rsidRDefault="001B2C98" w:rsidP="001B2C98">
            <w:pPr>
              <w:pStyle w:val="ConsPlusNormal"/>
              <w:ind w:right="-62"/>
              <w:jc w:val="center"/>
              <w:rPr>
                <w:rFonts w:eastAsia="Times New Roman"/>
              </w:rPr>
            </w:pPr>
            <w:r w:rsidRPr="00DF5F40">
              <w:rPr>
                <w:rFonts w:eastAsia="Times New Roman"/>
              </w:rPr>
              <w:t xml:space="preserve">Основные виды </w:t>
            </w:r>
            <w:r w:rsidR="00D829D6" w:rsidRPr="00DF5F40">
              <w:t>ВРИ ЗУ</w:t>
            </w:r>
            <w:r w:rsidRPr="00DF5F40">
              <w:rPr>
                <w:rFonts w:eastAsia="Times New Roman"/>
              </w:rPr>
              <w:t xml:space="preserve"> </w:t>
            </w:r>
          </w:p>
          <w:p w:rsidR="001B2C98" w:rsidRPr="00DF5F40" w:rsidRDefault="001B2C98" w:rsidP="001B2C98">
            <w:pPr>
              <w:pStyle w:val="ConsPlusNormal"/>
              <w:ind w:right="-62"/>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ind w:right="-62"/>
            </w:pPr>
            <w:r w:rsidRPr="00DF5F40">
              <w:lastRenderedPageBreak/>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ind w:right="-62"/>
              <w:jc w:val="center"/>
            </w:pPr>
            <w:r w:rsidRPr="00DF5F40">
              <w:t>3.1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Парки культуры и отдыха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Цирки и зверинцы</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3.6.3</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5.1.3</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5.2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8.3</w:t>
            </w:r>
          </w:p>
        </w:tc>
      </w:tr>
      <w:tr w:rsidR="001B2C98" w:rsidRPr="00DF5F40" w:rsidTr="00601C0D">
        <w:tc>
          <w:tcPr>
            <w:tcW w:w="2977" w:type="dxa"/>
            <w:vMerge/>
            <w:tcBorders>
              <w:left w:val="single" w:sz="4" w:space="0" w:color="auto"/>
              <w:bottom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12.0.2</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81003F" w:rsidRPr="00DF5F40" w:rsidRDefault="001B2C98" w:rsidP="001B2C98">
            <w:pPr>
              <w:pStyle w:val="ConsPlusNormal"/>
              <w:jc w:val="center"/>
              <w:rPr>
                <w:rFonts w:eastAsia="Times New Roman"/>
              </w:rPr>
            </w:pPr>
            <w:r w:rsidRPr="00DF5F40">
              <w:rPr>
                <w:rFonts w:eastAsia="Times New Roman"/>
              </w:rPr>
              <w:t xml:space="preserve">Условно разрешенные виды использования </w:t>
            </w:r>
          </w:p>
          <w:p w:rsidR="00C02D09" w:rsidRPr="00DF5F40" w:rsidRDefault="00C02D09" w:rsidP="001B2C98">
            <w:pPr>
              <w:pStyle w:val="ConsPlusNormal"/>
              <w:jc w:val="center"/>
              <w:rPr>
                <w:rFonts w:eastAsia="Times New Roman"/>
              </w:rPr>
            </w:pPr>
            <w:r w:rsidRPr="00DF5F40">
              <w:t>земельных участков</w:t>
            </w:r>
            <w:r w:rsidRPr="00DF5F40">
              <w:rPr>
                <w:rFonts w:eastAsia="Times New Roman"/>
              </w:rPr>
              <w:t xml:space="preserve"> </w:t>
            </w:r>
          </w:p>
          <w:p w:rsidR="001B2C98" w:rsidRPr="00DF5F40" w:rsidRDefault="001B2C98" w:rsidP="001B2C98">
            <w:pPr>
              <w:pStyle w:val="ConsPlusNormal"/>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jc w:val="both"/>
            </w:pPr>
            <w:r w:rsidRPr="00DF5F40">
              <w:t>Передвижное жилье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jc w:val="center"/>
            </w:pPr>
            <w:r w:rsidRPr="00DF5F40">
              <w:t>2.4</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ind w:right="-62"/>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ind w:right="-62"/>
              <w:jc w:val="center"/>
            </w:pPr>
            <w:r w:rsidRPr="00DF5F40">
              <w:t>4.6</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right w:val="single" w:sz="4" w:space="0" w:color="auto"/>
            </w:tcBorders>
          </w:tcPr>
          <w:p w:rsidR="001B2C98" w:rsidRPr="00DF5F40" w:rsidRDefault="001B2C98" w:rsidP="00494BAB">
            <w:pPr>
              <w:pStyle w:val="ConsPlusNormal"/>
              <w:ind w:right="-62"/>
            </w:pPr>
            <w:r w:rsidRPr="00DF5F40">
              <w:t>Улично-дорожная сеть</w:t>
            </w:r>
          </w:p>
        </w:tc>
        <w:tc>
          <w:tcPr>
            <w:tcW w:w="1276" w:type="dxa"/>
            <w:tcBorders>
              <w:top w:val="single" w:sz="4" w:space="0" w:color="auto"/>
              <w:left w:val="single" w:sz="4" w:space="0" w:color="auto"/>
              <w:right w:val="single" w:sz="4" w:space="0" w:color="auto"/>
            </w:tcBorders>
          </w:tcPr>
          <w:p w:rsidR="001B2C98" w:rsidRPr="00DF5F40" w:rsidRDefault="001B2C98" w:rsidP="00494BAB">
            <w:pPr>
              <w:pStyle w:val="ConsPlusNormal"/>
              <w:ind w:right="-62"/>
              <w:jc w:val="center"/>
            </w:pPr>
            <w:r w:rsidRPr="00DF5F40">
              <w:t>12.0.1</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074037" w:rsidRPr="00DF5F40" w:rsidRDefault="00074037" w:rsidP="001B2C98">
            <w:pPr>
              <w:pStyle w:val="ConsPlusNormal"/>
              <w:ind w:right="-62"/>
              <w:jc w:val="center"/>
              <w:rPr>
                <w:rFonts w:eastAsia="Times New Roman"/>
              </w:rPr>
            </w:pPr>
          </w:p>
          <w:p w:rsidR="0081003F" w:rsidRPr="00DF5F40" w:rsidRDefault="001B2C98" w:rsidP="001B2C98">
            <w:pPr>
              <w:pStyle w:val="ConsPlusNormal"/>
              <w:ind w:right="-62"/>
              <w:jc w:val="center"/>
              <w:rPr>
                <w:rFonts w:eastAsia="Times New Roman"/>
              </w:rPr>
            </w:pPr>
            <w:r w:rsidRPr="00DF5F40">
              <w:rPr>
                <w:rFonts w:eastAsia="Times New Roman"/>
              </w:rPr>
              <w:t xml:space="preserve">Вспомогательные </w:t>
            </w:r>
            <w:r w:rsidR="00D829D6" w:rsidRPr="00DF5F40">
              <w:t>ВРИ ЗУ</w:t>
            </w:r>
            <w:r w:rsidRPr="00DF5F40">
              <w:rPr>
                <w:rFonts w:eastAsia="Times New Roman"/>
              </w:rPr>
              <w:t xml:space="preserve"> </w:t>
            </w:r>
          </w:p>
          <w:p w:rsidR="001B2C98" w:rsidRPr="00DF5F40" w:rsidRDefault="001B2C98" w:rsidP="001B2C98">
            <w:pPr>
              <w:pStyle w:val="ConsPlusNormal"/>
              <w:ind w:right="-62"/>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2.7.1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jc w:val="center"/>
            </w:pPr>
            <w:r w:rsidRPr="00DF5F40">
              <w:t>2.7.2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5E402F">
            <w:pPr>
              <w:pStyle w:val="ConsPlusNormal"/>
              <w:ind w:right="-62"/>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4.9</w:t>
            </w:r>
          </w:p>
        </w:tc>
      </w:tr>
      <w:tr w:rsidR="001B2C98" w:rsidRPr="00DF5F40" w:rsidTr="00601C0D">
        <w:tc>
          <w:tcPr>
            <w:tcW w:w="2977" w:type="dxa"/>
            <w:vMerge/>
            <w:tcBorders>
              <w:left w:val="single" w:sz="4" w:space="0" w:color="auto"/>
              <w:bottom w:val="single" w:sz="4" w:space="0" w:color="auto"/>
              <w:right w:val="single" w:sz="4" w:space="0" w:color="auto"/>
            </w:tcBorders>
          </w:tcPr>
          <w:p w:rsidR="001B2C98" w:rsidRPr="00DF5F40" w:rsidRDefault="001B2C98" w:rsidP="005E402F">
            <w:pPr>
              <w:pStyle w:val="ConsPlusNormal"/>
              <w:ind w:right="-62"/>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5.1.3</w:t>
            </w:r>
          </w:p>
        </w:tc>
      </w:tr>
    </w:tbl>
    <w:p w:rsidR="00E85A51" w:rsidRPr="00DF5F40" w:rsidRDefault="00E85A51">
      <w:pPr>
        <w:pStyle w:val="ConsPlusNormal"/>
      </w:pPr>
    </w:p>
    <w:p w:rsidR="00E05B7B" w:rsidRPr="00DF5F40" w:rsidRDefault="00E05B7B"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E05B7B" w:rsidRPr="00DF5F40" w:rsidRDefault="00E05B7B"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E05B7B" w:rsidRPr="00DF5F40" w:rsidRDefault="001F2DC2"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05B7B" w:rsidRPr="00DF5F40">
        <w:rPr>
          <w:rFonts w:ascii="Times New Roman" w:hAnsi="Times New Roman" w:cs="Times New Roman"/>
          <w:b w:val="0"/>
        </w:rPr>
        <w:t xml:space="preserve">, </w:t>
      </w:r>
      <w:proofErr w:type="gramStart"/>
      <w:r w:rsidR="00E05B7B" w:rsidRPr="00DF5F40">
        <w:rPr>
          <w:rFonts w:ascii="Times New Roman" w:hAnsi="Times New Roman" w:cs="Times New Roman"/>
          <w:b w:val="0"/>
        </w:rPr>
        <w:t>расположенных</w:t>
      </w:r>
      <w:proofErr w:type="gramEnd"/>
      <w:r w:rsidR="00E05B7B" w:rsidRPr="00DF5F40">
        <w:rPr>
          <w:rFonts w:ascii="Times New Roman" w:hAnsi="Times New Roman" w:cs="Times New Roman"/>
          <w:b w:val="0"/>
        </w:rPr>
        <w:t xml:space="preserve"> в территориальной зоне Р-4.2</w:t>
      </w:r>
    </w:p>
    <w:p w:rsidR="00E85A51" w:rsidRPr="00DF5F40" w:rsidRDefault="00E85A51">
      <w:pPr>
        <w:pStyle w:val="ConsPlusNormal"/>
      </w:pPr>
    </w:p>
    <w:p w:rsidR="00E85A51" w:rsidRPr="00DF5F40" w:rsidRDefault="00E85A51">
      <w:pPr>
        <w:pStyle w:val="ConsPlusNormal"/>
        <w:ind w:firstLine="540"/>
        <w:jc w:val="both"/>
      </w:pPr>
      <w:r w:rsidRPr="007C2672">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Значение показателя</w:t>
            </w:r>
          </w:p>
        </w:tc>
      </w:tr>
      <w:tr w:rsidR="0042468B" w:rsidRPr="00DF5F40" w:rsidTr="0050137F">
        <w:tc>
          <w:tcPr>
            <w:tcW w:w="709" w:type="dxa"/>
            <w:tcBorders>
              <w:top w:val="single" w:sz="4" w:space="0" w:color="auto"/>
              <w:left w:val="single" w:sz="4" w:space="0" w:color="auto"/>
              <w:bottom w:val="single" w:sz="4" w:space="0" w:color="auto"/>
              <w:right w:val="single" w:sz="4" w:space="0" w:color="auto"/>
            </w:tcBorders>
          </w:tcPr>
          <w:p w:rsidR="0042468B" w:rsidRPr="00DF5F40" w:rsidRDefault="0042468B"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42468B" w:rsidRPr="00DF5F40" w:rsidRDefault="0042468B" w:rsidP="0042468B">
            <w:pPr>
              <w:pStyle w:val="ConsPlusNormal"/>
            </w:pPr>
            <w:r w:rsidRPr="00DF5F40">
              <w:t>Минимальное расстояние:</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42468B" w:rsidRPr="00DF5F40" w:rsidTr="0050137F">
        <w:tc>
          <w:tcPr>
            <w:tcW w:w="709" w:type="dxa"/>
            <w:tcBorders>
              <w:top w:val="single" w:sz="4" w:space="0" w:color="auto"/>
              <w:left w:val="single" w:sz="4" w:space="0" w:color="auto"/>
              <w:bottom w:val="single" w:sz="4" w:space="0" w:color="auto"/>
              <w:right w:val="single" w:sz="4" w:space="0" w:color="auto"/>
            </w:tcBorders>
          </w:tcPr>
          <w:p w:rsidR="0042468B" w:rsidRPr="00DF5F40" w:rsidRDefault="0042468B"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42468B" w:rsidRPr="00DF5F40" w:rsidRDefault="0042468B" w:rsidP="0042468B">
            <w:pPr>
              <w:pStyle w:val="ConsPlusNormal"/>
              <w:rPr>
                <w:highlight w:val="yellow"/>
              </w:rPr>
            </w:pPr>
            <w:r w:rsidRPr="00DF5F40">
              <w:t xml:space="preserve">Минимальный размер: </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1000</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lastRenderedPageBreak/>
              <w:t>4.2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42468B">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42468B"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bl>
    <w:p w:rsidR="00173C6E" w:rsidRPr="00DF5F40" w:rsidRDefault="00173C6E" w:rsidP="00355370">
      <w:pPr>
        <w:pStyle w:val="ConsPlusNormal"/>
        <w:ind w:firstLine="540"/>
        <w:jc w:val="both"/>
      </w:pPr>
    </w:p>
    <w:p w:rsidR="00361849" w:rsidRPr="00DF5F40" w:rsidRDefault="007415A2" w:rsidP="000B2E3A">
      <w:pPr>
        <w:pStyle w:val="ConsPlusTitle"/>
        <w:jc w:val="center"/>
        <w:outlineLvl w:val="4"/>
        <w:rPr>
          <w:rFonts w:ascii="Times New Roman" w:hAnsi="Times New Roman" w:cs="Times New Roman"/>
        </w:rPr>
      </w:pPr>
      <w:r w:rsidRPr="00DF5F40">
        <w:rPr>
          <w:rFonts w:ascii="Times New Roman" w:hAnsi="Times New Roman" w:cs="Times New Roman"/>
        </w:rPr>
        <w:t>Глава 1</w:t>
      </w:r>
      <w:r w:rsidR="0008184E">
        <w:rPr>
          <w:rFonts w:ascii="Times New Roman" w:hAnsi="Times New Roman" w:cs="Times New Roman"/>
        </w:rPr>
        <w:t>3</w:t>
      </w:r>
      <w:r w:rsidRPr="00DF5F40">
        <w:rPr>
          <w:rFonts w:ascii="Times New Roman" w:hAnsi="Times New Roman" w:cs="Times New Roman"/>
        </w:rPr>
        <w:t>. ЗОНЫ СПЕЦИАЛЬНОГО НАЗНАЧЕНИЯ</w:t>
      </w:r>
      <w:r w:rsidR="000B2E3A" w:rsidRPr="00DF5F40">
        <w:rPr>
          <w:rFonts w:ascii="Times New Roman" w:hAnsi="Times New Roman" w:cs="Times New Roman"/>
        </w:rPr>
        <w:t xml:space="preserve"> </w:t>
      </w:r>
      <w:r w:rsidR="00361849" w:rsidRPr="00DF5F40">
        <w:rPr>
          <w:rFonts w:ascii="Times New Roman" w:hAnsi="Times New Roman" w:cs="Times New Roman"/>
        </w:rPr>
        <w:t>(С-1, С-2, С-4)</w:t>
      </w:r>
    </w:p>
    <w:p w:rsidR="003B24F7" w:rsidRPr="00DF5F40" w:rsidRDefault="003B24F7" w:rsidP="003B24F7">
      <w:pPr>
        <w:spacing w:after="0" w:line="288" w:lineRule="atLeast"/>
        <w:ind w:firstLine="567"/>
        <w:jc w:val="both"/>
        <w:rPr>
          <w:rFonts w:ascii="Times New Roman" w:eastAsia="Times New Roman" w:hAnsi="Times New Roman"/>
          <w:sz w:val="24"/>
          <w:szCs w:val="24"/>
        </w:rPr>
      </w:pPr>
    </w:p>
    <w:p w:rsidR="003B24F7" w:rsidRPr="00DF5F40" w:rsidRDefault="003B24F7" w:rsidP="003B24F7">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Территории в составе зон специального назначения предусматривают размещение: захоронений; кладбищ, крематориев</w:t>
      </w:r>
      <w:r w:rsidRPr="003B24F7">
        <w:rPr>
          <w:rFonts w:ascii="Times New Roman" w:eastAsia="Times New Roman" w:hAnsi="Times New Roman"/>
          <w:sz w:val="24"/>
          <w:szCs w:val="24"/>
        </w:rPr>
        <w:t>, скотомогильник</w:t>
      </w:r>
      <w:r w:rsidRPr="00DF5F40">
        <w:rPr>
          <w:rFonts w:ascii="Times New Roman" w:eastAsia="Times New Roman" w:hAnsi="Times New Roman"/>
          <w:sz w:val="24"/>
          <w:szCs w:val="24"/>
        </w:rPr>
        <w:t>ов</w:t>
      </w:r>
      <w:r w:rsidRPr="003B24F7">
        <w:rPr>
          <w:rFonts w:ascii="Times New Roman" w:eastAsia="Times New Roman" w:hAnsi="Times New Roman"/>
          <w:sz w:val="24"/>
          <w:szCs w:val="24"/>
        </w:rPr>
        <w:t>, свал</w:t>
      </w:r>
      <w:r w:rsidRPr="00DF5F40">
        <w:rPr>
          <w:rFonts w:ascii="Times New Roman" w:eastAsia="Times New Roman" w:hAnsi="Times New Roman"/>
          <w:sz w:val="24"/>
          <w:szCs w:val="24"/>
        </w:rPr>
        <w:t>ок</w:t>
      </w:r>
      <w:r w:rsidRPr="003B24F7">
        <w:rPr>
          <w:rFonts w:ascii="Times New Roman" w:eastAsia="Times New Roman" w:hAnsi="Times New Roman"/>
          <w:sz w:val="24"/>
          <w:szCs w:val="24"/>
        </w:rPr>
        <w:t xml:space="preserve"> бытовых отходов и ины</w:t>
      </w:r>
      <w:r w:rsidRPr="00DF5F40">
        <w:rPr>
          <w:rFonts w:ascii="Times New Roman" w:eastAsia="Times New Roman" w:hAnsi="Times New Roman"/>
          <w:sz w:val="24"/>
          <w:szCs w:val="24"/>
        </w:rPr>
        <w:t>х</w:t>
      </w:r>
      <w:r w:rsidRPr="003B24F7">
        <w:rPr>
          <w:rFonts w:ascii="Times New Roman" w:eastAsia="Times New Roman" w:hAnsi="Times New Roman"/>
          <w:sz w:val="24"/>
          <w:szCs w:val="24"/>
        </w:rPr>
        <w:t xml:space="preserve"> объект</w:t>
      </w:r>
      <w:r w:rsidRPr="00DF5F40">
        <w:rPr>
          <w:rFonts w:ascii="Times New Roman" w:eastAsia="Times New Roman" w:hAnsi="Times New Roman"/>
          <w:sz w:val="24"/>
          <w:szCs w:val="24"/>
        </w:rPr>
        <w:t>ов</w:t>
      </w:r>
      <w:r w:rsidRPr="003B24F7">
        <w:rPr>
          <w:rFonts w:ascii="Times New Roman" w:eastAsia="Times New Roman" w:hAnsi="Times New Roman"/>
          <w:sz w:val="24"/>
          <w:szCs w:val="24"/>
        </w:rPr>
        <w:t>, использование которых несовместимо с использованием других видов территориальных зон, а также объект</w:t>
      </w:r>
      <w:r w:rsidRPr="00DF5F40">
        <w:rPr>
          <w:rFonts w:ascii="Times New Roman" w:eastAsia="Times New Roman" w:hAnsi="Times New Roman"/>
          <w:sz w:val="24"/>
          <w:szCs w:val="24"/>
        </w:rPr>
        <w:t xml:space="preserve">ов согласно </w:t>
      </w:r>
      <w:r w:rsidR="00E44EE5">
        <w:rPr>
          <w:rFonts w:ascii="Times New Roman" w:eastAsia="Times New Roman" w:hAnsi="Times New Roman"/>
          <w:sz w:val="24"/>
          <w:szCs w:val="24"/>
        </w:rPr>
        <w:t>глав</w:t>
      </w:r>
      <w:r w:rsidR="008C5060">
        <w:rPr>
          <w:rFonts w:ascii="Times New Roman" w:eastAsia="Times New Roman" w:hAnsi="Times New Roman"/>
          <w:sz w:val="24"/>
          <w:szCs w:val="24"/>
        </w:rPr>
        <w:t>е</w:t>
      </w:r>
      <w:r w:rsidR="00E44EE5">
        <w:rPr>
          <w:rFonts w:ascii="Times New Roman" w:eastAsia="Times New Roman" w:hAnsi="Times New Roman"/>
          <w:sz w:val="24"/>
          <w:szCs w:val="24"/>
        </w:rPr>
        <w:t xml:space="preserve"> 13</w:t>
      </w:r>
      <w:r w:rsidR="005C7C69">
        <w:rPr>
          <w:rFonts w:ascii="Times New Roman" w:eastAsia="Times New Roman" w:hAnsi="Times New Roman"/>
          <w:sz w:val="24"/>
          <w:szCs w:val="24"/>
        </w:rPr>
        <w:t xml:space="preserve"> </w:t>
      </w:r>
      <w:r w:rsidRPr="00DF5F40">
        <w:rPr>
          <w:rFonts w:ascii="Times New Roman" w:eastAsia="Times New Roman" w:hAnsi="Times New Roman"/>
          <w:sz w:val="24"/>
          <w:szCs w:val="24"/>
        </w:rPr>
        <w:t>настоящих Правил.</w:t>
      </w:r>
    </w:p>
    <w:p w:rsidR="00C50917" w:rsidRPr="00DF5F40" w:rsidRDefault="00C50917" w:rsidP="00EE3B56">
      <w:pPr>
        <w:pStyle w:val="ConsPlusTitle"/>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50917" w:rsidRPr="00DF5F40" w:rsidTr="00B40287">
        <w:tc>
          <w:tcPr>
            <w:tcW w:w="8647" w:type="dxa"/>
          </w:tcPr>
          <w:p w:rsidR="00172D2C" w:rsidRPr="00DF5F40" w:rsidRDefault="00C92B7E" w:rsidP="00C50917">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08184E">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r w:rsidR="00C50917" w:rsidRPr="00DF5F40">
              <w:rPr>
                <w:rFonts w:ascii="Times New Roman" w:hAnsi="Times New Roman" w:cs="Times New Roman"/>
              </w:rPr>
              <w:t xml:space="preserve">С-1 </w:t>
            </w:r>
          </w:p>
          <w:p w:rsidR="00C50917" w:rsidRPr="00DF5F40" w:rsidRDefault="00C40B51" w:rsidP="00172D2C">
            <w:pPr>
              <w:pStyle w:val="ConsPlusTitle"/>
              <w:jc w:val="center"/>
              <w:outlineLvl w:val="6"/>
              <w:rPr>
                <w:rFonts w:ascii="Times New Roman" w:hAnsi="Times New Roman" w:cs="Times New Roman"/>
              </w:rPr>
            </w:pPr>
            <w:r w:rsidRPr="00DF5F40">
              <w:rPr>
                <w:rFonts w:ascii="Times New Roman" w:hAnsi="Times New Roman" w:cs="Times New Roman"/>
              </w:rPr>
              <w:t>(</w:t>
            </w:r>
            <w:r w:rsidR="00172D2C" w:rsidRPr="00DF5F40">
              <w:rPr>
                <w:rFonts w:ascii="Times New Roman" w:hAnsi="Times New Roman" w:cs="Times New Roman"/>
              </w:rPr>
              <w:t>З</w:t>
            </w:r>
            <w:r w:rsidR="000E6E8B" w:rsidRPr="00DF5F40">
              <w:rPr>
                <w:rFonts w:ascii="Times New Roman" w:hAnsi="Times New Roman" w:cs="Times New Roman"/>
              </w:rPr>
              <w:t>она кладбищ</w:t>
            </w:r>
            <w:r w:rsidRPr="00DF5F40">
              <w:rPr>
                <w:rFonts w:ascii="Times New Roman" w:hAnsi="Times New Roman" w:cs="Times New Roman"/>
              </w:rPr>
              <w:t>)</w:t>
            </w:r>
          </w:p>
        </w:tc>
        <w:tc>
          <w:tcPr>
            <w:tcW w:w="1276" w:type="dxa"/>
            <w:shd w:val="clear" w:color="auto" w:fill="305000"/>
          </w:tcPr>
          <w:p w:rsidR="00C50917" w:rsidRPr="00DF5F40" w:rsidRDefault="00C50917" w:rsidP="00601C0D">
            <w:pPr>
              <w:pStyle w:val="ConsPlusNormal"/>
              <w:jc w:val="center"/>
            </w:pPr>
            <w:r w:rsidRPr="00DF5F40">
              <w:t xml:space="preserve">+   + </w:t>
            </w:r>
          </w:p>
          <w:p w:rsidR="00C50917" w:rsidRPr="00DF5F40" w:rsidRDefault="00C50917" w:rsidP="00601C0D">
            <w:pPr>
              <w:pStyle w:val="ConsPlusNormal"/>
              <w:jc w:val="center"/>
            </w:pPr>
            <w:r w:rsidRPr="00DF5F40">
              <w:t>+   +</w:t>
            </w:r>
          </w:p>
        </w:tc>
      </w:tr>
    </w:tbl>
    <w:p w:rsidR="00172D2C" w:rsidRPr="00DF5F40" w:rsidRDefault="00172D2C" w:rsidP="007A0A08">
      <w:pPr>
        <w:pStyle w:val="ConsPlusNormal"/>
        <w:ind w:firstLine="540"/>
        <w:jc w:val="both"/>
      </w:pPr>
    </w:p>
    <w:p w:rsidR="00967BF6" w:rsidRPr="00DF5F40" w:rsidRDefault="00E85A51" w:rsidP="007A0A08">
      <w:pPr>
        <w:pStyle w:val="ConsPlusNormal"/>
        <w:ind w:firstLine="540"/>
        <w:jc w:val="both"/>
      </w:pPr>
      <w:r w:rsidRPr="00DF5F40">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967BF6" w:rsidRPr="00DF5F40" w:rsidRDefault="00967BF6" w:rsidP="00032C16">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536"/>
        <w:gridCol w:w="4111"/>
        <w:gridCol w:w="1276"/>
      </w:tblGrid>
      <w:tr w:rsidR="00967BF6" w:rsidRPr="00DF5F40" w:rsidTr="00601C0D">
        <w:tc>
          <w:tcPr>
            <w:tcW w:w="453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ВРИ ЗУ</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 xml:space="preserve">Код </w:t>
            </w:r>
          </w:p>
        </w:tc>
      </w:tr>
      <w:tr w:rsidR="00967BF6" w:rsidRPr="00DF5F40" w:rsidTr="00601C0D">
        <w:tc>
          <w:tcPr>
            <w:tcW w:w="4536" w:type="dxa"/>
            <w:vMerge w:val="restart"/>
            <w:tcBorders>
              <w:top w:val="single" w:sz="4" w:space="0" w:color="auto"/>
              <w:left w:val="single" w:sz="4" w:space="0" w:color="auto"/>
              <w:right w:val="single" w:sz="4" w:space="0" w:color="auto"/>
            </w:tcBorders>
          </w:tcPr>
          <w:p w:rsidR="00967BF6" w:rsidRPr="00DF5F40" w:rsidRDefault="00967BF6" w:rsidP="00601C0D">
            <w:pPr>
              <w:pStyle w:val="ConsPlusNormal"/>
              <w:jc w:val="center"/>
              <w:rPr>
                <w:rFonts w:eastAsia="Times New Roman"/>
              </w:rPr>
            </w:pPr>
          </w:p>
          <w:p w:rsidR="00967BF6" w:rsidRPr="00DF5F40" w:rsidRDefault="00967BF6" w:rsidP="00967BF6">
            <w:pPr>
              <w:pStyle w:val="ConsPlusNormal"/>
              <w:jc w:val="center"/>
              <w:rPr>
                <w:rFonts w:eastAsia="Times New Roman"/>
              </w:rPr>
            </w:pPr>
          </w:p>
          <w:p w:rsidR="00967BF6" w:rsidRPr="00DF5F40" w:rsidRDefault="00967BF6" w:rsidP="00967BF6">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С-1</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3.7.1</w:t>
            </w:r>
          </w:p>
        </w:tc>
      </w:tr>
      <w:tr w:rsidR="00967BF6" w:rsidRPr="00DF5F40" w:rsidTr="00601C0D">
        <w:tc>
          <w:tcPr>
            <w:tcW w:w="4536" w:type="dxa"/>
            <w:vMerge/>
            <w:tcBorders>
              <w:left w:val="single" w:sz="4" w:space="0" w:color="auto"/>
              <w:right w:val="single" w:sz="4" w:space="0" w:color="auto"/>
            </w:tcBorders>
          </w:tcPr>
          <w:p w:rsidR="00967BF6" w:rsidRPr="00DF5F40" w:rsidRDefault="00967BF6"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12.0.2</w:t>
            </w:r>
          </w:p>
        </w:tc>
      </w:tr>
      <w:tr w:rsidR="00967BF6" w:rsidRPr="00DF5F40" w:rsidTr="00601C0D">
        <w:tc>
          <w:tcPr>
            <w:tcW w:w="4536" w:type="dxa"/>
            <w:vMerge/>
            <w:tcBorders>
              <w:left w:val="single" w:sz="4" w:space="0" w:color="auto"/>
              <w:bottom w:val="single" w:sz="4" w:space="0" w:color="auto"/>
              <w:right w:val="single" w:sz="4" w:space="0" w:color="auto"/>
            </w:tcBorders>
          </w:tcPr>
          <w:p w:rsidR="00967BF6" w:rsidRPr="00DF5F40" w:rsidRDefault="00967BF6"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Ритуальная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12.1</w:t>
            </w:r>
          </w:p>
        </w:tc>
      </w:tr>
      <w:tr w:rsidR="00CE743C" w:rsidRPr="00DF5F40" w:rsidTr="00601C0D">
        <w:tc>
          <w:tcPr>
            <w:tcW w:w="4536" w:type="dxa"/>
            <w:vMerge w:val="restart"/>
            <w:tcBorders>
              <w:top w:val="single" w:sz="4" w:space="0" w:color="auto"/>
              <w:left w:val="single" w:sz="4" w:space="0" w:color="auto"/>
              <w:right w:val="single" w:sz="4" w:space="0" w:color="auto"/>
            </w:tcBorders>
          </w:tcPr>
          <w:p w:rsidR="00CE743C" w:rsidRPr="00DF5F40" w:rsidRDefault="00CE743C" w:rsidP="00601C0D">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CE743C" w:rsidRPr="00DF5F40" w:rsidRDefault="00CE743C" w:rsidP="00967BF6">
            <w:pPr>
              <w:pStyle w:val="ConsPlusNormal"/>
              <w:jc w:val="center"/>
              <w:rPr>
                <w:rFonts w:eastAsia="Times New Roman"/>
              </w:rPr>
            </w:pPr>
            <w:r w:rsidRPr="00DF5F40">
              <w:rPr>
                <w:rFonts w:eastAsia="Times New Roman"/>
              </w:rPr>
              <w:t>в зоне С-1</w:t>
            </w: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3.1</w:t>
            </w:r>
          </w:p>
        </w:tc>
      </w:tr>
      <w:tr w:rsidR="00CE743C" w:rsidRPr="00DF5F40" w:rsidTr="00601C0D">
        <w:tc>
          <w:tcPr>
            <w:tcW w:w="4536" w:type="dxa"/>
            <w:vMerge/>
            <w:tcBorders>
              <w:top w:val="single" w:sz="4" w:space="0" w:color="auto"/>
              <w:left w:val="single" w:sz="4" w:space="0" w:color="auto"/>
              <w:right w:val="single" w:sz="4" w:space="0" w:color="auto"/>
            </w:tcBorders>
          </w:tcPr>
          <w:p w:rsidR="00CE743C" w:rsidRPr="00DF5F40" w:rsidRDefault="00CE743C"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3.3</w:t>
            </w:r>
          </w:p>
        </w:tc>
      </w:tr>
      <w:tr w:rsidR="00CE743C" w:rsidRPr="00DF5F40" w:rsidTr="00601C0D">
        <w:tc>
          <w:tcPr>
            <w:tcW w:w="4536" w:type="dxa"/>
            <w:vMerge/>
            <w:tcBorders>
              <w:left w:val="single" w:sz="4" w:space="0" w:color="auto"/>
              <w:bottom w:val="single" w:sz="4" w:space="0" w:color="auto"/>
              <w:right w:val="single" w:sz="4" w:space="0" w:color="auto"/>
            </w:tcBorders>
          </w:tcPr>
          <w:p w:rsidR="00CE743C" w:rsidRPr="00DF5F40" w:rsidRDefault="00CE743C"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12.0.1</w:t>
            </w:r>
          </w:p>
        </w:tc>
      </w:tr>
      <w:tr w:rsidR="00967BF6" w:rsidRPr="00DF5F40" w:rsidTr="00601C0D">
        <w:tc>
          <w:tcPr>
            <w:tcW w:w="4536" w:type="dxa"/>
            <w:tcBorders>
              <w:top w:val="single" w:sz="4" w:space="0" w:color="auto"/>
              <w:left w:val="single" w:sz="4" w:space="0" w:color="auto"/>
              <w:bottom w:val="single" w:sz="4" w:space="0" w:color="auto"/>
              <w:right w:val="single" w:sz="4" w:space="0" w:color="auto"/>
            </w:tcBorders>
          </w:tcPr>
          <w:p w:rsidR="00967BF6" w:rsidRPr="00DF5F40" w:rsidRDefault="00967BF6" w:rsidP="00967BF6">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С-1</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w:t>
            </w:r>
          </w:p>
        </w:tc>
      </w:tr>
    </w:tbl>
    <w:p w:rsidR="00967BF6" w:rsidRPr="00DF5F40" w:rsidRDefault="00967BF6" w:rsidP="00032C16">
      <w:pPr>
        <w:pStyle w:val="ConsPlusTitle"/>
        <w:jc w:val="center"/>
        <w:outlineLvl w:val="7"/>
        <w:rPr>
          <w:rFonts w:ascii="Times New Roman" w:hAnsi="Times New Roman" w:cs="Times New Roman"/>
        </w:rPr>
      </w:pPr>
    </w:p>
    <w:p w:rsidR="00032C16" w:rsidRPr="00DF5F40" w:rsidRDefault="00032C16"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32C16" w:rsidRPr="00DF5F40" w:rsidRDefault="00032C16"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032C16" w:rsidRPr="00DF5F40" w:rsidRDefault="001F2DC2"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32C16" w:rsidRPr="00DF5F40">
        <w:rPr>
          <w:rFonts w:ascii="Times New Roman" w:hAnsi="Times New Roman" w:cs="Times New Roman"/>
          <w:b w:val="0"/>
        </w:rPr>
        <w:t xml:space="preserve">, </w:t>
      </w:r>
      <w:proofErr w:type="gramStart"/>
      <w:r w:rsidR="00032C16" w:rsidRPr="00DF5F40">
        <w:rPr>
          <w:rFonts w:ascii="Times New Roman" w:hAnsi="Times New Roman" w:cs="Times New Roman"/>
          <w:b w:val="0"/>
        </w:rPr>
        <w:t>расположенных</w:t>
      </w:r>
      <w:proofErr w:type="gramEnd"/>
      <w:r w:rsidR="00032C16" w:rsidRPr="00DF5F40">
        <w:rPr>
          <w:rFonts w:ascii="Times New Roman" w:hAnsi="Times New Roman" w:cs="Times New Roman"/>
          <w:b w:val="0"/>
        </w:rPr>
        <w:t xml:space="preserve"> в территориальной зоне С-1</w:t>
      </w:r>
    </w:p>
    <w:p w:rsidR="00032C16" w:rsidRPr="00DF5F40" w:rsidRDefault="00032C16" w:rsidP="00032C1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032C16" w:rsidRPr="00DF5F40" w:rsidTr="008D13B1">
        <w:tc>
          <w:tcPr>
            <w:tcW w:w="709"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032C16"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Значение показателя</w:t>
            </w:r>
          </w:p>
        </w:tc>
      </w:tr>
      <w:tr w:rsidR="00D00010" w:rsidRPr="00DF5F40" w:rsidTr="0050137F">
        <w:tc>
          <w:tcPr>
            <w:tcW w:w="709" w:type="dxa"/>
            <w:tcBorders>
              <w:top w:val="single" w:sz="4" w:space="0" w:color="auto"/>
              <w:left w:val="single" w:sz="4" w:space="0" w:color="auto"/>
              <w:bottom w:val="single" w:sz="4" w:space="0" w:color="auto"/>
              <w:right w:val="single" w:sz="4" w:space="0" w:color="auto"/>
            </w:tcBorders>
          </w:tcPr>
          <w:p w:rsidR="00D00010" w:rsidRPr="00DF5F40" w:rsidRDefault="00D00010"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D00010" w:rsidRPr="00DF5F40" w:rsidRDefault="00D00010" w:rsidP="00D00010">
            <w:pPr>
              <w:pStyle w:val="ConsPlusNormal"/>
            </w:pPr>
            <w:r w:rsidRPr="00DF5F40">
              <w:t>Минимальное расстояние:</w:t>
            </w:r>
          </w:p>
        </w:tc>
      </w:tr>
      <w:tr w:rsidR="00032C16" w:rsidRPr="00DF5F40" w:rsidTr="008D13B1">
        <w:tc>
          <w:tcPr>
            <w:tcW w:w="709"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ab"/>
              <w:spacing w:before="0" w:beforeAutospacing="0" w:after="0" w:afterAutospacing="0" w:line="288" w:lineRule="atLeast"/>
              <w:jc w:val="both"/>
            </w:pPr>
            <w:r w:rsidRPr="00DF5F40">
              <w:t>от границы земельного участка кладбища до красной линии</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F5370B">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F5370B">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lastRenderedPageBreak/>
              <w:t>2</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10</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не подлежит установлению</w:t>
            </w:r>
          </w:p>
        </w:tc>
      </w:tr>
      <w:tr w:rsidR="00D00010" w:rsidRPr="00DF5F40" w:rsidTr="0050137F">
        <w:tc>
          <w:tcPr>
            <w:tcW w:w="709" w:type="dxa"/>
            <w:tcBorders>
              <w:top w:val="single" w:sz="4" w:space="0" w:color="auto"/>
              <w:left w:val="single" w:sz="4" w:space="0" w:color="auto"/>
              <w:bottom w:val="single" w:sz="4" w:space="0" w:color="auto"/>
              <w:right w:val="single" w:sz="4" w:space="0" w:color="auto"/>
            </w:tcBorders>
          </w:tcPr>
          <w:p w:rsidR="00D00010" w:rsidRPr="00DF5F40" w:rsidRDefault="00D00010"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D00010" w:rsidRPr="00DF5F40" w:rsidRDefault="00D00010" w:rsidP="00D00010">
            <w:pPr>
              <w:pStyle w:val="ConsPlusNormal"/>
            </w:pPr>
            <w:r w:rsidRPr="00DF5F40">
              <w:t xml:space="preserve">Минимальный размер: </w:t>
            </w:r>
          </w:p>
        </w:tc>
      </w:tr>
      <w:tr w:rsidR="005128E9" w:rsidRPr="00DF5F40" w:rsidTr="008D13B1">
        <w:tc>
          <w:tcPr>
            <w:tcW w:w="709"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r w:rsidRPr="00DF5F40">
              <w:t>не подлежит установлению</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5128E9">
            <w:pPr>
              <w:pStyle w:val="ConsPlusNormal"/>
              <w:jc w:val="center"/>
            </w:pPr>
            <w:r w:rsidRPr="00DF5F40">
              <w:t>4.</w:t>
            </w:r>
            <w:r w:rsidR="005128E9" w:rsidRPr="00DF5F40">
              <w:t>2</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F5370B" w:rsidP="00D00010">
            <w:pPr>
              <w:pStyle w:val="ConsPlusNormal"/>
              <w:jc w:val="both"/>
            </w:pPr>
            <w:r w:rsidRPr="00DF5F40">
              <w:t xml:space="preserve">земельного участка с видом разрешенного использования </w:t>
            </w:r>
            <w:r w:rsidR="00E90A2A">
              <w:t>«</w:t>
            </w:r>
            <w:r w:rsidR="00EE4EEE" w:rsidRPr="00DF5F40">
              <w:t>Осуществление религиозных обрядов</w:t>
            </w:r>
            <w:r w:rsidR="00E90A2A">
              <w:t>»</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EE4EE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EE4EEE" w:rsidP="00A01AF6">
            <w:pPr>
              <w:pStyle w:val="ConsPlusNormal"/>
              <w:jc w:val="center"/>
            </w:pPr>
            <w:r w:rsidRPr="00DF5F40">
              <w:t>400</w:t>
            </w:r>
          </w:p>
        </w:tc>
      </w:tr>
      <w:tr w:rsidR="00EE4EEE" w:rsidRPr="00DF5F40" w:rsidTr="008D13B1">
        <w:tc>
          <w:tcPr>
            <w:tcW w:w="709" w:type="dxa"/>
            <w:tcBorders>
              <w:top w:val="single" w:sz="4" w:space="0" w:color="auto"/>
              <w:left w:val="single" w:sz="4" w:space="0" w:color="auto"/>
              <w:bottom w:val="single" w:sz="4" w:space="0" w:color="auto"/>
              <w:right w:val="single" w:sz="4" w:space="0" w:color="auto"/>
            </w:tcBorders>
          </w:tcPr>
          <w:p w:rsidR="00EE4EEE" w:rsidRPr="00DF5F40" w:rsidRDefault="00EE4EEE" w:rsidP="005128E9">
            <w:pPr>
              <w:pStyle w:val="ConsPlusNormal"/>
              <w:jc w:val="center"/>
            </w:pPr>
            <w:r w:rsidRPr="00DF5F40">
              <w:t>4.</w:t>
            </w:r>
            <w:r w:rsidR="005128E9" w:rsidRPr="00DF5F40">
              <w:t>3</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EE4EEE" w:rsidP="00D00010">
            <w:pPr>
              <w:pStyle w:val="ConsPlusNormal"/>
              <w:jc w:val="both"/>
            </w:pPr>
            <w:r w:rsidRPr="00DF5F40">
              <w:t xml:space="preserve">земельного участка с видом разрешенного использования </w:t>
            </w:r>
            <w:r w:rsidR="00E90A2A">
              <w:t>«</w:t>
            </w:r>
            <w:r w:rsidRPr="00DF5F40">
              <w:t>Ритуальная деятельность</w:t>
            </w:r>
            <w:r w:rsidR="00E90A2A">
              <w:t>»</w:t>
            </w:r>
          </w:p>
        </w:tc>
        <w:tc>
          <w:tcPr>
            <w:tcW w:w="85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5000</w:t>
            </w:r>
          </w:p>
        </w:tc>
      </w:tr>
      <w:tr w:rsidR="00EE4EEE" w:rsidRPr="00DF5F40" w:rsidTr="008D13B1">
        <w:tc>
          <w:tcPr>
            <w:tcW w:w="709"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EE4EEE" w:rsidP="001A5C4A">
            <w:pPr>
              <w:pStyle w:val="ab"/>
              <w:spacing w:before="0" w:beforeAutospacing="0" w:after="0" w:afterAutospacing="0" w:line="288" w:lineRule="atLeast"/>
              <w:jc w:val="both"/>
            </w:pPr>
            <w:r w:rsidRPr="001A5C4A">
              <w:t xml:space="preserve">Максимальный размер земельного участка </w:t>
            </w:r>
          </w:p>
        </w:tc>
        <w:tc>
          <w:tcPr>
            <w:tcW w:w="85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не подлежит установлению</w:t>
            </w:r>
          </w:p>
        </w:tc>
      </w:tr>
    </w:tbl>
    <w:p w:rsidR="001E650A" w:rsidRPr="00DF5F40" w:rsidRDefault="001E650A" w:rsidP="002E7735">
      <w:pPr>
        <w:pStyle w:val="ConsPlusTitle"/>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83313C" w:rsidRPr="00DF5F40" w:rsidTr="00C92B7E">
        <w:tc>
          <w:tcPr>
            <w:tcW w:w="8647" w:type="dxa"/>
          </w:tcPr>
          <w:p w:rsidR="0083313C" w:rsidRPr="00DF5F40" w:rsidRDefault="00C92B7E" w:rsidP="00601C0D">
            <w:pPr>
              <w:pStyle w:val="ConsPlusNormal"/>
              <w:jc w:val="center"/>
              <w:rPr>
                <w:b/>
              </w:rPr>
            </w:pPr>
            <w:r w:rsidRPr="00DF5F40">
              <w:rPr>
                <w:b/>
              </w:rPr>
              <w:t xml:space="preserve">Статья </w:t>
            </w:r>
            <w:r w:rsidR="00E04D32">
              <w:rPr>
                <w:b/>
              </w:rPr>
              <w:t>2</w:t>
            </w:r>
            <w:r w:rsidRPr="00DF5F40">
              <w:rPr>
                <w:b/>
              </w:rPr>
              <w:t xml:space="preserve">. Градостроительный регламент территориальной зоны </w:t>
            </w:r>
            <w:r w:rsidR="0083313C" w:rsidRPr="00DF5F40">
              <w:rPr>
                <w:b/>
              </w:rPr>
              <w:t xml:space="preserve">С-2 </w:t>
            </w:r>
          </w:p>
          <w:p w:rsidR="0083313C" w:rsidRPr="00DF5F40" w:rsidRDefault="00C92B7E" w:rsidP="00074EBB">
            <w:pPr>
              <w:pStyle w:val="ConsPlusNormal"/>
              <w:jc w:val="center"/>
              <w:rPr>
                <w:b/>
              </w:rPr>
            </w:pPr>
            <w:r w:rsidRPr="00DF5F40">
              <w:rPr>
                <w:b/>
              </w:rPr>
              <w:t>(Зона складирования и захоронения отходов)</w:t>
            </w:r>
          </w:p>
        </w:tc>
        <w:tc>
          <w:tcPr>
            <w:tcW w:w="1276" w:type="dxa"/>
            <w:shd w:val="clear" w:color="auto" w:fill="F4C2F4"/>
          </w:tcPr>
          <w:p w:rsidR="0083313C" w:rsidRPr="00DF5F40" w:rsidRDefault="0083313C" w:rsidP="00601C0D">
            <w:pPr>
              <w:pStyle w:val="ConsPlusNormal"/>
              <w:jc w:val="center"/>
            </w:pPr>
          </w:p>
        </w:tc>
      </w:tr>
    </w:tbl>
    <w:p w:rsidR="00074EBB" w:rsidRPr="00DF5F40" w:rsidRDefault="00074EBB" w:rsidP="003A5EB2">
      <w:pPr>
        <w:pStyle w:val="ConsPlusNormal"/>
        <w:ind w:firstLine="540"/>
        <w:jc w:val="both"/>
      </w:pPr>
    </w:p>
    <w:p w:rsidR="00E85A51" w:rsidRPr="00DF5F40" w:rsidRDefault="00E85A51" w:rsidP="003A5EB2">
      <w:pPr>
        <w:pStyle w:val="ConsPlusNormal"/>
        <w:ind w:firstLine="540"/>
        <w:jc w:val="both"/>
      </w:pPr>
      <w:r w:rsidRPr="00DF5F40">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 xml:space="preserve">Код </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t>Специальная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12.2</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r w:rsidRPr="00DF5F40">
              <w:rPr>
                <w:rFonts w:eastAsia="Times New Roman"/>
              </w:rPr>
              <w:t xml:space="preserve">Условно разрешенные виды использования </w:t>
            </w:r>
          </w:p>
          <w:p w:rsidR="003A5EB2" w:rsidRPr="00DF5F40" w:rsidRDefault="003A5EB2" w:rsidP="00601C0D">
            <w:pPr>
              <w:pStyle w:val="ConsPlusNormal"/>
              <w:jc w:val="center"/>
              <w:rPr>
                <w:rFonts w:eastAsia="Times New Roman"/>
              </w:rPr>
            </w:pPr>
            <w:r w:rsidRPr="00DF5F40">
              <w:t>земельных участков</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12.0.1</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w:t>
            </w:r>
          </w:p>
        </w:tc>
      </w:tr>
    </w:tbl>
    <w:p w:rsidR="003A5EB2" w:rsidRPr="00DF5F40" w:rsidRDefault="003A5EB2" w:rsidP="00224983">
      <w:pPr>
        <w:pStyle w:val="ConsPlusTitle"/>
        <w:jc w:val="center"/>
        <w:outlineLvl w:val="7"/>
        <w:rPr>
          <w:rFonts w:ascii="Times New Roman" w:hAnsi="Times New Roman" w:cs="Times New Roman"/>
        </w:rPr>
      </w:pPr>
    </w:p>
    <w:p w:rsidR="00224983" w:rsidRPr="00DF5F40" w:rsidRDefault="00224983"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224983" w:rsidRPr="00DF5F40" w:rsidRDefault="00224983"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224983" w:rsidRPr="00DF5F40" w:rsidRDefault="001F2DC2"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224983" w:rsidRPr="00DF5F40">
        <w:rPr>
          <w:rFonts w:ascii="Times New Roman" w:hAnsi="Times New Roman" w:cs="Times New Roman"/>
          <w:b w:val="0"/>
        </w:rPr>
        <w:t xml:space="preserve">, </w:t>
      </w:r>
      <w:proofErr w:type="gramStart"/>
      <w:r w:rsidR="00224983" w:rsidRPr="00DF5F40">
        <w:rPr>
          <w:rFonts w:ascii="Times New Roman" w:hAnsi="Times New Roman" w:cs="Times New Roman"/>
          <w:b w:val="0"/>
        </w:rPr>
        <w:t>расположенных</w:t>
      </w:r>
      <w:proofErr w:type="gramEnd"/>
      <w:r w:rsidR="00224983" w:rsidRPr="00DF5F40">
        <w:rPr>
          <w:rFonts w:ascii="Times New Roman" w:hAnsi="Times New Roman" w:cs="Times New Roman"/>
          <w:b w:val="0"/>
        </w:rPr>
        <w:t xml:space="preserve"> в территориальной зоне С-2</w:t>
      </w:r>
    </w:p>
    <w:p w:rsidR="00224983" w:rsidRPr="00DF5F40" w:rsidRDefault="00224983" w:rsidP="00224983">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Значение показателя</w:t>
            </w:r>
          </w:p>
        </w:tc>
      </w:tr>
      <w:tr w:rsidR="008C133E" w:rsidRPr="00DF5F40" w:rsidTr="0050137F">
        <w:tc>
          <w:tcPr>
            <w:tcW w:w="709" w:type="dxa"/>
            <w:tcBorders>
              <w:top w:val="single" w:sz="4" w:space="0" w:color="auto"/>
              <w:left w:val="single" w:sz="4" w:space="0" w:color="auto"/>
              <w:bottom w:val="single" w:sz="4" w:space="0" w:color="auto"/>
              <w:right w:val="single" w:sz="4" w:space="0" w:color="auto"/>
            </w:tcBorders>
          </w:tcPr>
          <w:p w:rsidR="008C133E" w:rsidRPr="00DF5F40" w:rsidRDefault="008C133E"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C133E" w:rsidRPr="00DF5F40" w:rsidRDefault="008C133E" w:rsidP="008C133E">
            <w:pPr>
              <w:pStyle w:val="ConsPlusNormal"/>
            </w:pPr>
            <w:r w:rsidRPr="00DF5F40">
              <w:t>Минимальное расстояние:</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 xml:space="preserve">не подлежит </w:t>
            </w:r>
            <w:r w:rsidRPr="00DF5F40">
              <w:lastRenderedPageBreak/>
              <w:t>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lastRenderedPageBreak/>
              <w:t>4</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bl>
    <w:p w:rsidR="00CE2A4E" w:rsidRPr="00DF5F40" w:rsidRDefault="00CE2A4E" w:rsidP="00CE2A4E">
      <w:pPr>
        <w:pStyle w:val="ConsPlusTitle"/>
        <w:ind w:firstLine="540"/>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1131B" w:rsidRPr="00DF5F40" w:rsidTr="00C92B7E">
        <w:tc>
          <w:tcPr>
            <w:tcW w:w="8647" w:type="dxa"/>
          </w:tcPr>
          <w:p w:rsidR="0051131B" w:rsidRPr="00DF5F40" w:rsidRDefault="00C92B7E" w:rsidP="0051131B">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E04D32">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51131B" w:rsidRPr="00DF5F40">
              <w:rPr>
                <w:rFonts w:ascii="Times New Roman" w:hAnsi="Times New Roman" w:cs="Times New Roman"/>
              </w:rPr>
              <w:t>С-4</w:t>
            </w:r>
          </w:p>
          <w:p w:rsidR="0051131B" w:rsidRPr="00DF5F40" w:rsidRDefault="0051131B" w:rsidP="00074EBB">
            <w:pPr>
              <w:pStyle w:val="ConsPlusTitle"/>
              <w:jc w:val="center"/>
              <w:outlineLvl w:val="6"/>
              <w:rPr>
                <w:rFonts w:ascii="Times New Roman" w:hAnsi="Times New Roman" w:cs="Times New Roman"/>
              </w:rPr>
            </w:pPr>
            <w:r w:rsidRPr="00DF5F40">
              <w:rPr>
                <w:rFonts w:ascii="Times New Roman" w:hAnsi="Times New Roman" w:cs="Times New Roman"/>
              </w:rPr>
              <w:t>(</w:t>
            </w:r>
            <w:r w:rsidR="00C92B7E" w:rsidRPr="00DF5F40">
              <w:rPr>
                <w:rFonts w:ascii="Times New Roman" w:eastAsia="Times New Roman" w:hAnsi="Times New Roman" w:cs="Times New Roman"/>
              </w:rPr>
              <w:t>Зона озелененных территорий специального назначения</w:t>
            </w:r>
            <w:r w:rsidRPr="00DF5F40">
              <w:rPr>
                <w:rFonts w:ascii="Times New Roman" w:hAnsi="Times New Roman" w:cs="Times New Roman"/>
              </w:rPr>
              <w:t>)</w:t>
            </w:r>
          </w:p>
        </w:tc>
        <w:tc>
          <w:tcPr>
            <w:tcW w:w="1276" w:type="dxa"/>
            <w:shd w:val="clear" w:color="auto" w:fill="69B366"/>
          </w:tcPr>
          <w:p w:rsidR="0051131B" w:rsidRPr="00DF5F40" w:rsidRDefault="0051131B" w:rsidP="00601C0D">
            <w:pPr>
              <w:pStyle w:val="ConsPlusNormal"/>
              <w:jc w:val="center"/>
            </w:pPr>
          </w:p>
        </w:tc>
      </w:tr>
    </w:tbl>
    <w:p w:rsidR="00074EBB" w:rsidRPr="00DF5F40" w:rsidRDefault="00074EBB" w:rsidP="00903733">
      <w:pPr>
        <w:pStyle w:val="ConsPlusNormal"/>
        <w:ind w:firstLine="540"/>
        <w:jc w:val="both"/>
      </w:pPr>
    </w:p>
    <w:p w:rsidR="00903733" w:rsidRPr="00DF5F40" w:rsidRDefault="00903733" w:rsidP="00903733">
      <w:pPr>
        <w:pStyle w:val="ConsPlusNormal"/>
        <w:ind w:firstLine="540"/>
        <w:jc w:val="both"/>
      </w:pPr>
      <w:r w:rsidRPr="00DF5F40">
        <w:t xml:space="preserve">Зона предназначена </w:t>
      </w:r>
      <w:proofErr w:type="gramStart"/>
      <w:r w:rsidRPr="00DF5F40">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F5F40">
        <w:t xml:space="preserve">, не допущения ухудшения условий проживания населения и состояния окружающей среды. Озеленение специального назначения включает посадки </w:t>
      </w:r>
      <w:r w:rsidR="008C48B0">
        <w:t>СЗЗ</w:t>
      </w:r>
      <w:r w:rsidRPr="00DF5F40">
        <w:t xml:space="preserve"> вокруг производственных зон, </w:t>
      </w:r>
      <w:proofErr w:type="spellStart"/>
      <w:r w:rsidRPr="00DF5F40">
        <w:t>водоохранные</w:t>
      </w:r>
      <w:proofErr w:type="spellEnd"/>
      <w:r w:rsidRPr="00DF5F40">
        <w:t xml:space="preserve">, почвозащитные леса, леса санитарных зон защиты </w:t>
      </w:r>
      <w:proofErr w:type="spellStart"/>
      <w:r w:rsidRPr="00DF5F40">
        <w:t>водоисточников</w:t>
      </w:r>
      <w:proofErr w:type="spellEnd"/>
      <w:r w:rsidRPr="00DF5F40">
        <w:t xml:space="preserve">, леса защитных зон населенных пунктов и другие. Данная территориальная зона может быть установлена в пределах </w:t>
      </w:r>
      <w:r w:rsidR="008C48B0">
        <w:t>СЗЗ</w:t>
      </w:r>
      <w:r w:rsidRPr="00DF5F40">
        <w:t>,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494DAC" w:rsidRPr="00DF5F40" w:rsidRDefault="00494DAC" w:rsidP="00494DAC">
      <w:pPr>
        <w:pStyle w:val="ConsPlusNormal"/>
        <w:spacing w:before="240"/>
        <w:ind w:firstLine="540"/>
        <w:jc w:val="both"/>
      </w:pPr>
      <w:r w:rsidRPr="00DF5F40">
        <w:t xml:space="preserve">Вид разрешенного использования </w:t>
      </w:r>
      <w:r w:rsidR="00E90A2A">
        <w:t>«</w:t>
      </w:r>
      <w:r w:rsidRPr="00DF5F40">
        <w:t>Предоставление коммунальных услуг 3.1.1</w:t>
      </w:r>
      <w:r w:rsidR="00E90A2A">
        <w:t>»</w:t>
      </w:r>
      <w:r w:rsidRPr="00DF5F40">
        <w:t xml:space="preserve">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A73A49" w:rsidRPr="00DF5F40" w:rsidRDefault="00A73A49" w:rsidP="00BB4C62">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536"/>
        <w:gridCol w:w="4111"/>
        <w:gridCol w:w="1276"/>
      </w:tblGrid>
      <w:tr w:rsidR="00A73A49" w:rsidRPr="00DF5F40" w:rsidTr="00A73A49">
        <w:tc>
          <w:tcPr>
            <w:tcW w:w="453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ВРИ ЗУ</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 xml:space="preserve">Код </w:t>
            </w:r>
          </w:p>
        </w:tc>
      </w:tr>
      <w:tr w:rsidR="00A73A49" w:rsidRPr="00DF5F40" w:rsidTr="00A73A49">
        <w:tc>
          <w:tcPr>
            <w:tcW w:w="4536" w:type="dxa"/>
            <w:vMerge w:val="restart"/>
            <w:tcBorders>
              <w:top w:val="single" w:sz="4" w:space="0" w:color="auto"/>
              <w:left w:val="single" w:sz="4" w:space="0" w:color="auto"/>
              <w:right w:val="single" w:sz="4" w:space="0" w:color="auto"/>
            </w:tcBorders>
          </w:tcPr>
          <w:p w:rsidR="00EB2977" w:rsidRPr="00DF5F40" w:rsidRDefault="00EB2977" w:rsidP="00601C0D">
            <w:pPr>
              <w:pStyle w:val="ConsPlusNormal"/>
              <w:jc w:val="center"/>
              <w:rPr>
                <w:rFonts w:eastAsia="Times New Roman"/>
              </w:rPr>
            </w:pPr>
          </w:p>
          <w:p w:rsidR="00A73A49" w:rsidRPr="00DF5F40" w:rsidRDefault="00A73A49" w:rsidP="00601C0D">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9.1</w:t>
            </w:r>
          </w:p>
        </w:tc>
      </w:tr>
      <w:tr w:rsidR="00A73A49" w:rsidRPr="00DF5F40" w:rsidTr="00A73A49">
        <w:tc>
          <w:tcPr>
            <w:tcW w:w="4536" w:type="dxa"/>
            <w:vMerge/>
            <w:tcBorders>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12.0.2</w:t>
            </w:r>
          </w:p>
        </w:tc>
      </w:tr>
      <w:tr w:rsidR="00A73A49" w:rsidRPr="00DF5F40" w:rsidTr="00A73A49">
        <w:tc>
          <w:tcPr>
            <w:tcW w:w="4536" w:type="dxa"/>
            <w:vMerge w:val="restart"/>
            <w:tcBorders>
              <w:top w:val="single" w:sz="4" w:space="0" w:color="auto"/>
              <w:left w:val="single" w:sz="4" w:space="0" w:color="auto"/>
              <w:right w:val="single" w:sz="4" w:space="0" w:color="auto"/>
            </w:tcBorders>
          </w:tcPr>
          <w:p w:rsidR="00A73A49" w:rsidRPr="00DF5F40" w:rsidRDefault="00A73A49" w:rsidP="00A73A49">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A73A49" w:rsidRPr="00DF5F40" w:rsidRDefault="00A73A49" w:rsidP="00A73A49">
            <w:pPr>
              <w:pStyle w:val="ConsPlusNormal"/>
              <w:jc w:val="center"/>
              <w:rPr>
                <w:rFonts w:eastAsia="Times New Roman"/>
              </w:rPr>
            </w:pPr>
            <w:r w:rsidRPr="00DF5F40">
              <w:rPr>
                <w:rFonts w:eastAsia="Times New Roman"/>
              </w:rPr>
              <w:t>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3.1.1</w:t>
            </w:r>
          </w:p>
        </w:tc>
      </w:tr>
      <w:tr w:rsidR="00A73A49" w:rsidRPr="00DF5F40" w:rsidTr="00A73A49">
        <w:tc>
          <w:tcPr>
            <w:tcW w:w="4536" w:type="dxa"/>
            <w:vMerge/>
            <w:tcBorders>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12.0.1</w:t>
            </w:r>
          </w:p>
        </w:tc>
      </w:tr>
      <w:tr w:rsidR="00A73A49" w:rsidRPr="00DF5F40" w:rsidTr="00A73A49">
        <w:tc>
          <w:tcPr>
            <w:tcW w:w="453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w:t>
            </w:r>
          </w:p>
        </w:tc>
      </w:tr>
    </w:tbl>
    <w:p w:rsidR="00A73A49" w:rsidRPr="00DF5F40" w:rsidRDefault="00A73A49" w:rsidP="00BB4C62">
      <w:pPr>
        <w:pStyle w:val="ConsPlusTitle"/>
        <w:jc w:val="center"/>
        <w:outlineLvl w:val="7"/>
        <w:rPr>
          <w:rFonts w:ascii="Times New Roman" w:hAnsi="Times New Roman" w:cs="Times New Roman"/>
        </w:rPr>
      </w:pPr>
    </w:p>
    <w:p w:rsidR="00BB4C62" w:rsidRPr="00DF5F40" w:rsidRDefault="00BB4C6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BB4C62" w:rsidRPr="00DF5F40" w:rsidRDefault="00BB4C6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BB4C62" w:rsidRPr="00DF5F40" w:rsidRDefault="001F2DC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BB4C62" w:rsidRPr="00DF5F40">
        <w:rPr>
          <w:rFonts w:ascii="Times New Roman" w:hAnsi="Times New Roman" w:cs="Times New Roman"/>
          <w:b w:val="0"/>
        </w:rPr>
        <w:t xml:space="preserve">, </w:t>
      </w:r>
      <w:proofErr w:type="gramStart"/>
      <w:r w:rsidR="00BB4C62" w:rsidRPr="00DF5F40">
        <w:rPr>
          <w:rFonts w:ascii="Times New Roman" w:hAnsi="Times New Roman" w:cs="Times New Roman"/>
          <w:b w:val="0"/>
        </w:rPr>
        <w:t>расположенных</w:t>
      </w:r>
      <w:proofErr w:type="gramEnd"/>
      <w:r w:rsidR="00BB4C62" w:rsidRPr="00DF5F40">
        <w:rPr>
          <w:rFonts w:ascii="Times New Roman" w:hAnsi="Times New Roman" w:cs="Times New Roman"/>
          <w:b w:val="0"/>
        </w:rPr>
        <w:t xml:space="preserve"> в территориальной зоне С-4</w:t>
      </w:r>
    </w:p>
    <w:p w:rsidR="00BB4C62" w:rsidRPr="00DF5F40" w:rsidRDefault="00BB4C62" w:rsidP="00BB4C6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Значение показателя</w:t>
            </w:r>
          </w:p>
        </w:tc>
      </w:tr>
      <w:tr w:rsidR="002D3A44" w:rsidRPr="00DF5F40" w:rsidTr="0050137F">
        <w:tc>
          <w:tcPr>
            <w:tcW w:w="709" w:type="dxa"/>
            <w:tcBorders>
              <w:top w:val="single" w:sz="4" w:space="0" w:color="auto"/>
              <w:left w:val="single" w:sz="4" w:space="0" w:color="auto"/>
              <w:bottom w:val="single" w:sz="4" w:space="0" w:color="auto"/>
              <w:right w:val="single" w:sz="4" w:space="0" w:color="auto"/>
            </w:tcBorders>
          </w:tcPr>
          <w:p w:rsidR="002D3A44" w:rsidRPr="00DF5F40" w:rsidRDefault="002D3A44"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2D3A44" w:rsidRPr="00DF5F40" w:rsidRDefault="002D3A44" w:rsidP="002D3A44">
            <w:pPr>
              <w:pStyle w:val="ConsPlusNormal"/>
            </w:pPr>
            <w:r w:rsidRPr="00DF5F40">
              <w:t>Минимальное расстояние:</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1.3</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bl>
    <w:p w:rsidR="00BB4C62" w:rsidRPr="00DF5F40" w:rsidRDefault="00BB4C62" w:rsidP="00BB4C62">
      <w:pPr>
        <w:pStyle w:val="ConsPlusNormal"/>
      </w:pPr>
    </w:p>
    <w:p w:rsidR="0040226A" w:rsidRPr="00DF5F40" w:rsidRDefault="00BA0749" w:rsidP="009F7059">
      <w:pPr>
        <w:pStyle w:val="ConsPlusTitle"/>
        <w:jc w:val="center"/>
        <w:outlineLvl w:val="5"/>
        <w:rPr>
          <w:rFonts w:ascii="Times New Roman" w:hAnsi="Times New Roman" w:cs="Times New Roman"/>
        </w:rPr>
      </w:pPr>
      <w:r w:rsidRPr="00DF5F40">
        <w:rPr>
          <w:rFonts w:ascii="Times New Roman" w:hAnsi="Times New Roman" w:cs="Times New Roman"/>
        </w:rPr>
        <w:t>Г</w:t>
      </w:r>
      <w:r w:rsidR="00462E1A" w:rsidRPr="00DF5F40">
        <w:rPr>
          <w:rFonts w:ascii="Times New Roman" w:hAnsi="Times New Roman" w:cs="Times New Roman"/>
        </w:rPr>
        <w:t>лава</w:t>
      </w:r>
      <w:r w:rsidR="00065639" w:rsidRPr="00DF5F40">
        <w:rPr>
          <w:rFonts w:ascii="Times New Roman" w:hAnsi="Times New Roman" w:cs="Times New Roman"/>
        </w:rPr>
        <w:t xml:space="preserve"> </w:t>
      </w:r>
      <w:r w:rsidRPr="00DF5F40">
        <w:rPr>
          <w:rFonts w:ascii="Times New Roman" w:hAnsi="Times New Roman" w:cs="Times New Roman"/>
        </w:rPr>
        <w:t>1</w:t>
      </w:r>
      <w:r w:rsidR="00BD1F29">
        <w:rPr>
          <w:rFonts w:ascii="Times New Roman" w:hAnsi="Times New Roman" w:cs="Times New Roman"/>
        </w:rPr>
        <w:t>4</w:t>
      </w:r>
      <w:r w:rsidRPr="00DF5F40">
        <w:rPr>
          <w:rFonts w:ascii="Times New Roman" w:hAnsi="Times New Roman" w:cs="Times New Roman"/>
        </w:rPr>
        <w:t>.</w:t>
      </w:r>
      <w:r w:rsidR="00065639" w:rsidRPr="00DF5F40">
        <w:rPr>
          <w:rFonts w:ascii="Times New Roman" w:hAnsi="Times New Roman" w:cs="Times New Roman"/>
        </w:rPr>
        <w:t xml:space="preserve"> ИНЫЕ ЗОНЫ</w:t>
      </w:r>
      <w:r w:rsidR="00DF4ADC" w:rsidRPr="00DF5F40">
        <w:rPr>
          <w:rFonts w:ascii="Times New Roman" w:hAnsi="Times New Roman" w:cs="Times New Roman"/>
        </w:rPr>
        <w:t xml:space="preserve"> (</w:t>
      </w:r>
      <w:proofErr w:type="gramStart"/>
      <w:r w:rsidR="00DF4ADC" w:rsidRPr="00DF5F40">
        <w:rPr>
          <w:rFonts w:ascii="Times New Roman" w:hAnsi="Times New Roman" w:cs="Times New Roman"/>
        </w:rPr>
        <w:t>ПР</w:t>
      </w:r>
      <w:proofErr w:type="gramEnd"/>
      <w:r w:rsidR="00DF4ADC" w:rsidRPr="00DF5F40">
        <w:rPr>
          <w:rFonts w:ascii="Times New Roman" w:hAnsi="Times New Roman" w:cs="Times New Roman"/>
        </w:rPr>
        <w:t>, С-3.1, С-3.2, А)</w:t>
      </w:r>
    </w:p>
    <w:p w:rsidR="001307ED" w:rsidRPr="00DF5F40" w:rsidRDefault="001307ED" w:rsidP="001307ED">
      <w:pPr>
        <w:pStyle w:val="ConsPlusNormal"/>
        <w:ind w:firstLine="540"/>
        <w:jc w:val="both"/>
        <w:rPr>
          <w:b/>
        </w:rPr>
      </w:pPr>
    </w:p>
    <w:p w:rsidR="00DF4ADC" w:rsidRPr="00DF5F40" w:rsidRDefault="00DF4ADC" w:rsidP="00065A36">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Территории в составе </w:t>
      </w:r>
      <w:r w:rsidR="008C032E" w:rsidRPr="00DF5F40">
        <w:rPr>
          <w:rFonts w:ascii="Times New Roman" w:eastAsia="Times New Roman" w:hAnsi="Times New Roman"/>
          <w:sz w:val="24"/>
          <w:szCs w:val="24"/>
        </w:rPr>
        <w:t xml:space="preserve">иных </w:t>
      </w:r>
      <w:r w:rsidRPr="00DF5F40">
        <w:rPr>
          <w:rFonts w:ascii="Times New Roman" w:eastAsia="Times New Roman" w:hAnsi="Times New Roman"/>
          <w:sz w:val="24"/>
          <w:szCs w:val="24"/>
        </w:rPr>
        <w:t>зон предусматривают размещение</w:t>
      </w:r>
      <w:r w:rsidR="00392F8A" w:rsidRPr="00DF5F40">
        <w:rPr>
          <w:rFonts w:ascii="Times New Roman" w:eastAsia="Times New Roman" w:hAnsi="Times New Roman"/>
          <w:sz w:val="24"/>
          <w:szCs w:val="24"/>
        </w:rPr>
        <w:t xml:space="preserve"> </w:t>
      </w:r>
      <w:r w:rsidRPr="003B24F7">
        <w:rPr>
          <w:rFonts w:ascii="Times New Roman" w:eastAsia="Times New Roman" w:hAnsi="Times New Roman"/>
          <w:sz w:val="24"/>
          <w:szCs w:val="24"/>
        </w:rPr>
        <w:t>объект</w:t>
      </w:r>
      <w:r w:rsidRPr="00DF5F40">
        <w:rPr>
          <w:rFonts w:ascii="Times New Roman" w:eastAsia="Times New Roman" w:hAnsi="Times New Roman"/>
          <w:sz w:val="24"/>
          <w:szCs w:val="24"/>
        </w:rPr>
        <w:t xml:space="preserve">ов согласно </w:t>
      </w:r>
      <w:r w:rsidR="00BD1F29">
        <w:rPr>
          <w:rFonts w:ascii="Times New Roman" w:eastAsia="Times New Roman" w:hAnsi="Times New Roman"/>
          <w:sz w:val="24"/>
          <w:szCs w:val="24"/>
        </w:rPr>
        <w:t>главе 14</w:t>
      </w:r>
      <w:r w:rsidRPr="00DF5F40">
        <w:rPr>
          <w:rFonts w:ascii="Times New Roman" w:eastAsia="Times New Roman" w:hAnsi="Times New Roman"/>
          <w:sz w:val="24"/>
          <w:szCs w:val="24"/>
        </w:rPr>
        <w:t xml:space="preserve"> настоящих Правил.</w:t>
      </w:r>
    </w:p>
    <w:p w:rsidR="00DF4ADC" w:rsidRPr="00DF5F40" w:rsidRDefault="00DF4ADC" w:rsidP="001307ED">
      <w:pPr>
        <w:pStyle w:val="ConsPlusNormal"/>
        <w:ind w:firstLine="540"/>
        <w:jc w:val="both"/>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C480E" w:rsidRPr="00DF5F40" w:rsidTr="00CC480E">
        <w:tc>
          <w:tcPr>
            <w:tcW w:w="8647" w:type="dxa"/>
            <w:shd w:val="clear" w:color="auto" w:fill="auto"/>
          </w:tcPr>
          <w:p w:rsidR="00CC480E" w:rsidRPr="00DF5F40" w:rsidRDefault="00CC480E" w:rsidP="00CC480E">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592FC5">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proofErr w:type="gramStart"/>
            <w:r w:rsidRPr="00DF5F40">
              <w:rPr>
                <w:rFonts w:ascii="Times New Roman" w:hAnsi="Times New Roman" w:cs="Times New Roman"/>
              </w:rPr>
              <w:t>ПР</w:t>
            </w:r>
            <w:proofErr w:type="gramEnd"/>
          </w:p>
          <w:p w:rsidR="00CC480E" w:rsidRPr="00DF5F40" w:rsidRDefault="00CC480E" w:rsidP="00CC480E">
            <w:pPr>
              <w:pStyle w:val="ConsPlusNormal"/>
              <w:jc w:val="center"/>
            </w:pPr>
            <w:r w:rsidRPr="00DF5F40">
              <w:rPr>
                <w:b/>
              </w:rPr>
              <w:t>(Зона прочих городских территорий)</w:t>
            </w:r>
          </w:p>
        </w:tc>
        <w:tc>
          <w:tcPr>
            <w:tcW w:w="1276" w:type="dxa"/>
            <w:shd w:val="clear" w:color="auto" w:fill="8DEDBA"/>
          </w:tcPr>
          <w:p w:rsidR="00CC480E" w:rsidRPr="00DF5F40" w:rsidRDefault="00CC480E" w:rsidP="00B7130D">
            <w:pPr>
              <w:pStyle w:val="ConsPlusNormal"/>
              <w:jc w:val="center"/>
            </w:pPr>
          </w:p>
        </w:tc>
      </w:tr>
    </w:tbl>
    <w:p w:rsidR="0081500B" w:rsidRPr="00DF5F40" w:rsidRDefault="0081500B" w:rsidP="00187610">
      <w:pPr>
        <w:pStyle w:val="ConsPlusNormal"/>
        <w:ind w:firstLine="567"/>
        <w:jc w:val="both"/>
      </w:pPr>
    </w:p>
    <w:p w:rsidR="00A124EB" w:rsidRPr="00DF5F40" w:rsidRDefault="00A124EB" w:rsidP="00187610">
      <w:pPr>
        <w:pStyle w:val="ConsPlusNormal"/>
        <w:ind w:firstLine="567"/>
        <w:jc w:val="both"/>
      </w:pPr>
      <w:r w:rsidRPr="00DF5F40">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402DBD" w:rsidRPr="00DF5F40" w:rsidRDefault="00A124EB" w:rsidP="00402DBD">
      <w:pPr>
        <w:pStyle w:val="ConsPlusNormal"/>
        <w:spacing w:before="240"/>
        <w:ind w:firstLine="540"/>
        <w:jc w:val="both"/>
      </w:pPr>
      <w:r w:rsidRPr="00DF5F40">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w:t>
      </w:r>
      <w:r w:rsidR="00402DBD" w:rsidRPr="00DF5F40">
        <w:t>х зон.</w:t>
      </w:r>
    </w:p>
    <w:p w:rsidR="008F45CF" w:rsidRPr="00DF5F40" w:rsidRDefault="008F45CF" w:rsidP="00A124EB">
      <w:pPr>
        <w:pStyle w:val="ab"/>
        <w:spacing w:before="0" w:beforeAutospacing="0" w:after="0" w:afterAutospacing="0" w:line="288" w:lineRule="atLeast"/>
        <w:ind w:firstLine="567"/>
        <w:jc w:val="both"/>
        <w:rPr>
          <w:rFonts w:eastAsiaTheme="minorEastAsia"/>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 xml:space="preserve">Код </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8F45CF">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в зоне </w:t>
            </w:r>
            <w:proofErr w:type="gramStart"/>
            <w:r w:rsidRPr="00DF5F40">
              <w:rPr>
                <w:rFonts w:eastAsia="Times New Roman"/>
              </w:rPr>
              <w:t>ПР</w:t>
            </w:r>
            <w:proofErr w:type="gramEnd"/>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94427E" w:rsidP="00601C0D">
            <w:pPr>
              <w:pStyle w:val="ConsPlusNormal"/>
              <w:jc w:val="center"/>
            </w:pPr>
            <w:r w:rsidRPr="00DF5F40">
              <w:rPr>
                <w:rFonts w:eastAsia="Times New Roman"/>
              </w:rPr>
              <w:t>12.0.2</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rPr>
                <w:rFonts w:eastAsia="Times New Roman"/>
              </w:rPr>
            </w:pPr>
            <w:r w:rsidRPr="00DF5F40">
              <w:rPr>
                <w:rFonts w:eastAsia="Times New Roman"/>
              </w:rPr>
              <w:t xml:space="preserve">Условно разрешенные виды использования </w:t>
            </w:r>
          </w:p>
          <w:p w:rsidR="008F45CF" w:rsidRPr="00DF5F40" w:rsidRDefault="008F45CF" w:rsidP="008F45CF">
            <w:pPr>
              <w:pStyle w:val="ConsPlusNormal"/>
              <w:jc w:val="center"/>
              <w:rPr>
                <w:rFonts w:eastAsia="Times New Roman"/>
              </w:rPr>
            </w:pPr>
            <w:r w:rsidRPr="00DF5F40">
              <w:t>земельных участков</w:t>
            </w:r>
            <w:r w:rsidRPr="00DF5F40">
              <w:rPr>
                <w:rFonts w:eastAsia="Times New Roman"/>
              </w:rPr>
              <w:t xml:space="preserve"> в зоне </w:t>
            </w:r>
            <w:proofErr w:type="gramStart"/>
            <w:r w:rsidRPr="00DF5F40">
              <w:rPr>
                <w:rFonts w:eastAsia="Times New Roman"/>
              </w:rPr>
              <w:t>ПР</w:t>
            </w:r>
            <w:proofErr w:type="gramEnd"/>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8F45CF">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в зоне </w:t>
            </w:r>
            <w:proofErr w:type="gramStart"/>
            <w:r w:rsidRPr="00DF5F40">
              <w:rPr>
                <w:rFonts w:eastAsia="Times New Roman"/>
              </w:rPr>
              <w:t>ПР</w:t>
            </w:r>
            <w:proofErr w:type="gramEnd"/>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w:t>
            </w:r>
          </w:p>
        </w:tc>
      </w:tr>
    </w:tbl>
    <w:p w:rsidR="008F45CF" w:rsidRPr="00DF5F40" w:rsidRDefault="008F45CF" w:rsidP="00D76406">
      <w:pPr>
        <w:pStyle w:val="ConsPlusTitle"/>
        <w:ind w:firstLine="567"/>
        <w:jc w:val="both"/>
        <w:outlineLvl w:val="7"/>
        <w:rPr>
          <w:rFonts w:ascii="Times New Roman" w:hAnsi="Times New Roman" w:cs="Times New Roman"/>
          <w:b w:val="0"/>
        </w:rPr>
      </w:pPr>
    </w:p>
    <w:p w:rsidR="00D76406" w:rsidRPr="00DF5F40" w:rsidRDefault="00D76406" w:rsidP="00D76406">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xml:space="preserve">, расположенных в территориальной зоне </w:t>
      </w:r>
      <w:proofErr w:type="gramStart"/>
      <w:r w:rsidRPr="00DF5F40">
        <w:rPr>
          <w:rFonts w:ascii="Times New Roman" w:hAnsi="Times New Roman" w:cs="Times New Roman"/>
          <w:b w:val="0"/>
        </w:rPr>
        <w:t>ПР</w:t>
      </w:r>
      <w:proofErr w:type="gramEnd"/>
      <w:r w:rsidRPr="00DF5F40">
        <w:rPr>
          <w:rFonts w:ascii="Times New Roman" w:hAnsi="Times New Roman" w:cs="Times New Roman"/>
          <w:b w:val="0"/>
        </w:rPr>
        <w:t xml:space="preserve"> – </w:t>
      </w:r>
      <w:r w:rsidRPr="00DF5F40">
        <w:rPr>
          <w:rFonts w:ascii="Times New Roman" w:eastAsia="Times New Roman" w:hAnsi="Times New Roman" w:cs="Times New Roman"/>
          <w:b w:val="0"/>
        </w:rPr>
        <w:t>не устанавливаются.</w:t>
      </w:r>
    </w:p>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B45FD" w:rsidRPr="00DF5F40" w:rsidTr="00CC480E">
        <w:tc>
          <w:tcPr>
            <w:tcW w:w="8647" w:type="dxa"/>
          </w:tcPr>
          <w:p w:rsidR="00CB45FD" w:rsidRPr="00DF5F40" w:rsidRDefault="00C92B7E" w:rsidP="00CB45FD">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592FC5">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CB45FD" w:rsidRPr="00DF5F40">
              <w:rPr>
                <w:rFonts w:ascii="Times New Roman" w:hAnsi="Times New Roman" w:cs="Times New Roman"/>
              </w:rPr>
              <w:t>С-3.1</w:t>
            </w:r>
          </w:p>
          <w:p w:rsidR="00CB45FD" w:rsidRPr="00DF5F40" w:rsidRDefault="00C92B7E" w:rsidP="00CC480E">
            <w:pPr>
              <w:pStyle w:val="ConsPlusTitle"/>
              <w:jc w:val="center"/>
              <w:outlineLvl w:val="6"/>
              <w:rPr>
                <w:rFonts w:ascii="Times New Roman" w:hAnsi="Times New Roman" w:cs="Times New Roman"/>
              </w:rPr>
            </w:pPr>
            <w:r w:rsidRPr="00DF5F40">
              <w:rPr>
                <w:rFonts w:ascii="Times New Roman" w:hAnsi="Times New Roman" w:cs="Times New Roman"/>
              </w:rPr>
              <w:t xml:space="preserve"> (Зона рекультивации нарушенных территорий)</w:t>
            </w:r>
          </w:p>
        </w:tc>
        <w:tc>
          <w:tcPr>
            <w:tcW w:w="1276" w:type="dxa"/>
            <w:shd w:val="clear" w:color="auto" w:fill="8DEDBA"/>
          </w:tcPr>
          <w:p w:rsidR="00CB45FD" w:rsidRPr="00DF5F40" w:rsidRDefault="00CB45FD" w:rsidP="00601C0D">
            <w:pPr>
              <w:pStyle w:val="ConsPlusNormal"/>
              <w:jc w:val="center"/>
            </w:pPr>
          </w:p>
        </w:tc>
      </w:tr>
    </w:tbl>
    <w:p w:rsidR="00CC480E" w:rsidRPr="00DF5F40" w:rsidRDefault="00CC480E" w:rsidP="00872E63">
      <w:pPr>
        <w:pStyle w:val="ConsPlusNormal"/>
        <w:ind w:firstLine="567"/>
        <w:jc w:val="both"/>
        <w:rPr>
          <w:highlight w:val="yellow"/>
        </w:rPr>
      </w:pPr>
    </w:p>
    <w:p w:rsidR="00E85A51" w:rsidRPr="00DF5F40" w:rsidRDefault="00E85A51" w:rsidP="00872E63">
      <w:pPr>
        <w:pStyle w:val="ConsPlusNormal"/>
        <w:ind w:firstLine="567"/>
        <w:jc w:val="both"/>
      </w:pPr>
      <w:r w:rsidRPr="00DF5F40">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A23BEE" w:rsidRPr="00A23BEE" w:rsidRDefault="00E85A51" w:rsidP="00A23BEE">
      <w:pPr>
        <w:pStyle w:val="ConsPlusNormal"/>
        <w:spacing w:before="240"/>
        <w:ind w:firstLine="540"/>
        <w:jc w:val="both"/>
      </w:pPr>
      <w:proofErr w:type="gramStart"/>
      <w:r w:rsidRPr="00DF5F40">
        <w:lastRenderedPageBreak/>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F5F40">
        <w:t>рекультивационных</w:t>
      </w:r>
      <w:proofErr w:type="spellEnd"/>
      <w:r w:rsidRPr="00DF5F40">
        <w:t xml:space="preserve"> работ (на основании ст. 38 </w:t>
      </w:r>
      <w:r w:rsidR="00CA293D" w:rsidRPr="00DF5F40">
        <w:t>Федерального закона от 10.01.2002 № 7-ФЗ</w:t>
      </w:r>
      <w:r w:rsidRPr="00DF5F40">
        <w:t xml:space="preserve"> </w:t>
      </w:r>
      <w:r w:rsidR="00E90A2A">
        <w:t>«</w:t>
      </w:r>
      <w:r w:rsidRPr="00DF5F40">
        <w:t>Об охране окружающей среды</w:t>
      </w:r>
      <w:r w:rsidR="00E90A2A">
        <w:t>»</w:t>
      </w:r>
      <w:r w:rsidRPr="00DF5F40">
        <w:t xml:space="preserve">  и во исполнение </w:t>
      </w:r>
      <w:r w:rsidR="00E95C72">
        <w:t>п</w:t>
      </w:r>
      <w:r w:rsidRPr="00DF5F40">
        <w:t xml:space="preserve">остановления Правительства Российской Федерации от </w:t>
      </w:r>
      <w:r w:rsidR="00A23BEE">
        <w:t>29.05.2025</w:t>
      </w:r>
      <w:r w:rsidRPr="00DF5F40">
        <w:t xml:space="preserve"> </w:t>
      </w:r>
      <w:r w:rsidR="00CE7E0B" w:rsidRPr="00DF5F40">
        <w:t>№</w:t>
      </w:r>
      <w:r w:rsidRPr="00DF5F40">
        <w:t xml:space="preserve"> </w:t>
      </w:r>
      <w:r w:rsidR="00A23BEE">
        <w:t xml:space="preserve">781 </w:t>
      </w:r>
      <w:r w:rsidR="00E90A2A">
        <w:t>«</w:t>
      </w:r>
      <w:r w:rsidR="00A23BEE" w:rsidRPr="00A23BEE">
        <w:rPr>
          <w:bCs/>
        </w:rPr>
        <w:t>Об утверждении правил</w:t>
      </w:r>
      <w:r w:rsidR="00A23BEE">
        <w:rPr>
          <w:bCs/>
        </w:rPr>
        <w:t xml:space="preserve"> п</w:t>
      </w:r>
      <w:r w:rsidR="00A23BEE" w:rsidRPr="00A23BEE">
        <w:rPr>
          <w:bCs/>
        </w:rPr>
        <w:t>роведения рекультивации и консервации земель</w:t>
      </w:r>
      <w:r w:rsidR="00E90A2A">
        <w:rPr>
          <w:bCs/>
        </w:rPr>
        <w:t>»</w:t>
      </w:r>
      <w:r w:rsidR="00A23BEE">
        <w:rPr>
          <w:bCs/>
        </w:rPr>
        <w:t>.</w:t>
      </w:r>
      <w:r w:rsidR="00A23BEE" w:rsidRPr="00A23BEE">
        <w:rPr>
          <w:bCs/>
        </w:rPr>
        <w:t xml:space="preserve"> </w:t>
      </w:r>
      <w:proofErr w:type="gramEnd"/>
    </w:p>
    <w:p w:rsidR="00A37190" w:rsidRPr="00DF5F40" w:rsidRDefault="00A37190" w:rsidP="00A37190">
      <w:pPr>
        <w:pStyle w:val="ConsPlusNormal"/>
        <w:ind w:firstLine="540"/>
        <w:jc w:val="both"/>
      </w:pPr>
    </w:p>
    <w:p w:rsidR="00A37190" w:rsidRPr="00DF5F40" w:rsidRDefault="00A37190" w:rsidP="00A37190">
      <w:pPr>
        <w:pStyle w:val="ConsPlusNormal"/>
        <w:ind w:firstLine="540"/>
        <w:jc w:val="both"/>
      </w:pPr>
      <w:r w:rsidRPr="00DF5F40">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 xml:space="preserve">Код </w:t>
            </w:r>
          </w:p>
        </w:tc>
      </w:tr>
      <w:tr w:rsidR="00422D2F" w:rsidRPr="00DF5F40" w:rsidTr="00422D2F">
        <w:tc>
          <w:tcPr>
            <w:tcW w:w="5245" w:type="dxa"/>
            <w:tcBorders>
              <w:top w:val="single" w:sz="4" w:space="0" w:color="auto"/>
              <w:left w:val="single" w:sz="4" w:space="0" w:color="auto"/>
              <w:right w:val="single" w:sz="4" w:space="0" w:color="auto"/>
            </w:tcBorders>
          </w:tcPr>
          <w:p w:rsidR="00E066AE" w:rsidRPr="00DF5F40" w:rsidRDefault="00E066AE" w:rsidP="00391F8A">
            <w:pPr>
              <w:pStyle w:val="ConsPlusNormal"/>
              <w:jc w:val="center"/>
              <w:rPr>
                <w:rFonts w:eastAsia="Times New Roman"/>
              </w:rPr>
            </w:pPr>
            <w:proofErr w:type="gramStart"/>
            <w:r w:rsidRPr="00DF5F40">
              <w:rPr>
                <w:rFonts w:eastAsia="Times New Roman"/>
              </w:rPr>
              <w:t>Основные</w:t>
            </w:r>
            <w:proofErr w:type="gramEnd"/>
            <w:r w:rsidRPr="00DF5F40">
              <w:rPr>
                <w:rFonts w:eastAsia="Times New Roman"/>
              </w:rPr>
              <w:t xml:space="preserve"> </w:t>
            </w:r>
            <w:r w:rsidRPr="00DF5F40">
              <w:t>ВРИ ЗУ</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9.1</w:t>
            </w:r>
          </w:p>
        </w:tc>
      </w:tr>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422D2F">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12.0.1</w:t>
            </w:r>
          </w:p>
        </w:tc>
      </w:tr>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391F8A">
            <w:pPr>
              <w:pStyle w:val="ConsPlusNormal"/>
              <w:jc w:val="center"/>
              <w:rPr>
                <w:rFonts w:eastAsia="Times New Roman"/>
              </w:rPr>
            </w:pPr>
            <w:proofErr w:type="gramStart"/>
            <w:r w:rsidRPr="00DF5F40">
              <w:rPr>
                <w:rFonts w:eastAsia="Times New Roman"/>
              </w:rPr>
              <w:t>Вспомогательные</w:t>
            </w:r>
            <w:proofErr w:type="gramEnd"/>
            <w:r w:rsidRPr="00DF5F40">
              <w:rPr>
                <w:rFonts w:eastAsia="Times New Roman"/>
              </w:rPr>
              <w:t xml:space="preserve"> </w:t>
            </w:r>
            <w:r w:rsidRPr="00DF5F40">
              <w:t>ВРИ ЗУ</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E066AE">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w:t>
            </w:r>
          </w:p>
        </w:tc>
      </w:tr>
    </w:tbl>
    <w:p w:rsidR="00E066AE" w:rsidRPr="00DF5F40" w:rsidRDefault="00E066AE" w:rsidP="001B3F6D">
      <w:pPr>
        <w:pStyle w:val="ConsPlusTitle"/>
        <w:jc w:val="center"/>
        <w:outlineLvl w:val="7"/>
        <w:rPr>
          <w:rFonts w:ascii="Times New Roman" w:hAnsi="Times New Roman" w:cs="Times New Roman"/>
          <w:b w:val="0"/>
        </w:rPr>
      </w:pPr>
    </w:p>
    <w:p w:rsidR="001B3F6D" w:rsidRPr="00DF5F40" w:rsidRDefault="001B3F6D"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1B3F6D" w:rsidRPr="00DF5F40" w:rsidRDefault="001B3F6D"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1B3F6D" w:rsidRPr="00DF5F40" w:rsidRDefault="001F2DC2"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1B3F6D" w:rsidRPr="00DF5F40">
        <w:rPr>
          <w:rFonts w:ascii="Times New Roman" w:hAnsi="Times New Roman" w:cs="Times New Roman"/>
          <w:b w:val="0"/>
        </w:rPr>
        <w:t xml:space="preserve">, </w:t>
      </w:r>
      <w:proofErr w:type="gramStart"/>
      <w:r w:rsidR="001B3F6D" w:rsidRPr="00DF5F40">
        <w:rPr>
          <w:rFonts w:ascii="Times New Roman" w:hAnsi="Times New Roman" w:cs="Times New Roman"/>
          <w:b w:val="0"/>
        </w:rPr>
        <w:t>расположенных</w:t>
      </w:r>
      <w:proofErr w:type="gramEnd"/>
      <w:r w:rsidR="001B3F6D" w:rsidRPr="00DF5F40">
        <w:rPr>
          <w:rFonts w:ascii="Times New Roman" w:hAnsi="Times New Roman" w:cs="Times New Roman"/>
          <w:b w:val="0"/>
        </w:rPr>
        <w:t xml:space="preserve"> в территориальной зоне С-3.1</w:t>
      </w:r>
    </w:p>
    <w:p w:rsidR="001B3F6D" w:rsidRPr="00DF5F40" w:rsidRDefault="001B3F6D" w:rsidP="001B3F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Значение показателя</w:t>
            </w:r>
          </w:p>
        </w:tc>
      </w:tr>
      <w:tr w:rsidR="0011202A" w:rsidRPr="00DF5F40" w:rsidTr="0050137F">
        <w:tc>
          <w:tcPr>
            <w:tcW w:w="709" w:type="dxa"/>
            <w:tcBorders>
              <w:top w:val="single" w:sz="4" w:space="0" w:color="auto"/>
              <w:left w:val="single" w:sz="4" w:space="0" w:color="auto"/>
              <w:bottom w:val="single" w:sz="4" w:space="0" w:color="auto"/>
              <w:right w:val="single" w:sz="4" w:space="0" w:color="auto"/>
            </w:tcBorders>
          </w:tcPr>
          <w:p w:rsidR="0011202A" w:rsidRPr="00DF5F40" w:rsidRDefault="0011202A"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1202A" w:rsidRPr="00DF5F40" w:rsidRDefault="0011202A" w:rsidP="0011202A">
            <w:pPr>
              <w:pStyle w:val="ConsPlusNormal"/>
            </w:pPr>
            <w:r w:rsidRPr="00DF5F40">
              <w:t>Минимальное расстояние:</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proofErr w:type="spellStart"/>
            <w:r w:rsidRPr="00DF5F40">
              <w:t>кв</w:t>
            </w:r>
            <w:proofErr w:type="gramStart"/>
            <w:r w:rsidRPr="00DF5F40">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bl>
    <w:p w:rsidR="00A9080C" w:rsidRPr="00DF5F40" w:rsidRDefault="00A9080C" w:rsidP="00A9080C">
      <w:pPr>
        <w:pStyle w:val="ConsPlusNormal"/>
        <w:jc w:val="center"/>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C480E" w:rsidRPr="00DF5F40" w:rsidTr="00CC480E">
        <w:tc>
          <w:tcPr>
            <w:tcW w:w="8647" w:type="dxa"/>
            <w:shd w:val="clear" w:color="auto" w:fill="auto"/>
          </w:tcPr>
          <w:p w:rsidR="00CC480E" w:rsidRPr="00DF5F40" w:rsidRDefault="00CC480E" w:rsidP="00CC480E">
            <w:pPr>
              <w:pStyle w:val="ConsPlusNormal"/>
              <w:jc w:val="center"/>
              <w:rPr>
                <w:b/>
              </w:rPr>
            </w:pPr>
            <w:r w:rsidRPr="00DF5F40">
              <w:rPr>
                <w:b/>
              </w:rPr>
              <w:t xml:space="preserve">Статья </w:t>
            </w:r>
            <w:r w:rsidR="00592FC5">
              <w:rPr>
                <w:b/>
              </w:rPr>
              <w:t>3</w:t>
            </w:r>
            <w:r w:rsidRPr="00DF5F40">
              <w:rPr>
                <w:b/>
              </w:rPr>
              <w:t>. Градостроительный регламент территориальной зоны С-3.2</w:t>
            </w:r>
          </w:p>
          <w:p w:rsidR="00CC480E" w:rsidRPr="00DF5F40" w:rsidRDefault="00CC480E" w:rsidP="00CC480E">
            <w:pPr>
              <w:pStyle w:val="ConsPlusNormal"/>
              <w:jc w:val="center"/>
            </w:pPr>
            <w:r w:rsidRPr="00DF5F40">
              <w:rPr>
                <w:b/>
              </w:rPr>
              <w:t>(Зона режимных территорий)</w:t>
            </w:r>
          </w:p>
        </w:tc>
        <w:tc>
          <w:tcPr>
            <w:tcW w:w="1276" w:type="dxa"/>
            <w:shd w:val="clear" w:color="auto" w:fill="D0D0FF"/>
          </w:tcPr>
          <w:p w:rsidR="00CC480E" w:rsidRPr="00DF5F40" w:rsidRDefault="00CC480E" w:rsidP="001A6CE6">
            <w:pPr>
              <w:pStyle w:val="ConsPlusNormal"/>
              <w:jc w:val="center"/>
            </w:pPr>
          </w:p>
        </w:tc>
      </w:tr>
    </w:tbl>
    <w:p w:rsidR="001A6CE6" w:rsidRPr="00DF5F40" w:rsidRDefault="001A6CE6">
      <w:pPr>
        <w:pStyle w:val="ConsPlusNormal"/>
        <w:ind w:firstLine="540"/>
        <w:jc w:val="both"/>
      </w:pPr>
    </w:p>
    <w:p w:rsidR="00E85A51" w:rsidRPr="00DF5F40" w:rsidRDefault="00E85A51">
      <w:pPr>
        <w:pStyle w:val="ConsPlusNormal"/>
        <w:ind w:firstLine="540"/>
        <w:jc w:val="both"/>
      </w:pPr>
      <w:proofErr w:type="gramStart"/>
      <w:r w:rsidRPr="00DF5F40">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395"/>
        <w:gridCol w:w="4252"/>
        <w:gridCol w:w="1276"/>
      </w:tblGrid>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ВРИ ЗУ</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 xml:space="preserve">Код </w:t>
            </w:r>
          </w:p>
        </w:tc>
      </w:tr>
      <w:tr w:rsidR="006F11FA" w:rsidRPr="00DF5F40" w:rsidTr="002F15C8">
        <w:tc>
          <w:tcPr>
            <w:tcW w:w="4395" w:type="dxa"/>
            <w:vMerge w:val="restart"/>
            <w:tcBorders>
              <w:top w:val="single" w:sz="4" w:space="0" w:color="auto"/>
              <w:left w:val="single" w:sz="4" w:space="0" w:color="auto"/>
              <w:right w:val="single" w:sz="4" w:space="0" w:color="auto"/>
            </w:tcBorders>
          </w:tcPr>
          <w:p w:rsidR="006F11FA" w:rsidRPr="00DF5F40" w:rsidRDefault="006F11FA" w:rsidP="00601C0D">
            <w:pPr>
              <w:pStyle w:val="ConsPlusNormal"/>
              <w:jc w:val="center"/>
              <w:rPr>
                <w:rFonts w:eastAsia="Times New Roman"/>
              </w:rPr>
            </w:pPr>
          </w:p>
          <w:p w:rsidR="006F11FA" w:rsidRPr="00DF5F40" w:rsidRDefault="006F11FA" w:rsidP="002F04ED">
            <w:pPr>
              <w:pStyle w:val="ConsPlusNormal"/>
              <w:rPr>
                <w:rFonts w:eastAsia="Times New Roman"/>
              </w:rPr>
            </w:pPr>
          </w:p>
          <w:p w:rsidR="006F11FA" w:rsidRPr="00DF5F40" w:rsidRDefault="006F11FA" w:rsidP="00601C0D">
            <w:pPr>
              <w:pStyle w:val="ConsPlusNormal"/>
              <w:jc w:val="center"/>
              <w:rPr>
                <w:rFonts w:eastAsia="Times New Roman"/>
              </w:rPr>
            </w:pPr>
          </w:p>
          <w:p w:rsidR="002F04ED" w:rsidRPr="00DF5F40" w:rsidRDefault="006F11FA" w:rsidP="00601C0D">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w:t>
            </w:r>
          </w:p>
          <w:p w:rsidR="006F11FA" w:rsidRPr="00DF5F40" w:rsidRDefault="006F11FA"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обороны и безопасности</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8.0</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вооруженных сил</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8.1</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8.3</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деятельности по исполнению наказаний</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8.4</w:t>
            </w:r>
          </w:p>
        </w:tc>
      </w:tr>
      <w:tr w:rsidR="006F11FA" w:rsidRPr="00DF5F40" w:rsidTr="002F15C8">
        <w:tc>
          <w:tcPr>
            <w:tcW w:w="4395" w:type="dxa"/>
            <w:vMerge/>
            <w:tcBorders>
              <w:left w:val="single" w:sz="4" w:space="0" w:color="auto"/>
              <w:bottom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3.1.1</w:t>
            </w:r>
          </w:p>
        </w:tc>
      </w:tr>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C86BC9" w:rsidRPr="00DF5F40" w:rsidRDefault="003A73BC" w:rsidP="002F15C8">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3A73BC" w:rsidRPr="00DF5F40" w:rsidRDefault="003A73BC"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12.0.1</w:t>
            </w:r>
          </w:p>
        </w:tc>
      </w:tr>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C86BC9" w:rsidRPr="00DF5F40" w:rsidRDefault="003A73BC" w:rsidP="00601C0D">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w:t>
            </w:r>
          </w:p>
          <w:p w:rsidR="003A73BC" w:rsidRPr="00DF5F40" w:rsidRDefault="003A73BC"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764186" w:rsidP="00764186">
            <w:pPr>
              <w:pStyle w:val="ConsPlusNormal"/>
            </w:pPr>
            <w:r w:rsidRPr="00DF5F40">
              <w:rPr>
                <w:rFonts w:eastAsia="Times New Roman"/>
              </w:rPr>
              <w:t>Н</w:t>
            </w:r>
            <w:r w:rsidR="003A73BC"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w:t>
            </w:r>
          </w:p>
        </w:tc>
      </w:tr>
    </w:tbl>
    <w:p w:rsidR="003A73BC" w:rsidRPr="00DF5F40" w:rsidRDefault="003A73BC" w:rsidP="002F15C8">
      <w:pPr>
        <w:pStyle w:val="ConsPlusTitle"/>
        <w:jc w:val="both"/>
        <w:outlineLvl w:val="7"/>
        <w:rPr>
          <w:rFonts w:ascii="Times New Roman" w:hAnsi="Times New Roman" w:cs="Times New Roman"/>
          <w:b w:val="0"/>
        </w:rPr>
      </w:pPr>
    </w:p>
    <w:p w:rsidR="00301CD9" w:rsidRPr="00DF5F40" w:rsidRDefault="00301CD9" w:rsidP="00301CD9">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расположенных в территориальной зоне С-3.2</w:t>
      </w:r>
      <w:r w:rsidR="002E027A" w:rsidRPr="00DF5F40">
        <w:rPr>
          <w:rFonts w:ascii="Times New Roman" w:hAnsi="Times New Roman" w:cs="Times New Roman"/>
          <w:b w:val="0"/>
        </w:rPr>
        <w:t xml:space="preserve"> </w:t>
      </w:r>
      <w:r w:rsidRPr="00DF5F40">
        <w:rPr>
          <w:rFonts w:ascii="Times New Roman" w:hAnsi="Times New Roman" w:cs="Times New Roman"/>
          <w:b w:val="0"/>
        </w:rPr>
        <w:t xml:space="preserve">– </w:t>
      </w:r>
      <w:r w:rsidRPr="00DF5F40">
        <w:rPr>
          <w:rFonts w:ascii="Times New Roman" w:eastAsia="Times New Roman" w:hAnsi="Times New Roman" w:cs="Times New Roman"/>
          <w:b w:val="0"/>
        </w:rPr>
        <w:t>не устанавливаются.</w:t>
      </w:r>
    </w:p>
    <w:p w:rsidR="007116C7" w:rsidRPr="00DF5F40" w:rsidRDefault="007116C7" w:rsidP="007116C7">
      <w:pPr>
        <w:pStyle w:val="ConsPlusTitle"/>
        <w:tabs>
          <w:tab w:val="left" w:pos="2478"/>
        </w:tabs>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B766D" w:rsidRPr="00DF5F40" w:rsidTr="00BB766D">
        <w:tc>
          <w:tcPr>
            <w:tcW w:w="8647" w:type="dxa"/>
            <w:shd w:val="clear" w:color="auto" w:fill="auto"/>
          </w:tcPr>
          <w:p w:rsidR="00BB766D" w:rsidRPr="00DF5F40" w:rsidRDefault="00BB766D" w:rsidP="00BB766D">
            <w:pPr>
              <w:pStyle w:val="ConsPlusNormal"/>
              <w:tabs>
                <w:tab w:val="left" w:pos="187"/>
                <w:tab w:val="center" w:pos="4853"/>
              </w:tabs>
              <w:jc w:val="center"/>
              <w:rPr>
                <w:b/>
              </w:rPr>
            </w:pPr>
            <w:r w:rsidRPr="00DF5F40">
              <w:rPr>
                <w:b/>
              </w:rPr>
              <w:t xml:space="preserve">Статья </w:t>
            </w:r>
            <w:r w:rsidR="00B40F40">
              <w:rPr>
                <w:b/>
              </w:rPr>
              <w:t>4</w:t>
            </w:r>
            <w:r w:rsidRPr="00DF5F40">
              <w:rPr>
                <w:b/>
              </w:rPr>
              <w:t>. Градостроительный регламент территориальной зоны</w:t>
            </w:r>
            <w:proofErr w:type="gramStart"/>
            <w:r w:rsidRPr="00DF5F40">
              <w:rPr>
                <w:b/>
              </w:rPr>
              <w:t xml:space="preserve"> А</w:t>
            </w:r>
            <w:proofErr w:type="gramEnd"/>
          </w:p>
          <w:p w:rsidR="00BB766D" w:rsidRPr="00DF5F40" w:rsidRDefault="00BB766D" w:rsidP="00BB766D">
            <w:pPr>
              <w:pStyle w:val="ConsPlusNormal"/>
              <w:jc w:val="center"/>
              <w:rPr>
                <w:b/>
              </w:rPr>
            </w:pPr>
            <w:r w:rsidRPr="00DF5F40">
              <w:rPr>
                <w:b/>
              </w:rPr>
              <w:t>(Зона акваторий)</w:t>
            </w:r>
          </w:p>
        </w:tc>
        <w:tc>
          <w:tcPr>
            <w:tcW w:w="1276" w:type="dxa"/>
            <w:shd w:val="clear" w:color="auto" w:fill="D0F8FD"/>
          </w:tcPr>
          <w:p w:rsidR="00BB766D" w:rsidRPr="00DF5F40" w:rsidRDefault="00BB766D" w:rsidP="00BB766D">
            <w:pPr>
              <w:pStyle w:val="ConsPlusNormal"/>
              <w:tabs>
                <w:tab w:val="left" w:pos="187"/>
                <w:tab w:val="center" w:pos="4853"/>
              </w:tabs>
            </w:pPr>
            <w:r w:rsidRPr="00DF5F40">
              <w:rPr>
                <w:b/>
              </w:rPr>
              <w:tab/>
            </w:r>
            <w:r w:rsidRPr="00DF5F40">
              <w:rPr>
                <w:b/>
              </w:rPr>
              <w:tab/>
            </w:r>
          </w:p>
          <w:p w:rsidR="00BB766D" w:rsidRPr="00DF5F40" w:rsidRDefault="00BB766D" w:rsidP="00794CCF">
            <w:pPr>
              <w:pStyle w:val="ConsPlusNormal"/>
              <w:jc w:val="center"/>
            </w:pPr>
          </w:p>
        </w:tc>
      </w:tr>
    </w:tbl>
    <w:p w:rsidR="00C92B7E" w:rsidRPr="00DF5F40" w:rsidRDefault="00C92B7E">
      <w:pPr>
        <w:pStyle w:val="ConsPlusNormal"/>
        <w:ind w:firstLine="540"/>
        <w:jc w:val="both"/>
        <w:rPr>
          <w:highlight w:val="yellow"/>
        </w:rPr>
      </w:pPr>
    </w:p>
    <w:p w:rsidR="009F3991" w:rsidRPr="009F3991" w:rsidRDefault="003A74A9" w:rsidP="009F3991">
      <w:pPr>
        <w:pStyle w:val="ConsPlusNormal"/>
        <w:ind w:firstLine="540"/>
        <w:jc w:val="both"/>
        <w:rPr>
          <w:highlight w:val="yellow"/>
        </w:rPr>
      </w:pPr>
      <w:r>
        <w:t xml:space="preserve">1. </w:t>
      </w:r>
      <w:r w:rsidR="00E85A51" w:rsidRPr="00DF5F40">
        <w:t>Предназначение зоны и требования к режиму содержания установлены:</w:t>
      </w:r>
      <w:r w:rsidR="004E1576" w:rsidRPr="00DF5F40">
        <w:t xml:space="preserve"> </w:t>
      </w:r>
      <w:r w:rsidR="00E85A51" w:rsidRPr="00DF5F40">
        <w:t>Водны</w:t>
      </w:r>
      <w:r w:rsidR="00601C0D" w:rsidRPr="00DF5F40">
        <w:t>м</w:t>
      </w:r>
      <w:r w:rsidR="00E85A51" w:rsidRPr="00DF5F40">
        <w:t xml:space="preserve"> </w:t>
      </w:r>
      <w:hyperlink r:id="rId23" w:history="1">
        <w:r w:rsidR="00E85A51" w:rsidRPr="009F3991">
          <w:t>кодекс</w:t>
        </w:r>
      </w:hyperlink>
      <w:r w:rsidR="00601C0D" w:rsidRPr="009F3991">
        <w:t>ом</w:t>
      </w:r>
      <w:r w:rsidR="00E85A51" w:rsidRPr="009F3991">
        <w:t xml:space="preserve"> Российской Федерации;</w:t>
      </w:r>
      <w:r w:rsidR="009F3991" w:rsidRPr="009F3991">
        <w:t xml:space="preserve"> </w:t>
      </w:r>
      <w:r w:rsidR="00537A78" w:rsidRPr="009F3991">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9F3991" w:rsidRPr="009F3991">
        <w:t>, утвержденны</w:t>
      </w:r>
      <w:r w:rsidR="00E436FD">
        <w:t>м</w:t>
      </w:r>
      <w:r w:rsidR="009F3991" w:rsidRPr="009F3991">
        <w:t xml:space="preserve"> </w:t>
      </w:r>
      <w:r w:rsidR="00E95C72">
        <w:t>п</w:t>
      </w:r>
      <w:r w:rsidR="009F3991" w:rsidRPr="009F3991">
        <w:t>остановлением Главного государственного санитарного врача РФ от 28.01.2021 № 3.</w:t>
      </w:r>
    </w:p>
    <w:p w:rsidR="00E85A51" w:rsidRPr="00766453" w:rsidRDefault="003A74A9">
      <w:pPr>
        <w:pStyle w:val="ConsPlusNormal"/>
        <w:spacing w:before="240"/>
        <w:ind w:firstLine="540"/>
        <w:jc w:val="both"/>
      </w:pPr>
      <w:r>
        <w:t>2</w:t>
      </w:r>
      <w:r w:rsidR="00E85A51" w:rsidRPr="00766453">
        <w:t>.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766453" w:rsidRDefault="003A74A9">
      <w:pPr>
        <w:pStyle w:val="ConsPlusNormal"/>
        <w:spacing w:before="240"/>
        <w:ind w:firstLine="540"/>
        <w:jc w:val="both"/>
      </w:pPr>
      <w:r>
        <w:t>3</w:t>
      </w:r>
      <w:r w:rsidR="00E85A51" w:rsidRPr="00766453">
        <w:t xml:space="preserve">.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4" w:history="1">
        <w:r w:rsidR="00E85A51" w:rsidRPr="00766453">
          <w:t>кодексом</w:t>
        </w:r>
      </w:hyperlink>
      <w:r w:rsidR="00E85A51" w:rsidRPr="00766453">
        <w:t xml:space="preserve"> Российской Федерации, другими федеральными законами.</w:t>
      </w:r>
    </w:p>
    <w:p w:rsidR="00E85A51" w:rsidRPr="00766453" w:rsidRDefault="003A74A9">
      <w:pPr>
        <w:pStyle w:val="ConsPlusNormal"/>
        <w:spacing w:before="240"/>
        <w:ind w:firstLine="540"/>
        <w:jc w:val="both"/>
      </w:pPr>
      <w:r>
        <w:t>4</w:t>
      </w:r>
      <w:r w:rsidR="00E85A51" w:rsidRPr="00766453">
        <w:t xml:space="preserve">. </w:t>
      </w:r>
      <w:proofErr w:type="gramStart"/>
      <w:r w:rsidR="00E85A51" w:rsidRPr="00766453">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766453" w:rsidRDefault="003A74A9">
      <w:pPr>
        <w:pStyle w:val="ConsPlusNormal"/>
        <w:spacing w:before="240"/>
        <w:ind w:firstLine="540"/>
        <w:jc w:val="both"/>
      </w:pPr>
      <w:r>
        <w:t>5</w:t>
      </w:r>
      <w:r w:rsidR="00E85A51" w:rsidRPr="00766453">
        <w:t xml:space="preserve">. </w:t>
      </w:r>
      <w:proofErr w:type="gramStart"/>
      <w:r w:rsidR="00E85A51" w:rsidRPr="00766453">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766453" w:rsidRDefault="003A74A9">
      <w:pPr>
        <w:pStyle w:val="ConsPlusNormal"/>
        <w:spacing w:before="240"/>
        <w:ind w:firstLine="540"/>
        <w:jc w:val="both"/>
      </w:pPr>
      <w:r>
        <w:lastRenderedPageBreak/>
        <w:t>6</w:t>
      </w:r>
      <w:r w:rsidR="00E85A51" w:rsidRPr="00766453">
        <w:t>.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766453" w:rsidRDefault="003A74A9">
      <w:pPr>
        <w:pStyle w:val="ConsPlusNormal"/>
        <w:spacing w:before="240"/>
        <w:ind w:firstLine="540"/>
        <w:jc w:val="both"/>
      </w:pPr>
      <w:r>
        <w:t>7</w:t>
      </w:r>
      <w:r w:rsidR="00E85A51" w:rsidRPr="00766453">
        <w:t>.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F5F40" w:rsidRDefault="003A74A9">
      <w:pPr>
        <w:pStyle w:val="ConsPlusNormal"/>
        <w:spacing w:before="240"/>
        <w:ind w:firstLine="540"/>
        <w:jc w:val="both"/>
      </w:pPr>
      <w:r>
        <w:t>8</w:t>
      </w:r>
      <w:r w:rsidR="00E85A51" w:rsidRPr="00766453">
        <w:t xml:space="preserve">. Запрещается приватизация земельных участков и </w:t>
      </w:r>
      <w:r w:rsidR="001F2DC2" w:rsidRPr="00766453">
        <w:t>ОКС</w:t>
      </w:r>
      <w:r w:rsidR="00E85A51" w:rsidRPr="00766453">
        <w:t xml:space="preserve"> в пределах береговой полосы, установленной в соответствии с Водным </w:t>
      </w:r>
      <w:hyperlink r:id="rId25" w:history="1">
        <w:r w:rsidR="00E85A51" w:rsidRPr="00766453">
          <w:t>кодексом</w:t>
        </w:r>
      </w:hyperlink>
      <w:r w:rsidR="00E85A51" w:rsidRPr="00766453">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2E2F80" w:rsidRPr="00DF5F40" w:rsidTr="007F26BF">
        <w:tc>
          <w:tcPr>
            <w:tcW w:w="5245" w:type="dxa"/>
            <w:tcBorders>
              <w:top w:val="single" w:sz="4" w:space="0" w:color="auto"/>
              <w:left w:val="single" w:sz="4" w:space="0" w:color="auto"/>
              <w:bottom w:val="single" w:sz="4" w:space="0" w:color="auto"/>
              <w:right w:val="single" w:sz="4" w:space="0" w:color="auto"/>
            </w:tcBorders>
          </w:tcPr>
          <w:p w:rsidR="002E2F80" w:rsidRPr="00DF5F40" w:rsidRDefault="002E2F80"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2E2F80" w:rsidRPr="00DF5F40" w:rsidRDefault="002E2F80"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2E2F80" w:rsidRPr="00DF5F40" w:rsidRDefault="002E2F80" w:rsidP="00F017D8">
            <w:pPr>
              <w:pStyle w:val="ConsPlusNormal"/>
              <w:jc w:val="center"/>
            </w:pPr>
            <w:r w:rsidRPr="00DF5F40">
              <w:t xml:space="preserve">Код </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E1A29" w:rsidRPr="00DF5F40" w:rsidRDefault="007F26BF" w:rsidP="000A611D">
            <w:pPr>
              <w:pStyle w:val="ConsPlusNormal"/>
              <w:jc w:val="center"/>
              <w:rPr>
                <w:rFonts w:eastAsia="Times New Roman"/>
              </w:rPr>
            </w:pPr>
            <w:r w:rsidRPr="00DF5F40">
              <w:rPr>
                <w:rFonts w:eastAsia="Times New Roman"/>
              </w:rPr>
              <w:t xml:space="preserve">Основные </w:t>
            </w:r>
            <w:r w:rsidR="000A611D" w:rsidRPr="00DF5F40">
              <w:t>ВРИ ЗУ</w:t>
            </w:r>
            <w:r w:rsidR="000A611D" w:rsidRPr="00DF5F40">
              <w:rPr>
                <w:rFonts w:eastAsia="Times New Roman"/>
              </w:rPr>
              <w:t xml:space="preserve"> </w:t>
            </w:r>
            <w:r w:rsidRPr="00DF5F40">
              <w:rPr>
                <w:rFonts w:eastAsia="Times New Roman"/>
              </w:rPr>
              <w:t>в зоне</w:t>
            </w:r>
            <w:proofErr w:type="gramStart"/>
            <w:r w:rsidRPr="00DF5F40">
              <w:rPr>
                <w:rFonts w:eastAsia="Times New Roman"/>
              </w:rPr>
              <w:t xml:space="preserve"> А</w:t>
            </w:r>
            <w:proofErr w:type="gramEnd"/>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Водные объекты</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11.0</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43EB6" w:rsidRPr="00DF5F40" w:rsidRDefault="007F26BF" w:rsidP="007F26BF">
            <w:pPr>
              <w:pStyle w:val="ConsPlusNormal"/>
              <w:jc w:val="center"/>
              <w:rPr>
                <w:rFonts w:eastAsia="Times New Roman"/>
              </w:rPr>
            </w:pPr>
            <w:r w:rsidRPr="00DF5F40">
              <w:rPr>
                <w:rFonts w:eastAsia="Times New Roman"/>
              </w:rPr>
              <w:t xml:space="preserve">Условно разрешенные виды использования </w:t>
            </w:r>
          </w:p>
          <w:p w:rsidR="00BE1A29" w:rsidRPr="00DF5F40" w:rsidRDefault="005323CE" w:rsidP="007F26BF">
            <w:pPr>
              <w:pStyle w:val="ConsPlusNormal"/>
              <w:jc w:val="center"/>
              <w:rPr>
                <w:rFonts w:eastAsia="Times New Roman"/>
              </w:rPr>
            </w:pPr>
            <w:r w:rsidRPr="00DF5F40">
              <w:t>земельных участков</w:t>
            </w:r>
            <w:r w:rsidRPr="00DF5F40">
              <w:rPr>
                <w:rFonts w:eastAsia="Times New Roman"/>
              </w:rPr>
              <w:t xml:space="preserve"> </w:t>
            </w:r>
            <w:r w:rsidR="007F26BF" w:rsidRPr="00DF5F40">
              <w:rPr>
                <w:rFonts w:eastAsia="Times New Roman"/>
              </w:rPr>
              <w:t>в зоне</w:t>
            </w:r>
            <w:proofErr w:type="gramStart"/>
            <w:r w:rsidR="007F26BF" w:rsidRPr="00DF5F40">
              <w:rPr>
                <w:rFonts w:eastAsia="Times New Roman"/>
              </w:rPr>
              <w:t xml:space="preserve"> А</w:t>
            </w:r>
            <w:proofErr w:type="gramEnd"/>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2254A6" w:rsidP="002254A6">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F26BF">
            <w:pPr>
              <w:pStyle w:val="ConsPlusNormal"/>
              <w:jc w:val="center"/>
            </w:pPr>
            <w:r w:rsidRPr="00DF5F40">
              <w:t>-</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E1A29" w:rsidRPr="00DF5F40" w:rsidRDefault="007F26BF" w:rsidP="007F26BF">
            <w:pPr>
              <w:pStyle w:val="ConsPlusNormal"/>
              <w:jc w:val="center"/>
              <w:rPr>
                <w:rFonts w:eastAsia="Times New Roman"/>
              </w:rPr>
            </w:pPr>
            <w:r w:rsidRPr="00DF5F40">
              <w:rPr>
                <w:rFonts w:eastAsia="Times New Roman"/>
              </w:rPr>
              <w:t xml:space="preserve">Вспомогательные </w:t>
            </w:r>
            <w:r w:rsidR="000A611D" w:rsidRPr="00DF5F40">
              <w:t>ВРИ ЗУ</w:t>
            </w:r>
            <w:r w:rsidRPr="00DF5F40">
              <w:rPr>
                <w:rFonts w:eastAsia="Times New Roman"/>
              </w:rPr>
              <w:t xml:space="preserve"> в зоне</w:t>
            </w:r>
            <w:proofErr w:type="gramStart"/>
            <w:r w:rsidRPr="00DF5F40">
              <w:rPr>
                <w:rFonts w:eastAsia="Times New Roman"/>
              </w:rPr>
              <w:t xml:space="preserve"> А</w:t>
            </w:r>
            <w:proofErr w:type="gramEnd"/>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2254A6" w:rsidP="002254A6">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F26BF">
            <w:pPr>
              <w:pStyle w:val="ConsPlusNormal"/>
              <w:jc w:val="center"/>
            </w:pPr>
            <w:r w:rsidRPr="00DF5F40">
              <w:t>-</w:t>
            </w:r>
          </w:p>
        </w:tc>
      </w:tr>
    </w:tbl>
    <w:p w:rsidR="009211CD" w:rsidRPr="00DF5F40" w:rsidRDefault="009211CD" w:rsidP="00D73B57">
      <w:pPr>
        <w:pStyle w:val="ConsPlusTitle"/>
        <w:ind w:firstLine="567"/>
        <w:jc w:val="both"/>
        <w:outlineLvl w:val="3"/>
        <w:rPr>
          <w:rFonts w:ascii="Times New Roman" w:hAnsi="Times New Roman" w:cs="Times New Roman"/>
          <w:highlight w:val="green"/>
        </w:rPr>
      </w:pPr>
    </w:p>
    <w:p w:rsidR="00173C6E" w:rsidRPr="00DF5F40" w:rsidRDefault="00173C6E" w:rsidP="00C30FF6">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В соответствии с </w:t>
      </w:r>
      <w:hyperlink r:id="rId26" w:history="1">
        <w:r w:rsidRPr="00DF5F40">
          <w:rPr>
            <w:rFonts w:ascii="Times New Roman" w:hAnsi="Times New Roman" w:cs="Times New Roman"/>
            <w:b w:val="0"/>
          </w:rPr>
          <w:t>частью 6 статьи 36</w:t>
        </w:r>
      </w:hyperlink>
      <w:r w:rsidRPr="00DF5F40">
        <w:rPr>
          <w:rFonts w:ascii="Times New Roman" w:hAnsi="Times New Roman" w:cs="Times New Roman"/>
          <w:b w:val="0"/>
        </w:rPr>
        <w:t xml:space="preserve"> Градостроительного кодекса Российской Федерации градостроительный регламент не устанавливается на </w:t>
      </w:r>
      <w:proofErr w:type="gramStart"/>
      <w:r w:rsidRPr="00DF5F40">
        <w:rPr>
          <w:rFonts w:ascii="Times New Roman" w:hAnsi="Times New Roman" w:cs="Times New Roman"/>
          <w:b w:val="0"/>
        </w:rPr>
        <w:t>земли</w:t>
      </w:r>
      <w:proofErr w:type="gramEnd"/>
      <w:r w:rsidRPr="00DF5F40">
        <w:rPr>
          <w:rFonts w:ascii="Times New Roman" w:hAnsi="Times New Roman" w:cs="Times New Roman"/>
          <w:b w:val="0"/>
        </w:rPr>
        <w:t xml:space="preserve"> покрытые поверхностными водами.</w:t>
      </w:r>
    </w:p>
    <w:p w:rsidR="00173C6E" w:rsidRPr="00DF5F40" w:rsidRDefault="00173C6E" w:rsidP="00C30FF6">
      <w:pPr>
        <w:pStyle w:val="ConsPlusTitle"/>
        <w:ind w:firstLine="567"/>
        <w:jc w:val="both"/>
        <w:outlineLvl w:val="7"/>
        <w:rPr>
          <w:rFonts w:ascii="Times New Roman" w:hAnsi="Times New Roman" w:cs="Times New Roman"/>
          <w:b w:val="0"/>
        </w:rPr>
      </w:pPr>
    </w:p>
    <w:p w:rsidR="00173C6E" w:rsidRPr="00DF5F40" w:rsidRDefault="00C30FF6" w:rsidP="00173C6E">
      <w:pPr>
        <w:pStyle w:val="ConsPlusTitle"/>
        <w:ind w:firstLine="567"/>
        <w:jc w:val="both"/>
        <w:outlineLvl w:val="7"/>
        <w:rPr>
          <w:rFonts w:ascii="Times New Roman" w:eastAsia="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расположенных в территориальной зоне</w:t>
      </w:r>
      <w:proofErr w:type="gramStart"/>
      <w:r w:rsidRPr="00DF5F40">
        <w:rPr>
          <w:rFonts w:ascii="Times New Roman" w:hAnsi="Times New Roman" w:cs="Times New Roman"/>
          <w:b w:val="0"/>
        </w:rPr>
        <w:t xml:space="preserve"> А</w:t>
      </w:r>
      <w:proofErr w:type="gramEnd"/>
      <w:r w:rsidRPr="00DF5F40">
        <w:rPr>
          <w:rFonts w:ascii="Times New Roman" w:hAnsi="Times New Roman" w:cs="Times New Roman"/>
          <w:b w:val="0"/>
        </w:rPr>
        <w:t xml:space="preserve"> – </w:t>
      </w:r>
      <w:r w:rsidRPr="00DF5F40">
        <w:rPr>
          <w:rFonts w:ascii="Times New Roman" w:eastAsia="Times New Roman" w:hAnsi="Times New Roman" w:cs="Times New Roman"/>
          <w:b w:val="0"/>
        </w:rPr>
        <w:t>не устанавливаются.</w:t>
      </w:r>
    </w:p>
    <w:p w:rsidR="00C30FF6" w:rsidRPr="00DF5F40" w:rsidRDefault="00C30FF6" w:rsidP="003F6C94">
      <w:pPr>
        <w:pStyle w:val="ConsPlusTitle"/>
        <w:jc w:val="center"/>
        <w:outlineLvl w:val="3"/>
        <w:rPr>
          <w:rFonts w:ascii="Times New Roman" w:hAnsi="Times New Roman" w:cs="Times New Roman"/>
          <w:highlight w:val="green"/>
        </w:rPr>
      </w:pPr>
    </w:p>
    <w:p w:rsidR="00B32A9D" w:rsidRPr="00DF5F40" w:rsidRDefault="00902A73" w:rsidP="009F7059">
      <w:pPr>
        <w:pStyle w:val="ConsPlusTitle"/>
        <w:ind w:firstLine="567"/>
        <w:jc w:val="center"/>
        <w:outlineLvl w:val="3"/>
        <w:rPr>
          <w:rFonts w:ascii="Times New Roman" w:hAnsi="Times New Roman" w:cs="Times New Roman"/>
        </w:rPr>
      </w:pPr>
      <w:r w:rsidRPr="00A96FBC">
        <w:rPr>
          <w:rFonts w:ascii="Times New Roman" w:hAnsi="Times New Roman" w:cs="Times New Roman"/>
        </w:rPr>
        <w:t>Глава 1</w:t>
      </w:r>
      <w:r w:rsidR="00E86EE6">
        <w:rPr>
          <w:rFonts w:ascii="Times New Roman" w:hAnsi="Times New Roman" w:cs="Times New Roman"/>
        </w:rPr>
        <w:t>5</w:t>
      </w:r>
      <w:r w:rsidRPr="00A96FBC">
        <w:rPr>
          <w:rFonts w:ascii="Times New Roman" w:hAnsi="Times New Roman" w:cs="Times New Roman"/>
        </w:rPr>
        <w:t xml:space="preserve">. </w:t>
      </w:r>
      <w:r w:rsidR="009211CD" w:rsidRPr="00DF5F40">
        <w:rPr>
          <w:rFonts w:ascii="Times New Roman" w:hAnsi="Times New Roman" w:cs="Times New Roman"/>
        </w:rPr>
        <w:t xml:space="preserve">ОГРАНИЧЕНИЯ ИСПОЛЬЗОВАНИЯ ЗЕМЕЛЬНЫХ УЧАСТКОВ </w:t>
      </w:r>
    </w:p>
    <w:p w:rsidR="002F32D1" w:rsidRPr="00DF5F40" w:rsidRDefault="009211CD" w:rsidP="002F32D1">
      <w:pPr>
        <w:pStyle w:val="ConsPlusTitle"/>
        <w:ind w:firstLine="567"/>
        <w:jc w:val="center"/>
        <w:outlineLvl w:val="3"/>
        <w:rPr>
          <w:rFonts w:ascii="Times New Roman" w:hAnsi="Times New Roman" w:cs="Times New Roman"/>
        </w:rPr>
      </w:pPr>
      <w:r w:rsidRPr="00DF5F40">
        <w:rPr>
          <w:rFonts w:ascii="Times New Roman" w:hAnsi="Times New Roman" w:cs="Times New Roman"/>
        </w:rPr>
        <w:t xml:space="preserve">И </w:t>
      </w:r>
      <w:r w:rsidR="001F2DC2" w:rsidRPr="00DF5F40">
        <w:rPr>
          <w:rFonts w:ascii="Times New Roman" w:hAnsi="Times New Roman" w:cs="Times New Roman"/>
        </w:rPr>
        <w:t>ОКС</w:t>
      </w:r>
      <w:r w:rsidRPr="00DF5F40">
        <w:rPr>
          <w:rFonts w:ascii="Times New Roman" w:hAnsi="Times New Roman" w:cs="Times New Roman"/>
        </w:rPr>
        <w:t xml:space="preserve">, </w:t>
      </w:r>
      <w:proofErr w:type="gramStart"/>
      <w:r w:rsidRPr="00DF5F40">
        <w:rPr>
          <w:rFonts w:ascii="Times New Roman" w:hAnsi="Times New Roman" w:cs="Times New Roman"/>
        </w:rPr>
        <w:t>УСТАНАВЛИВАЕМЫЕ</w:t>
      </w:r>
      <w:proofErr w:type="gramEnd"/>
      <w:r w:rsidRPr="00DF5F40">
        <w:rPr>
          <w:rFonts w:ascii="Times New Roman" w:hAnsi="Times New Roman" w:cs="Times New Roman"/>
        </w:rPr>
        <w:t xml:space="preserve"> В СООТВЕТСТВИИ </w:t>
      </w:r>
    </w:p>
    <w:p w:rsidR="009211CD" w:rsidRPr="00DF5F40" w:rsidRDefault="009211CD" w:rsidP="002F32D1">
      <w:pPr>
        <w:pStyle w:val="ConsPlusTitle"/>
        <w:ind w:firstLine="567"/>
        <w:jc w:val="center"/>
        <w:outlineLvl w:val="3"/>
        <w:rPr>
          <w:rFonts w:ascii="Times New Roman" w:hAnsi="Times New Roman" w:cs="Times New Roman"/>
        </w:rPr>
      </w:pPr>
      <w:r w:rsidRPr="00DF5F40">
        <w:rPr>
          <w:rFonts w:ascii="Times New Roman" w:hAnsi="Times New Roman" w:cs="Times New Roman"/>
        </w:rPr>
        <w:t>С ЗАКОНОДАТЕЛЬСТВОМ РОССИЙСКОЙ ФЕДЕРАЦИИ</w:t>
      </w:r>
    </w:p>
    <w:p w:rsidR="009211CD" w:rsidRPr="00DF5F40" w:rsidRDefault="009211CD" w:rsidP="0041775B">
      <w:pPr>
        <w:pStyle w:val="ConsPlusTitle"/>
        <w:jc w:val="both"/>
        <w:outlineLvl w:val="3"/>
        <w:rPr>
          <w:rFonts w:ascii="Times New Roman" w:hAnsi="Times New Roman" w:cs="Times New Roman"/>
        </w:rPr>
      </w:pPr>
    </w:p>
    <w:p w:rsidR="00E85A51" w:rsidRPr="00DF5F40" w:rsidRDefault="00D73B57" w:rsidP="009121CF">
      <w:pPr>
        <w:pStyle w:val="ConsPlusTitle"/>
        <w:jc w:val="center"/>
        <w:outlineLvl w:val="3"/>
        <w:rPr>
          <w:rFonts w:ascii="Times New Roman" w:hAnsi="Times New Roman" w:cs="Times New Roman"/>
        </w:rPr>
      </w:pPr>
      <w:r w:rsidRPr="00DF5F40">
        <w:rPr>
          <w:rFonts w:ascii="Times New Roman" w:hAnsi="Times New Roman" w:cs="Times New Roman"/>
        </w:rPr>
        <w:t xml:space="preserve">Статья </w:t>
      </w:r>
      <w:r w:rsidR="00797013">
        <w:rPr>
          <w:rFonts w:ascii="Times New Roman" w:hAnsi="Times New Roman" w:cs="Times New Roman"/>
        </w:rPr>
        <w:t>1</w:t>
      </w:r>
      <w:r w:rsidR="00E85A51" w:rsidRPr="00DF5F40">
        <w:rPr>
          <w:rFonts w:ascii="Times New Roman" w:hAnsi="Times New Roman" w:cs="Times New Roman"/>
        </w:rPr>
        <w:t xml:space="preserve">. </w:t>
      </w:r>
      <w:r w:rsidRPr="00DF5F40">
        <w:rPr>
          <w:rFonts w:ascii="Times New Roman" w:hAnsi="Times New Roman" w:cs="Times New Roman"/>
        </w:rPr>
        <w:t>О</w:t>
      </w:r>
      <w:r w:rsidR="0035244B" w:rsidRPr="00DF5F40">
        <w:rPr>
          <w:rFonts w:ascii="Times New Roman" w:hAnsi="Times New Roman" w:cs="Times New Roman"/>
        </w:rPr>
        <w:t>бщие требования к о</w:t>
      </w:r>
      <w:r w:rsidRPr="00DF5F40">
        <w:rPr>
          <w:rFonts w:ascii="Times New Roman" w:hAnsi="Times New Roman" w:cs="Times New Roman"/>
        </w:rPr>
        <w:t>граничения</w:t>
      </w:r>
      <w:r w:rsidR="0035244B" w:rsidRPr="00DF5F40">
        <w:rPr>
          <w:rFonts w:ascii="Times New Roman" w:hAnsi="Times New Roman" w:cs="Times New Roman"/>
        </w:rPr>
        <w:t>м</w:t>
      </w:r>
      <w:r w:rsidRPr="00DF5F40">
        <w:rPr>
          <w:rFonts w:ascii="Times New Roman" w:hAnsi="Times New Roman" w:cs="Times New Roman"/>
        </w:rPr>
        <w:t xml:space="preserve"> использования земельных участков</w:t>
      </w:r>
      <w:r w:rsidR="002F32D1" w:rsidRPr="00DF5F40">
        <w:rPr>
          <w:rFonts w:ascii="Times New Roman" w:hAnsi="Times New Roman" w:cs="Times New Roman"/>
        </w:rPr>
        <w:t xml:space="preserve"> </w:t>
      </w:r>
      <w:r w:rsidRPr="00DF5F40">
        <w:rPr>
          <w:rFonts w:ascii="Times New Roman" w:hAnsi="Times New Roman" w:cs="Times New Roman"/>
        </w:rPr>
        <w:t xml:space="preserve">и </w:t>
      </w:r>
      <w:r w:rsidR="001F2DC2" w:rsidRPr="00DF5F40">
        <w:rPr>
          <w:rFonts w:ascii="Times New Roman" w:hAnsi="Times New Roman" w:cs="Times New Roman"/>
        </w:rPr>
        <w:t>ОКС</w:t>
      </w:r>
    </w:p>
    <w:p w:rsidR="00E85A51" w:rsidRPr="00DF5F40" w:rsidRDefault="00E85A51">
      <w:pPr>
        <w:pStyle w:val="ConsPlusNormal"/>
      </w:pPr>
    </w:p>
    <w:p w:rsidR="00E85A51" w:rsidRPr="002157C3" w:rsidRDefault="00E85A51">
      <w:pPr>
        <w:pStyle w:val="ConsPlusNormal"/>
        <w:ind w:firstLine="540"/>
        <w:jc w:val="both"/>
      </w:pPr>
      <w:r w:rsidRPr="002157C3">
        <w:t xml:space="preserve">1. </w:t>
      </w:r>
      <w:proofErr w:type="gramStart"/>
      <w:r w:rsidRPr="002157C3">
        <w:t xml:space="preserve">Использование земельных участков и </w:t>
      </w:r>
      <w:r w:rsidR="001F2DC2" w:rsidRPr="002157C3">
        <w:t>ОКС</w:t>
      </w:r>
      <w:r w:rsidRPr="002157C3">
        <w:t xml:space="preserve">, расположенных в пределах зон, обозначенных на Карте градостроительного зонирования </w:t>
      </w:r>
      <w:r w:rsidR="00172848" w:rsidRPr="00704FB7">
        <w:rPr>
          <w:color w:val="000000" w:themeColor="text1"/>
        </w:rPr>
        <w:t xml:space="preserve">территории МО ГО «Сыктывкар» </w:t>
      </w:r>
      <w:r w:rsidRPr="002157C3">
        <w:t>(</w:t>
      </w:r>
      <w:hyperlink w:anchor="Par1027" w:tooltip="Статья 41. Карта градостроительного зонирования территории МО ГО &quot;Сыктывкар&quot;" w:history="1">
        <w:r w:rsidRPr="002157C3">
          <w:t xml:space="preserve">статья </w:t>
        </w:r>
        <w:r w:rsidR="00C0176A">
          <w:t>1</w:t>
        </w:r>
      </w:hyperlink>
      <w:r w:rsidR="00C0176A">
        <w:t xml:space="preserve"> главы 16</w:t>
      </w:r>
      <w:r w:rsidRPr="002157C3">
        <w:t xml:space="preserve"> настоящих Правил), осуществляется в соответствии с градостроительными регламентами по </w:t>
      </w:r>
      <w:r w:rsidR="00A81D64" w:rsidRPr="002157C3">
        <w:t>ВРИ ЗУ</w:t>
      </w:r>
      <w:r w:rsidRPr="002157C3">
        <w:t xml:space="preserve"> и </w:t>
      </w:r>
      <w:r w:rsidR="001F2DC2" w:rsidRPr="002157C3">
        <w:t>ОКС</w:t>
      </w:r>
      <w:r w:rsidRPr="002157C3">
        <w:t xml:space="preserve">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00C20201">
          <w:t xml:space="preserve">главами </w:t>
        </w:r>
        <w:r w:rsidR="00710C61" w:rsidRPr="002157C3">
          <w:t>8</w:t>
        </w:r>
      </w:hyperlink>
      <w:r w:rsidR="003562B8" w:rsidRPr="002157C3">
        <w:t xml:space="preserve"> – </w:t>
      </w:r>
      <w:r w:rsidR="00C20201">
        <w:t>14</w:t>
      </w:r>
      <w:r w:rsidR="003562B8" w:rsidRPr="002157C3">
        <w:t xml:space="preserve"> </w:t>
      </w:r>
      <w:r w:rsidRPr="002157C3">
        <w:t>настоящих Правил с учетом ограничений, установленных законами, иными нормативными правовыми актами применительно к зонам с</w:t>
      </w:r>
      <w:proofErr w:type="gramEnd"/>
      <w:r w:rsidRPr="002157C3">
        <w:t xml:space="preserve"> особым использованием территорий.</w:t>
      </w:r>
    </w:p>
    <w:p w:rsidR="0080360D" w:rsidRPr="00DF5F40" w:rsidRDefault="00E85A51" w:rsidP="0080360D">
      <w:pPr>
        <w:pStyle w:val="ConsPlusNormal"/>
        <w:spacing w:before="240"/>
        <w:ind w:firstLine="540"/>
        <w:jc w:val="both"/>
      </w:pPr>
      <w:r w:rsidRPr="002157C3">
        <w:t xml:space="preserve">2. </w:t>
      </w:r>
      <w:proofErr w:type="gramStart"/>
      <w:r w:rsidRPr="002157C3">
        <w:t xml:space="preserve">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r w:rsidR="00CD441D" w:rsidRPr="006F577E">
        <w:t>МО ГО «Сыктывкар»</w:t>
      </w:r>
      <w:r w:rsidR="00CD441D" w:rsidRPr="002157C3">
        <w:t xml:space="preserve"> </w:t>
      </w:r>
      <w:r w:rsidRPr="002157C3">
        <w:t>(</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2157C3">
          <w:t xml:space="preserve">статья </w:t>
        </w:r>
        <w:r w:rsidR="00C20201">
          <w:t>3</w:t>
        </w:r>
      </w:hyperlink>
      <w:r w:rsidR="00C20201">
        <w:t xml:space="preserve"> главы 16</w:t>
      </w:r>
      <w:r w:rsidRPr="002157C3">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w:t>
      </w:r>
      <w:proofErr w:type="gramEnd"/>
      <w:r w:rsidRPr="002157C3">
        <w:t>., являются объектами недвижимости, несоответствующими настоящим Правилам.</w:t>
      </w:r>
    </w:p>
    <w:p w:rsidR="008A6F44" w:rsidRPr="00DF5F40" w:rsidRDefault="00E85A51" w:rsidP="008A6F44">
      <w:pPr>
        <w:pStyle w:val="ConsPlusNormal"/>
        <w:spacing w:before="240"/>
        <w:ind w:firstLine="540"/>
        <w:jc w:val="both"/>
      </w:pPr>
      <w:r w:rsidRPr="00DF5F40">
        <w:lastRenderedPageBreak/>
        <w:t xml:space="preserve">3. </w:t>
      </w:r>
      <w:proofErr w:type="gramStart"/>
      <w:r w:rsidRPr="00DF5F40">
        <w:t xml:space="preserve">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w:t>
      </w:r>
      <w:r w:rsidR="00985731" w:rsidRPr="00DF5F40">
        <w:t xml:space="preserve">в соответствии с требованиями действующего законодательства Российской Федерации, законами и иными нормативными правовыми актами Республики Коми, настоящими Правилами и иными муниципальными правовыми актами МО ГО </w:t>
      </w:r>
      <w:r w:rsidR="00E90A2A">
        <w:t>«</w:t>
      </w:r>
      <w:r w:rsidR="006F6C7A">
        <w:t>Сыктывкар</w:t>
      </w:r>
      <w:r w:rsidR="00E90A2A">
        <w:t>»</w:t>
      </w:r>
      <w:r w:rsidR="00985731" w:rsidRPr="00DF5F40">
        <w:t>.</w:t>
      </w:r>
      <w:proofErr w:type="gramEnd"/>
    </w:p>
    <w:p w:rsidR="0035244B" w:rsidRPr="00DF5F40" w:rsidRDefault="008A6F44" w:rsidP="008A6F44">
      <w:pPr>
        <w:pStyle w:val="ConsPlusNormal"/>
        <w:spacing w:before="240"/>
        <w:ind w:firstLine="540"/>
        <w:jc w:val="both"/>
      </w:pPr>
      <w:r w:rsidRPr="00DF5F40">
        <w:t>4</w:t>
      </w:r>
      <w:r w:rsidR="0035244B" w:rsidRPr="00DF5F40">
        <w:t xml:space="preserve">. Ограничения использования земельных участков и </w:t>
      </w:r>
      <w:r w:rsidR="001F2DC2" w:rsidRPr="00DF5F40">
        <w:t>ОКС</w:t>
      </w:r>
      <w:r w:rsidR="0035244B" w:rsidRPr="00DF5F40">
        <w:t xml:space="preserve"> на территории зон с особыми условиями использования территории в части зон охраны </w:t>
      </w:r>
      <w:r w:rsidR="005E278A">
        <w:t>ОКН</w:t>
      </w:r>
      <w:r w:rsidR="0035244B" w:rsidRPr="00DF5F40">
        <w:t xml:space="preserve"> устанавливаются в целях охраны </w:t>
      </w:r>
      <w:r w:rsidR="005E278A">
        <w:t>ОКН</w:t>
      </w:r>
      <w:r w:rsidR="0035244B" w:rsidRPr="00DF5F40">
        <w:t xml:space="preserve">. </w:t>
      </w:r>
    </w:p>
    <w:p w:rsidR="0035244B" w:rsidRPr="00DF5F40" w:rsidRDefault="008A6F44" w:rsidP="0035244B">
      <w:pPr>
        <w:pStyle w:val="ConsPlusNormal"/>
        <w:spacing w:before="240"/>
        <w:ind w:firstLine="540"/>
        <w:jc w:val="both"/>
      </w:pPr>
      <w:r w:rsidRPr="00DF5F40">
        <w:t>5</w:t>
      </w:r>
      <w:r w:rsidR="0035244B" w:rsidRPr="00DF5F40">
        <w:t xml:space="preserve">. Содержание ограничений использования земельных участков и </w:t>
      </w:r>
      <w:r w:rsidR="001F2DC2" w:rsidRPr="00DF5F40">
        <w:t>ОКС</w:t>
      </w:r>
      <w:r w:rsidR="0035244B" w:rsidRPr="00DF5F40">
        <w:t xml:space="preserve"> на территории зон охраны </w:t>
      </w:r>
      <w:r w:rsidR="005E278A">
        <w:t>ОКН</w:t>
      </w:r>
      <w:r w:rsidR="0035244B" w:rsidRPr="00DF5F40">
        <w:t xml:space="preserve"> определяется режимами использования земель в границах зон охраны </w:t>
      </w:r>
      <w:r w:rsidR="005E278A">
        <w:t>ОКН</w:t>
      </w:r>
      <w:r w:rsidR="0035244B" w:rsidRPr="00DF5F40">
        <w:t xml:space="preserve"> на территории </w:t>
      </w:r>
      <w:r w:rsidRPr="00DF5F40">
        <w:t xml:space="preserve">МО ГО </w:t>
      </w:r>
      <w:r w:rsidR="00E90A2A">
        <w:t>«</w:t>
      </w:r>
      <w:r w:rsidR="006F6C7A">
        <w:t>Сыктывкар</w:t>
      </w:r>
      <w:r w:rsidR="00E90A2A">
        <w:t>»</w:t>
      </w:r>
      <w:r w:rsidRPr="00DF5F40">
        <w:t>.</w:t>
      </w:r>
    </w:p>
    <w:p w:rsidR="0035244B" w:rsidRPr="00DF5F40" w:rsidRDefault="0035244B" w:rsidP="0035244B">
      <w:pPr>
        <w:pStyle w:val="ConsPlusNormal"/>
      </w:pPr>
    </w:p>
    <w:p w:rsidR="0035244B" w:rsidRPr="00DF5F40" w:rsidRDefault="00A80996" w:rsidP="00CC3348">
      <w:pPr>
        <w:pStyle w:val="ConsPlusNormal"/>
        <w:ind w:firstLine="540"/>
        <w:jc w:val="both"/>
      </w:pPr>
      <w:r w:rsidRPr="00320E5D">
        <w:t>6</w:t>
      </w:r>
      <w:r w:rsidR="0035244B" w:rsidRPr="00320E5D">
        <w:t xml:space="preserve">. Ограничения, налагаемые на </w:t>
      </w:r>
      <w:r w:rsidR="0004558B" w:rsidRPr="00320E5D">
        <w:t>ОКС</w:t>
      </w:r>
      <w:r w:rsidR="0035244B" w:rsidRPr="00320E5D">
        <w:t xml:space="preserve">, которые не являются </w:t>
      </w:r>
      <w:r w:rsidR="005E278A">
        <w:t>ОКН</w:t>
      </w:r>
      <w:r w:rsidR="0035244B" w:rsidRPr="00320E5D">
        <w:t xml:space="preserve">, распространяются на указанные объекты, которые расположены в границах зон, определенных на </w:t>
      </w:r>
      <w:r w:rsidR="00315AA0">
        <w:t>К</w:t>
      </w:r>
      <w:r w:rsidR="0035244B" w:rsidRPr="00320E5D">
        <w:t xml:space="preserve">арте </w:t>
      </w:r>
      <w:r w:rsidR="00CC3348" w:rsidRPr="00CC3348">
        <w:t xml:space="preserve">зон с особыми условиями использования территорий по условиям </w:t>
      </w:r>
      <w:r w:rsidR="005E278A">
        <w:t>ОКН</w:t>
      </w:r>
      <w:r w:rsidR="00CC3348" w:rsidRPr="00CC3348">
        <w:t xml:space="preserve"> в части охранных зон памятников МО ГО «Сыктывкар»</w:t>
      </w:r>
      <w:r w:rsidR="00CC3348">
        <w:t xml:space="preserve"> </w:t>
      </w:r>
      <w:r w:rsidR="0035244B" w:rsidRPr="00320E5D">
        <w:t>(</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0035244B" w:rsidRPr="00320E5D">
          <w:t xml:space="preserve">статья </w:t>
        </w:r>
        <w:r w:rsidR="00DA6C3F">
          <w:t>4</w:t>
        </w:r>
      </w:hyperlink>
      <w:r w:rsidR="00DA6C3F">
        <w:t xml:space="preserve"> главы 16</w:t>
      </w:r>
      <w:r w:rsidR="0035244B" w:rsidRPr="00320E5D">
        <w:t xml:space="preserve"> настоящих Правил).</w:t>
      </w:r>
    </w:p>
    <w:p w:rsidR="0035244B" w:rsidRPr="00DF5F40" w:rsidRDefault="00A00B3E" w:rsidP="00195004">
      <w:pPr>
        <w:pStyle w:val="ConsPlusNormal"/>
        <w:spacing w:before="240"/>
        <w:ind w:firstLine="540"/>
        <w:jc w:val="both"/>
      </w:pPr>
      <w:r w:rsidRPr="00DF5F40">
        <w:t xml:space="preserve">7. </w:t>
      </w:r>
      <w:r w:rsidR="0035244B" w:rsidRPr="00DF5F40">
        <w:t xml:space="preserve">Ограничения использования земельных участков и </w:t>
      </w:r>
      <w:r w:rsidR="001F2DC2" w:rsidRPr="00DF5F40">
        <w:t>ОКС</w:t>
      </w:r>
      <w:r w:rsidR="0035244B" w:rsidRPr="00DF5F40">
        <w:t xml:space="preserve"> по условиям охраны </w:t>
      </w:r>
      <w:r w:rsidR="005E278A">
        <w:t>ОКН</w:t>
      </w:r>
      <w:r w:rsidR="0035244B" w:rsidRPr="00DF5F40">
        <w:t xml:space="preserve"> городского округа </w:t>
      </w:r>
      <w:r w:rsidR="00E90A2A">
        <w:t>«</w:t>
      </w:r>
      <w:r w:rsidR="006F6C7A">
        <w:t>Сыктывкар</w:t>
      </w:r>
      <w:r w:rsidR="00E90A2A">
        <w:t>»</w:t>
      </w:r>
      <w:r w:rsidR="0035244B" w:rsidRPr="00DF5F40">
        <w:t xml:space="preserve"> определены в соответствии с требованиями Федерального </w:t>
      </w:r>
      <w:hyperlink r:id="rId27" w:history="1">
        <w:r w:rsidR="0035244B" w:rsidRPr="00DF5F40">
          <w:t>закона</w:t>
        </w:r>
      </w:hyperlink>
      <w:r w:rsidR="0035244B" w:rsidRPr="00DF5F40">
        <w:t xml:space="preserve"> </w:t>
      </w:r>
      <w:r w:rsidR="004F7F59" w:rsidRPr="00DF5F40">
        <w:t>от 25.06.2002 № 73-Ф</w:t>
      </w:r>
      <w:r w:rsidR="004F7F59" w:rsidRPr="00DA7328">
        <w:t>З</w:t>
      </w:r>
      <w:r w:rsidR="004F7F59">
        <w:t xml:space="preserve"> </w:t>
      </w:r>
      <w:r w:rsidR="00E90A2A">
        <w:t>«</w:t>
      </w:r>
      <w:r w:rsidR="0035244B" w:rsidRPr="00DF5F40">
        <w:t>Об объектах культурного наследия (памятниках истории и культуры) народов Российской Федерации</w:t>
      </w:r>
      <w:r w:rsidR="00E90A2A">
        <w:t>»</w:t>
      </w:r>
      <w:r w:rsidR="00195004">
        <w:t xml:space="preserve"> (далее – </w:t>
      </w:r>
      <w:r w:rsidR="00195004" w:rsidRPr="00DF5F40">
        <w:t>Федеральн</w:t>
      </w:r>
      <w:r w:rsidR="00195004">
        <w:t>ый</w:t>
      </w:r>
      <w:r w:rsidR="00195004" w:rsidRPr="00DF5F40">
        <w:t xml:space="preserve"> </w:t>
      </w:r>
      <w:hyperlink r:id="rId28" w:history="1">
        <w:r w:rsidR="00195004">
          <w:t>закон</w:t>
        </w:r>
      </w:hyperlink>
      <w:r w:rsidR="00195004" w:rsidRPr="00DF5F40">
        <w:t xml:space="preserve"> от 25.06.2002 № 73-Ф</w:t>
      </w:r>
      <w:r w:rsidR="00195004" w:rsidRPr="00DA7328">
        <w:t>З</w:t>
      </w:r>
      <w:r w:rsidR="00195004">
        <w:t>)</w:t>
      </w:r>
      <w:r w:rsidR="0035244B" w:rsidRPr="00DA7328">
        <w:t>.</w:t>
      </w:r>
    </w:p>
    <w:p w:rsidR="0035244B" w:rsidRPr="00DF5F40" w:rsidRDefault="0035244B" w:rsidP="0035244B">
      <w:pPr>
        <w:pStyle w:val="ConsPlusNormal"/>
      </w:pPr>
    </w:p>
    <w:p w:rsidR="00E85A51" w:rsidRPr="00DF5F40" w:rsidRDefault="00E85A51" w:rsidP="009121CF">
      <w:pPr>
        <w:pStyle w:val="ConsPlusTitle"/>
        <w:jc w:val="center"/>
        <w:outlineLvl w:val="3"/>
        <w:rPr>
          <w:rFonts w:ascii="Times New Roman" w:hAnsi="Times New Roman" w:cs="Times New Roman"/>
        </w:rPr>
      </w:pPr>
      <w:r w:rsidRPr="00DF5F40">
        <w:rPr>
          <w:rFonts w:ascii="Times New Roman" w:hAnsi="Times New Roman" w:cs="Times New Roman"/>
        </w:rPr>
        <w:t xml:space="preserve">Статья </w:t>
      </w:r>
      <w:r w:rsidR="00797013">
        <w:rPr>
          <w:rFonts w:ascii="Times New Roman" w:hAnsi="Times New Roman" w:cs="Times New Roman"/>
        </w:rPr>
        <w:t>2</w:t>
      </w:r>
      <w:r w:rsidRPr="00DF5F40">
        <w:rPr>
          <w:rFonts w:ascii="Times New Roman" w:hAnsi="Times New Roman" w:cs="Times New Roman"/>
        </w:rPr>
        <w:t>. Перечень зон с особыми условиями использования земельных участков</w:t>
      </w:r>
      <w:r w:rsidR="000843EF" w:rsidRPr="00DF5F40">
        <w:rPr>
          <w:rFonts w:ascii="Times New Roman" w:hAnsi="Times New Roman" w:cs="Times New Roman"/>
        </w:rPr>
        <w:t xml:space="preserve"> </w:t>
      </w:r>
      <w:r w:rsidRPr="00DF5F40">
        <w:rPr>
          <w:rFonts w:ascii="Times New Roman" w:hAnsi="Times New Roman" w:cs="Times New Roman"/>
        </w:rPr>
        <w:t xml:space="preserve">и </w:t>
      </w:r>
      <w:r w:rsidR="001F2DC2" w:rsidRPr="00DF5F40">
        <w:rPr>
          <w:rFonts w:ascii="Times New Roman" w:hAnsi="Times New Roman" w:cs="Times New Roman"/>
        </w:rPr>
        <w:t>ОКС</w:t>
      </w:r>
    </w:p>
    <w:p w:rsidR="00453F25" w:rsidRPr="00DF5F40" w:rsidRDefault="00453F25" w:rsidP="00453F25">
      <w:pPr>
        <w:pStyle w:val="ConsPlusNormal"/>
        <w:jc w:val="both"/>
      </w:pPr>
    </w:p>
    <w:p w:rsidR="00453F25" w:rsidRPr="00DF5F40" w:rsidRDefault="007C4476" w:rsidP="0011343C">
      <w:pPr>
        <w:pStyle w:val="ConsPlusNormal"/>
        <w:ind w:firstLine="567"/>
        <w:jc w:val="both"/>
      </w:pPr>
      <w:r w:rsidRPr="00DF5F40">
        <w:t>Перечень</w:t>
      </w:r>
      <w:r w:rsidR="007377C1" w:rsidRPr="00DF5F40">
        <w:t xml:space="preserve"> наименований</w:t>
      </w:r>
      <w:r w:rsidRPr="00DF5F40">
        <w:t xml:space="preserve"> зон с особыми условиями использования земельных участков и </w:t>
      </w:r>
      <w:r w:rsidR="001F2DC2" w:rsidRPr="00DF5F40">
        <w:t>ОКС</w:t>
      </w:r>
      <w:r w:rsidR="00453F25" w:rsidRPr="00DF5F40">
        <w:t>,</w:t>
      </w:r>
      <w:r w:rsidRPr="00DF5F40">
        <w:t xml:space="preserve"> используемых</w:t>
      </w:r>
      <w:r w:rsidR="00453F25" w:rsidRPr="00DF5F40">
        <w:t xml:space="preserve"> в настоящих Правилах, приведен в Таблице 2.</w:t>
      </w:r>
    </w:p>
    <w:p w:rsidR="007C4476" w:rsidRPr="00DF5F40" w:rsidRDefault="00453F25" w:rsidP="00453F25">
      <w:pPr>
        <w:pStyle w:val="ConsPlusNormal"/>
        <w:ind w:firstLine="567"/>
        <w:jc w:val="right"/>
      </w:pPr>
      <w:r w:rsidRPr="00DF5F40">
        <w:t>Таблица 2</w:t>
      </w:r>
      <w:r w:rsidR="007C4476" w:rsidRPr="00DF5F40">
        <w:t xml:space="preserve"> </w:t>
      </w:r>
    </w:p>
    <w:p w:rsidR="007C4476" w:rsidRPr="00DF5F40" w:rsidRDefault="007C4476" w:rsidP="007C4476">
      <w:pPr>
        <w:pStyle w:val="ConsPlusNormal"/>
        <w:ind w:firstLine="567"/>
        <w:jc w:val="both"/>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992"/>
        <w:gridCol w:w="4961"/>
        <w:gridCol w:w="1418"/>
      </w:tblGrid>
      <w:tr w:rsidR="00A552E7" w:rsidRPr="00DF5F40" w:rsidTr="0099084C">
        <w:trPr>
          <w:trHeight w:val="393"/>
        </w:trPr>
        <w:tc>
          <w:tcPr>
            <w:tcW w:w="2552" w:type="dxa"/>
          </w:tcPr>
          <w:p w:rsidR="00A552E7" w:rsidRPr="00DF5F40" w:rsidRDefault="00A552E7" w:rsidP="00D11F9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Тип</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Код</w:t>
            </w:r>
          </w:p>
        </w:tc>
        <w:tc>
          <w:tcPr>
            <w:tcW w:w="4961" w:type="dxa"/>
            <w:shd w:val="clear" w:color="auto" w:fill="auto"/>
            <w:hideMark/>
          </w:tcPr>
          <w:p w:rsidR="00A552E7" w:rsidRPr="00DF5F40" w:rsidRDefault="00A552E7" w:rsidP="00D55128">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Наименование</w:t>
            </w:r>
          </w:p>
        </w:tc>
        <w:tc>
          <w:tcPr>
            <w:tcW w:w="1418" w:type="dxa"/>
            <w:shd w:val="clear" w:color="auto" w:fill="auto"/>
            <w:hideMark/>
          </w:tcPr>
          <w:p w:rsidR="00A552E7" w:rsidRPr="00DF5F40" w:rsidRDefault="00A552E7" w:rsidP="00B85FE0">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Код</w:t>
            </w:r>
            <w:r w:rsidR="00B85FE0" w:rsidRPr="00DF5F40">
              <w:rPr>
                <w:rFonts w:ascii="Times New Roman" w:eastAsia="Times New Roman" w:hAnsi="Times New Roman"/>
                <w:bCs/>
                <w:sz w:val="24"/>
                <w:szCs w:val="24"/>
              </w:rPr>
              <w:t xml:space="preserve"> </w:t>
            </w:r>
            <w:r w:rsidR="00A97CCD" w:rsidRPr="00DF5F40">
              <w:rPr>
                <w:rFonts w:ascii="Times New Roman" w:eastAsia="Times New Roman" w:hAnsi="Times New Roman"/>
                <w:bCs/>
                <w:sz w:val="24"/>
                <w:szCs w:val="24"/>
              </w:rPr>
              <w:t>объекта</w:t>
            </w:r>
            <w:r w:rsidR="00B85FE0" w:rsidRPr="00DF5F40">
              <w:rPr>
                <w:rFonts w:ascii="Times New Roman" w:eastAsia="Times New Roman" w:hAnsi="Times New Roman"/>
                <w:bCs/>
                <w:sz w:val="24"/>
                <w:szCs w:val="24"/>
              </w:rPr>
              <w:t>*</w:t>
            </w:r>
            <w:r w:rsidRPr="00DF5F40">
              <w:rPr>
                <w:rFonts w:ascii="Times New Roman" w:eastAsia="Times New Roman" w:hAnsi="Times New Roman"/>
                <w:bCs/>
                <w:sz w:val="24"/>
                <w:szCs w:val="24"/>
              </w:rPr>
              <w:t xml:space="preserve"> </w:t>
            </w:r>
          </w:p>
        </w:tc>
      </w:tr>
      <w:tr w:rsidR="00672DBA" w:rsidRPr="00DF5F40" w:rsidTr="0099084C">
        <w:trPr>
          <w:trHeight w:val="271"/>
        </w:trPr>
        <w:tc>
          <w:tcPr>
            <w:tcW w:w="2552" w:type="dxa"/>
          </w:tcPr>
          <w:p w:rsidR="00672DBA" w:rsidRPr="00DF5F40" w:rsidRDefault="00672DBA" w:rsidP="00D11F9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1</w:t>
            </w:r>
          </w:p>
        </w:tc>
        <w:tc>
          <w:tcPr>
            <w:tcW w:w="992" w:type="dxa"/>
          </w:tcPr>
          <w:p w:rsidR="00672DBA" w:rsidRPr="00DF5F40" w:rsidRDefault="00672DBA"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2</w:t>
            </w:r>
          </w:p>
        </w:tc>
        <w:tc>
          <w:tcPr>
            <w:tcW w:w="4961" w:type="dxa"/>
            <w:shd w:val="clear" w:color="auto" w:fill="auto"/>
          </w:tcPr>
          <w:p w:rsidR="00672DBA" w:rsidRPr="00DF5F40" w:rsidRDefault="00672DBA" w:rsidP="00D55128">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3</w:t>
            </w:r>
          </w:p>
        </w:tc>
        <w:tc>
          <w:tcPr>
            <w:tcW w:w="1418" w:type="dxa"/>
            <w:shd w:val="clear" w:color="auto" w:fill="auto"/>
          </w:tcPr>
          <w:p w:rsidR="00672DBA" w:rsidRPr="00DF5F40" w:rsidRDefault="00672DBA" w:rsidP="00B85FE0">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4</w:t>
            </w:r>
          </w:p>
        </w:tc>
      </w:tr>
      <w:tr w:rsidR="00A552E7" w:rsidRPr="00DF5F40" w:rsidTr="0099084C">
        <w:trPr>
          <w:trHeight w:val="510"/>
        </w:trPr>
        <w:tc>
          <w:tcPr>
            <w:tcW w:w="2552" w:type="dxa"/>
          </w:tcPr>
          <w:p w:rsidR="00A552E7" w:rsidRPr="00DF5F40" w:rsidRDefault="001C348A" w:rsidP="00DF2AA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СЗЗ</w:t>
            </w:r>
            <w:r w:rsidR="00A552E7" w:rsidRPr="00DF5F40">
              <w:rPr>
                <w:rFonts w:ascii="Times New Roman" w:eastAsia="Times New Roman" w:hAnsi="Times New Roman"/>
                <w:sz w:val="24"/>
                <w:szCs w:val="24"/>
              </w:rPr>
              <w:t xml:space="preserve"> предприятий, сооружений и иных объектов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w:t>
            </w:r>
          </w:p>
        </w:tc>
        <w:tc>
          <w:tcPr>
            <w:tcW w:w="4961" w:type="dxa"/>
            <w:shd w:val="clear" w:color="auto" w:fill="auto"/>
            <w:hideMark/>
          </w:tcPr>
          <w:p w:rsidR="00A552E7" w:rsidRPr="00DF5F40" w:rsidRDefault="001C348A" w:rsidP="00A13395">
            <w:pPr>
              <w:spacing w:after="0" w:line="240" w:lineRule="auto"/>
              <w:rPr>
                <w:rFonts w:ascii="Times New Roman" w:eastAsia="Times New Roman" w:hAnsi="Times New Roman"/>
                <w:sz w:val="24"/>
                <w:szCs w:val="24"/>
              </w:rPr>
            </w:pPr>
            <w:r>
              <w:rPr>
                <w:rFonts w:ascii="Times New Roman" w:eastAsia="Times New Roman" w:hAnsi="Times New Roman"/>
                <w:sz w:val="24"/>
                <w:szCs w:val="24"/>
              </w:rPr>
              <w:t>СЗЗ</w:t>
            </w:r>
            <w:r w:rsidR="00A552E7" w:rsidRPr="00DF5F40">
              <w:rPr>
                <w:rFonts w:ascii="Times New Roman" w:eastAsia="Times New Roman" w:hAnsi="Times New Roman"/>
                <w:sz w:val="24"/>
                <w:szCs w:val="24"/>
              </w:rPr>
              <w:t xml:space="preserve"> предприятий, сооружений и иных объектов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603010101</w:t>
            </w:r>
          </w:p>
        </w:tc>
      </w:tr>
      <w:tr w:rsidR="00A552E7" w:rsidRPr="00DF5F40" w:rsidTr="0099084C">
        <w:trPr>
          <w:trHeight w:val="255"/>
        </w:trPr>
        <w:tc>
          <w:tcPr>
            <w:tcW w:w="2552" w:type="dxa"/>
            <w:shd w:val="clear" w:color="FFFF00" w:fill="FFFFFF"/>
          </w:tcPr>
          <w:p w:rsidR="00A552E7" w:rsidRPr="00DF5F40" w:rsidRDefault="00A552E7" w:rsidP="00DF2AAE">
            <w:pPr>
              <w:spacing w:after="0" w:line="240" w:lineRule="auto"/>
              <w:jc w:val="center"/>
              <w:rPr>
                <w:rFonts w:ascii="Times New Roman" w:eastAsia="Times New Roman" w:hAnsi="Times New Roman"/>
                <w:sz w:val="24"/>
                <w:szCs w:val="24"/>
              </w:rPr>
            </w:pPr>
            <w:proofErr w:type="spellStart"/>
            <w:r w:rsidRPr="00DF5F40">
              <w:rPr>
                <w:rFonts w:ascii="Times New Roman" w:eastAsia="Times New Roman" w:hAnsi="Times New Roman"/>
                <w:sz w:val="24"/>
                <w:szCs w:val="24"/>
              </w:rPr>
              <w:t>Водоохранная</w:t>
            </w:r>
            <w:proofErr w:type="spellEnd"/>
            <w:r w:rsidRPr="00DF5F40">
              <w:rPr>
                <w:rFonts w:ascii="Times New Roman" w:eastAsia="Times New Roman" w:hAnsi="Times New Roman"/>
                <w:sz w:val="24"/>
                <w:szCs w:val="24"/>
              </w:rPr>
              <w:t xml:space="preserve"> зона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proofErr w:type="spellStart"/>
            <w:r w:rsidRPr="00DF5F40">
              <w:rPr>
                <w:rFonts w:ascii="Times New Roman" w:eastAsia="Times New Roman" w:hAnsi="Times New Roman"/>
                <w:sz w:val="24"/>
                <w:szCs w:val="24"/>
              </w:rPr>
              <w:t>Водоохранная</w:t>
            </w:r>
            <w:proofErr w:type="spellEnd"/>
            <w:r w:rsidRPr="00DF5F40">
              <w:rPr>
                <w:rFonts w:ascii="Times New Roman" w:eastAsia="Times New Roman" w:hAnsi="Times New Roman"/>
                <w:sz w:val="24"/>
                <w:szCs w:val="24"/>
              </w:rPr>
              <w:t xml:space="preserve"> зона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603011101</w:t>
            </w:r>
          </w:p>
        </w:tc>
      </w:tr>
      <w:tr w:rsidR="00A552E7" w:rsidRPr="00DF5F40" w:rsidTr="0099084C">
        <w:trPr>
          <w:trHeight w:val="255"/>
        </w:trPr>
        <w:tc>
          <w:tcPr>
            <w:tcW w:w="2552" w:type="dxa"/>
            <w:shd w:val="clear" w:color="FFFF00" w:fill="FFFFFF"/>
          </w:tcPr>
          <w:p w:rsidR="00A552E7" w:rsidRPr="00DF5F40" w:rsidRDefault="00A552E7" w:rsidP="00DF2AA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Прибрежная защитная полоса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Прибрежная защитная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603011201</w:t>
            </w:r>
          </w:p>
        </w:tc>
      </w:tr>
      <w:tr w:rsidR="00A552E7" w:rsidRPr="00DF5F40" w:rsidTr="0099084C">
        <w:trPr>
          <w:trHeight w:val="255"/>
        </w:trPr>
        <w:tc>
          <w:tcPr>
            <w:tcW w:w="2552" w:type="dxa"/>
            <w:shd w:val="clear" w:color="FFFF00" w:fill="FFFFFF"/>
          </w:tcPr>
          <w:p w:rsidR="00A552E7" w:rsidRPr="00DF5F40" w:rsidRDefault="00A552E7" w:rsidP="009A3603">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Береговая полоса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Н-4</w:t>
            </w:r>
          </w:p>
        </w:tc>
        <w:tc>
          <w:tcPr>
            <w:tcW w:w="4961" w:type="dxa"/>
            <w:shd w:val="clear" w:color="auto" w:fill="auto"/>
            <w:hideMark/>
          </w:tcPr>
          <w:p w:rsidR="00A552E7" w:rsidRPr="00DF5F40" w:rsidRDefault="00A552E7" w:rsidP="009A3603">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Береговая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603011301</w:t>
            </w:r>
          </w:p>
        </w:tc>
      </w:tr>
      <w:tr w:rsidR="00A552E7" w:rsidRPr="00DF5F40" w:rsidTr="0099084C">
        <w:trPr>
          <w:trHeight w:val="510"/>
        </w:trPr>
        <w:tc>
          <w:tcPr>
            <w:tcW w:w="2552" w:type="dxa"/>
            <w:vMerge w:val="restart"/>
          </w:tcPr>
          <w:p w:rsidR="00A552E7" w:rsidRPr="00DF5F40" w:rsidRDefault="00A552E7" w:rsidP="00DF2AAE">
            <w:pPr>
              <w:spacing w:after="0" w:line="240" w:lineRule="auto"/>
              <w:jc w:val="center"/>
              <w:rPr>
                <w:rFonts w:ascii="Times New Roman" w:eastAsia="Times New Roman" w:hAnsi="Times New Roman"/>
                <w:bCs/>
                <w:sz w:val="24"/>
                <w:szCs w:val="24"/>
              </w:rPr>
            </w:pPr>
          </w:p>
          <w:p w:rsidR="00A552E7" w:rsidRPr="00DF5F40" w:rsidRDefault="00A552E7" w:rsidP="00A552E7">
            <w:pPr>
              <w:spacing w:after="0" w:line="240" w:lineRule="auto"/>
              <w:rPr>
                <w:rFonts w:ascii="Times New Roman" w:eastAsia="Times New Roman" w:hAnsi="Times New Roman"/>
                <w:bCs/>
                <w:sz w:val="24"/>
                <w:szCs w:val="24"/>
              </w:rPr>
            </w:pPr>
          </w:p>
          <w:p w:rsidR="00A552E7" w:rsidRPr="00DF5F40" w:rsidRDefault="00F553A7" w:rsidP="00186CAC">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Охранные зоны инженерных коммуникаций</w:t>
            </w:r>
            <w:r w:rsidR="00A552E7"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газопроводов и систем газоснабжения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603010502</w:t>
            </w:r>
          </w:p>
        </w:tc>
      </w:tr>
      <w:tr w:rsidR="00A552E7" w:rsidRPr="00DF5F40" w:rsidTr="0099084C">
        <w:trPr>
          <w:trHeight w:val="267"/>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объектов электроэнергетики, объектов электросетевого хозяйства и объектов по производству электрической энергии (вдоль линий электропередачи, вокруг подстанций)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603010503</w:t>
            </w:r>
          </w:p>
        </w:tc>
      </w:tr>
      <w:tr w:rsidR="00A552E7" w:rsidRPr="00DF5F40" w:rsidTr="0099084C">
        <w:trPr>
          <w:trHeight w:val="255"/>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линий и сооружений связи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603010504</w:t>
            </w:r>
          </w:p>
        </w:tc>
      </w:tr>
      <w:tr w:rsidR="00A552E7" w:rsidRPr="00DF5F40" w:rsidTr="0099084C">
        <w:trPr>
          <w:trHeight w:val="255"/>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тепловых сетей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603010506</w:t>
            </w:r>
          </w:p>
        </w:tc>
      </w:tr>
      <w:tr w:rsidR="00A552E7" w:rsidRPr="00DF5F40" w:rsidTr="0006758E">
        <w:trPr>
          <w:trHeight w:val="989"/>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 xml:space="preserve">Зоны санитарной охраны источников питьевого и </w:t>
            </w:r>
            <w:r w:rsidRPr="00DF5F40">
              <w:rPr>
                <w:rFonts w:ascii="Times New Roman" w:eastAsia="Times New Roman" w:hAnsi="Times New Roman"/>
                <w:bCs/>
                <w:sz w:val="24"/>
                <w:szCs w:val="24"/>
              </w:rPr>
              <w:lastRenderedPageBreak/>
              <w:t>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Н-6.1</w:t>
            </w:r>
          </w:p>
        </w:tc>
        <w:tc>
          <w:tcPr>
            <w:tcW w:w="4961" w:type="dxa"/>
            <w:shd w:val="clear" w:color="auto" w:fill="auto"/>
            <w:hideMark/>
          </w:tcPr>
          <w:p w:rsidR="00A552E7" w:rsidRPr="00DF5F40" w:rsidRDefault="00A552E7" w:rsidP="00A13395">
            <w:pPr>
              <w:spacing w:after="240" w:line="240" w:lineRule="auto"/>
              <w:rPr>
                <w:rFonts w:ascii="Times New Roman" w:eastAsia="Times New Roman" w:hAnsi="Times New Roman"/>
                <w:sz w:val="24"/>
                <w:szCs w:val="24"/>
              </w:rPr>
            </w:pPr>
            <w:r w:rsidRPr="00DF5F40">
              <w:rPr>
                <w:rFonts w:ascii="Times New Roman" w:eastAsia="Times New Roman" w:hAnsi="Times New Roman"/>
                <w:sz w:val="24"/>
                <w:szCs w:val="24"/>
              </w:rPr>
              <w:t>Первый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603010801</w:t>
            </w:r>
          </w:p>
        </w:tc>
      </w:tr>
      <w:tr w:rsidR="00A552E7" w:rsidRPr="00DF5F40" w:rsidTr="0099084C">
        <w:trPr>
          <w:trHeight w:val="1188"/>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Второй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603010802</w:t>
            </w:r>
          </w:p>
        </w:tc>
      </w:tr>
      <w:tr w:rsidR="00A552E7" w:rsidRPr="00DF5F40" w:rsidTr="0006758E">
        <w:trPr>
          <w:trHeight w:val="779"/>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Третий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603010803</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Санитарно-защитная полоса водоводов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603010804</w:t>
            </w:r>
          </w:p>
        </w:tc>
      </w:tr>
      <w:tr w:rsidR="00A552E7" w:rsidRPr="00DF5F40" w:rsidTr="0099084C">
        <w:trPr>
          <w:trHeight w:val="76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Охранная зона стационарных пунктов наблюдений за состоянием окружающей природной среды, ее загрязнением</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Н-7</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Охранная зона стационарных пунктов наблюдений за состоянием окружающей природной среды, ее загрязнением</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603010701</w:t>
            </w:r>
          </w:p>
        </w:tc>
      </w:tr>
      <w:tr w:rsidR="00A552E7" w:rsidRPr="00DF5F40" w:rsidTr="0099084C">
        <w:trPr>
          <w:trHeight w:val="25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объекта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Н-8</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объекта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603011601</w:t>
            </w:r>
          </w:p>
        </w:tc>
      </w:tr>
      <w:tr w:rsidR="00A552E7" w:rsidRPr="00DF5F40" w:rsidTr="0099084C">
        <w:trPr>
          <w:trHeight w:val="255"/>
        </w:trPr>
        <w:tc>
          <w:tcPr>
            <w:tcW w:w="2552" w:type="dxa"/>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Особо охраняемые природные территории:</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Н-9.1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Государственный природный заказник</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605010104</w:t>
            </w:r>
          </w:p>
        </w:tc>
      </w:tr>
      <w:tr w:rsidR="00A552E7" w:rsidRPr="00DF5F40" w:rsidTr="0099084C">
        <w:trPr>
          <w:trHeight w:val="255"/>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Зоны затопления и подтопления</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Н-10.1</w:t>
            </w:r>
          </w:p>
        </w:tc>
        <w:tc>
          <w:tcPr>
            <w:tcW w:w="4961" w:type="dxa"/>
            <w:shd w:val="clear" w:color="auto" w:fill="auto"/>
            <w:hideMark/>
          </w:tcPr>
          <w:p w:rsidR="00A552E7" w:rsidRPr="00EB5899" w:rsidRDefault="00A552E7" w:rsidP="00172DB6">
            <w:pPr>
              <w:spacing w:after="0" w:line="240" w:lineRule="auto"/>
              <w:rPr>
                <w:rFonts w:ascii="Times New Roman" w:eastAsia="Times New Roman" w:hAnsi="Times New Roman"/>
                <w:sz w:val="24"/>
                <w:szCs w:val="24"/>
              </w:rPr>
            </w:pPr>
            <w:r w:rsidRPr="00EB5899">
              <w:rPr>
                <w:rFonts w:ascii="Times New Roman" w:eastAsia="Times New Roman" w:hAnsi="Times New Roman"/>
                <w:sz w:val="24"/>
                <w:szCs w:val="24"/>
              </w:rPr>
              <w:t>Зон</w:t>
            </w:r>
            <w:r w:rsidR="00172DB6" w:rsidRPr="00EB5899">
              <w:rPr>
                <w:rFonts w:ascii="Times New Roman" w:eastAsia="Times New Roman" w:hAnsi="Times New Roman"/>
                <w:sz w:val="24"/>
                <w:szCs w:val="24"/>
              </w:rPr>
              <w:t>ы</w:t>
            </w:r>
            <w:r w:rsidRPr="00EB5899">
              <w:rPr>
                <w:rFonts w:ascii="Times New Roman" w:eastAsia="Times New Roman" w:hAnsi="Times New Roman"/>
                <w:sz w:val="24"/>
                <w:szCs w:val="24"/>
              </w:rPr>
              <w:t xml:space="preserve"> затопления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603011401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Н-10.2</w:t>
            </w:r>
          </w:p>
        </w:tc>
        <w:tc>
          <w:tcPr>
            <w:tcW w:w="4961" w:type="dxa"/>
            <w:shd w:val="clear" w:color="auto" w:fill="auto"/>
            <w:hideMark/>
          </w:tcPr>
          <w:p w:rsidR="00A552E7" w:rsidRPr="00EB5899" w:rsidRDefault="00A552E7" w:rsidP="00172DB6">
            <w:pPr>
              <w:spacing w:after="0" w:line="240" w:lineRule="auto"/>
              <w:rPr>
                <w:rFonts w:ascii="Times New Roman" w:eastAsia="Times New Roman" w:hAnsi="Times New Roman"/>
                <w:sz w:val="24"/>
                <w:szCs w:val="24"/>
              </w:rPr>
            </w:pPr>
            <w:r w:rsidRPr="00EB5899">
              <w:rPr>
                <w:rFonts w:ascii="Times New Roman" w:eastAsia="Times New Roman" w:hAnsi="Times New Roman"/>
                <w:sz w:val="24"/>
                <w:szCs w:val="24"/>
              </w:rPr>
              <w:t>Зон</w:t>
            </w:r>
            <w:r w:rsidR="00172DB6" w:rsidRPr="00EB5899">
              <w:rPr>
                <w:rFonts w:ascii="Times New Roman" w:eastAsia="Times New Roman" w:hAnsi="Times New Roman"/>
                <w:sz w:val="24"/>
                <w:szCs w:val="24"/>
              </w:rPr>
              <w:t>ы</w:t>
            </w:r>
            <w:r w:rsidRPr="00EB5899">
              <w:rPr>
                <w:rFonts w:ascii="Times New Roman" w:eastAsia="Times New Roman" w:hAnsi="Times New Roman"/>
                <w:sz w:val="24"/>
                <w:szCs w:val="24"/>
              </w:rPr>
              <w:t xml:space="preserve"> подтопления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603011402</w:t>
            </w:r>
          </w:p>
        </w:tc>
      </w:tr>
      <w:tr w:rsidR="00A552E7" w:rsidRPr="00DF5F40" w:rsidTr="0099084C">
        <w:trPr>
          <w:trHeight w:val="510"/>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Месторождения и проявления полезных ископаемых</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Н-11.1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Месторождения неметаллических полезных ископаемых</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609010205</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Н-11.2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Месторождения подземных вод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609010207</w:t>
            </w:r>
          </w:p>
        </w:tc>
      </w:tr>
      <w:tr w:rsidR="00A552E7" w:rsidRPr="00DF5F40" w:rsidTr="0099084C">
        <w:trPr>
          <w:trHeight w:val="255"/>
        </w:trPr>
        <w:tc>
          <w:tcPr>
            <w:tcW w:w="2552" w:type="dxa"/>
            <w:vMerge w:val="restart"/>
            <w:shd w:val="clear" w:color="FFFF00" w:fill="FFFFFF"/>
          </w:tcPr>
          <w:p w:rsidR="00A552E7" w:rsidRPr="00DF5F40" w:rsidRDefault="00A552E7" w:rsidP="00C203D7">
            <w:pPr>
              <w:spacing w:after="0" w:line="240" w:lineRule="auto"/>
              <w:jc w:val="center"/>
              <w:rPr>
                <w:rFonts w:ascii="Times New Roman" w:eastAsia="Times New Roman" w:hAnsi="Times New Roman"/>
                <w:bCs/>
                <w:sz w:val="24"/>
                <w:szCs w:val="24"/>
              </w:rPr>
            </w:pPr>
          </w:p>
          <w:p w:rsidR="00A552E7" w:rsidRPr="00DF5F40" w:rsidRDefault="00A552E7" w:rsidP="008B4D9E">
            <w:pPr>
              <w:spacing w:after="0" w:line="240" w:lineRule="auto"/>
              <w:rPr>
                <w:rFonts w:ascii="Times New Roman" w:eastAsia="Times New Roman" w:hAnsi="Times New Roman"/>
                <w:bCs/>
                <w:sz w:val="24"/>
                <w:szCs w:val="24"/>
              </w:rPr>
            </w:pPr>
          </w:p>
          <w:p w:rsidR="00A552E7" w:rsidRPr="00DF5F40" w:rsidRDefault="00A552E7" w:rsidP="0069668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 xml:space="preserve">Зоны охраны </w:t>
            </w:r>
            <w:r w:rsidR="0069668B">
              <w:rPr>
                <w:rFonts w:ascii="Times New Roman" w:eastAsia="Times New Roman" w:hAnsi="Times New Roman"/>
                <w:bCs/>
                <w:sz w:val="24"/>
                <w:szCs w:val="24"/>
              </w:rPr>
              <w:t>ОКН</w:t>
            </w:r>
            <w:r w:rsidRPr="00DF5F40">
              <w:rPr>
                <w:rFonts w:ascii="Times New Roman" w:eastAsia="Times New Roman" w:hAnsi="Times New Roman"/>
                <w:bCs/>
                <w:sz w:val="24"/>
                <w:szCs w:val="24"/>
              </w:rPr>
              <w:t xml:space="preserve"> (памятников истории и культуры) народов Российской Федерации</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Н-12.1</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603011001</w:t>
            </w:r>
          </w:p>
        </w:tc>
      </w:tr>
      <w:tr w:rsidR="00A552E7" w:rsidRPr="00DF5F40" w:rsidTr="0099084C">
        <w:trPr>
          <w:trHeight w:val="510"/>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регулирования застройки и хозяйственной деятельности</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603011002</w:t>
            </w:r>
          </w:p>
        </w:tc>
      </w:tr>
      <w:tr w:rsidR="00A552E7" w:rsidRPr="00DF5F40" w:rsidTr="0099084C">
        <w:trPr>
          <w:trHeight w:val="255"/>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природного ландшафта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603011003</w:t>
            </w:r>
          </w:p>
        </w:tc>
      </w:tr>
      <w:tr w:rsidR="00A552E7" w:rsidRPr="00DF5F40" w:rsidTr="00236687">
        <w:trPr>
          <w:trHeight w:val="265"/>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Н-12.4</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Объединенная зона охраны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603011004</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Н-12.5</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Защитная зона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603011005</w:t>
            </w:r>
          </w:p>
        </w:tc>
      </w:tr>
      <w:tr w:rsidR="00A552E7" w:rsidRPr="00DF5F40" w:rsidTr="00236687">
        <w:trPr>
          <w:trHeight w:val="117"/>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shd w:val="clear" w:color="FFFF00" w:fill="FFFFFF"/>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Н-12.6</w:t>
            </w:r>
          </w:p>
        </w:tc>
        <w:tc>
          <w:tcPr>
            <w:tcW w:w="4961" w:type="dxa"/>
            <w:shd w:val="clear" w:color="FFFF00" w:fill="FFFFFF"/>
            <w:hideMark/>
          </w:tcPr>
          <w:p w:rsidR="00A552E7" w:rsidRPr="00DF5F40" w:rsidRDefault="00A552E7" w:rsidP="00CB458D">
            <w:pPr>
              <w:spacing w:after="24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Граница территории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604010201</w:t>
            </w:r>
          </w:p>
        </w:tc>
      </w:tr>
      <w:tr w:rsidR="00A552E7" w:rsidRPr="00DF5F40" w:rsidTr="0099084C">
        <w:trPr>
          <w:trHeight w:val="255"/>
        </w:trPr>
        <w:tc>
          <w:tcPr>
            <w:tcW w:w="2552" w:type="dxa"/>
            <w:vMerge w:val="restart"/>
          </w:tcPr>
          <w:p w:rsidR="00A552E7" w:rsidRPr="00EC5C58" w:rsidRDefault="00EC5C58" w:rsidP="00EC5C5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ОКН</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Н-13.1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Памятник</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604010101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Н-13.2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Ансамбль</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604010102</w:t>
            </w:r>
          </w:p>
        </w:tc>
      </w:tr>
      <w:tr w:rsidR="00A552E7" w:rsidRPr="00DF5F40" w:rsidTr="0099084C">
        <w:trPr>
          <w:trHeight w:val="255"/>
        </w:trPr>
        <w:tc>
          <w:tcPr>
            <w:tcW w:w="2552" w:type="dxa"/>
            <w:vMerge w:val="restart"/>
          </w:tcPr>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Иные зоны с особыми условиями использования</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Придорожная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proofErr w:type="spellStart"/>
            <w:r w:rsidRPr="00DF5F40">
              <w:rPr>
                <w:rFonts w:ascii="Times New Roman" w:eastAsia="Times New Roman" w:hAnsi="Times New Roman"/>
                <w:sz w:val="24"/>
                <w:szCs w:val="24"/>
              </w:rPr>
              <w:t>Приаэродромная</w:t>
            </w:r>
            <w:proofErr w:type="spellEnd"/>
            <w:r w:rsidRPr="00DF5F40">
              <w:rPr>
                <w:rFonts w:ascii="Times New Roman" w:eastAsia="Times New Roman" w:hAnsi="Times New Roman"/>
                <w:sz w:val="24"/>
                <w:szCs w:val="24"/>
              </w:rPr>
              <w:t xml:space="preserve"> территория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603011702</w:t>
            </w:r>
          </w:p>
        </w:tc>
      </w:tr>
      <w:tr w:rsidR="00A552E7" w:rsidRPr="00DF5F40" w:rsidTr="0099084C">
        <w:trPr>
          <w:trHeight w:val="76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ограничений передающего радиотехнического объекта, являющегося объектом капитального строительства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603011713</w:t>
            </w:r>
          </w:p>
        </w:tc>
      </w:tr>
      <w:tr w:rsidR="00A552E7" w:rsidRPr="00DF5F40" w:rsidTr="0099084C">
        <w:trPr>
          <w:trHeight w:val="127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Охранная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603011714</w:t>
            </w:r>
          </w:p>
        </w:tc>
      </w:tr>
      <w:tr w:rsidR="00A552E7" w:rsidRPr="00DF5F40" w:rsidTr="0099084C">
        <w:trPr>
          <w:trHeight w:val="1020"/>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Н-14.5</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F5F40">
              <w:rPr>
                <w:rFonts w:ascii="Times New Roman" w:eastAsia="Times New Roman" w:hAnsi="Times New Roman"/>
                <w:sz w:val="24"/>
                <w:szCs w:val="24"/>
              </w:rPr>
              <w:t>аммиакопроводов</w:t>
            </w:r>
            <w:proofErr w:type="spellEnd"/>
            <w:r w:rsidRPr="00DF5F40">
              <w:rPr>
                <w:rFonts w:ascii="Times New Roman" w:eastAsia="Times New Roman" w:hAnsi="Times New Roman"/>
                <w:sz w:val="24"/>
                <w:szCs w:val="24"/>
              </w:rPr>
              <w:t xml:space="preserve">)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603011717</w:t>
            </w:r>
          </w:p>
        </w:tc>
      </w:tr>
      <w:tr w:rsidR="00A552E7" w:rsidRPr="00DF5F40" w:rsidTr="0099084C">
        <w:trPr>
          <w:trHeight w:val="25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Полосы воздушных </w:t>
            </w:r>
            <w:r w:rsidRPr="00DF5F40">
              <w:rPr>
                <w:rFonts w:ascii="Times New Roman" w:eastAsia="Times New Roman" w:hAnsi="Times New Roman"/>
                <w:sz w:val="24"/>
                <w:szCs w:val="24"/>
              </w:rPr>
              <w:lastRenderedPageBreak/>
              <w:t>подходов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Н-15</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Полосы воздушных подходов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Не </w:t>
            </w:r>
            <w:proofErr w:type="gramStart"/>
            <w:r w:rsidRPr="00DF5F40">
              <w:rPr>
                <w:rFonts w:ascii="Times New Roman" w:eastAsia="Times New Roman" w:hAnsi="Times New Roman"/>
                <w:sz w:val="24"/>
                <w:szCs w:val="24"/>
              </w:rPr>
              <w:lastRenderedPageBreak/>
              <w:t>установлен</w:t>
            </w:r>
            <w:proofErr w:type="gramEnd"/>
          </w:p>
        </w:tc>
      </w:tr>
      <w:tr w:rsidR="00A552E7" w:rsidRPr="00DF5F40" w:rsidTr="0099084C">
        <w:trPr>
          <w:trHeight w:val="510"/>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Зоны нормирования параметров авиационных шумов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Н-16</w:t>
            </w:r>
          </w:p>
        </w:tc>
        <w:tc>
          <w:tcPr>
            <w:tcW w:w="4961" w:type="dxa"/>
            <w:shd w:val="clear" w:color="auto" w:fill="auto"/>
            <w:hideMark/>
          </w:tcPr>
          <w:p w:rsidR="00A552E7" w:rsidRPr="00912977" w:rsidRDefault="00A552E7" w:rsidP="00A13395">
            <w:pPr>
              <w:spacing w:after="0" w:line="240" w:lineRule="auto"/>
              <w:rPr>
                <w:rFonts w:ascii="Times New Roman" w:eastAsia="Times New Roman" w:hAnsi="Times New Roman"/>
                <w:sz w:val="24"/>
                <w:szCs w:val="24"/>
              </w:rPr>
            </w:pPr>
            <w:r w:rsidRPr="00912977">
              <w:rPr>
                <w:rFonts w:ascii="Times New Roman" w:eastAsia="Times New Roman" w:hAnsi="Times New Roman"/>
                <w:sz w:val="24"/>
                <w:szCs w:val="24"/>
              </w:rPr>
              <w:t>Зоны нормирования параметров авиационных шумов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Не </w:t>
            </w:r>
            <w:proofErr w:type="gramStart"/>
            <w:r w:rsidRPr="00DF5F40">
              <w:rPr>
                <w:rFonts w:ascii="Times New Roman" w:eastAsia="Times New Roman" w:hAnsi="Times New Roman"/>
                <w:sz w:val="24"/>
                <w:szCs w:val="24"/>
              </w:rPr>
              <w:t>установлен</w:t>
            </w:r>
            <w:proofErr w:type="gramEnd"/>
          </w:p>
        </w:tc>
      </w:tr>
    </w:tbl>
    <w:p w:rsidR="00616727" w:rsidRPr="00333286" w:rsidRDefault="00AE0364" w:rsidP="00333286">
      <w:pPr>
        <w:spacing w:after="0" w:line="288" w:lineRule="atLeast"/>
        <w:ind w:firstLine="567"/>
        <w:jc w:val="both"/>
        <w:rPr>
          <w:rFonts w:ascii="Times New Roman" w:eastAsia="Times New Roman" w:hAnsi="Times New Roman"/>
          <w:bCs/>
          <w:sz w:val="24"/>
          <w:szCs w:val="24"/>
        </w:rPr>
      </w:pPr>
      <w:bookmarkStart w:id="4" w:name="Par5510"/>
      <w:bookmarkEnd w:id="4"/>
      <w:r w:rsidRPr="00333286">
        <w:rPr>
          <w:rFonts w:ascii="Times New Roman" w:eastAsia="Times New Roman" w:hAnsi="Times New Roman"/>
          <w:bCs/>
          <w:sz w:val="24"/>
          <w:szCs w:val="24"/>
        </w:rPr>
        <w:t xml:space="preserve">* Код объекта </w:t>
      </w:r>
      <w:r w:rsidR="00D42169" w:rsidRPr="00333286">
        <w:rPr>
          <w:rFonts w:ascii="Times New Roman" w:eastAsia="Times New Roman" w:hAnsi="Times New Roman"/>
          <w:bCs/>
          <w:sz w:val="24"/>
          <w:szCs w:val="24"/>
        </w:rPr>
        <w:t xml:space="preserve">установлен </w:t>
      </w:r>
      <w:r w:rsidRPr="00333286">
        <w:rPr>
          <w:rFonts w:ascii="Times New Roman" w:eastAsia="Times New Roman" w:hAnsi="Times New Roman"/>
          <w:bCs/>
          <w:sz w:val="24"/>
          <w:szCs w:val="24"/>
        </w:rPr>
        <w:t xml:space="preserve">в соответствии </w:t>
      </w:r>
      <w:r w:rsidR="00333286" w:rsidRPr="00AD1539">
        <w:rPr>
          <w:rFonts w:ascii="Times New Roman" w:eastAsia="Times New Roman" w:hAnsi="Times New Roman"/>
          <w:sz w:val="24"/>
          <w:szCs w:val="24"/>
        </w:rPr>
        <w:t>Требовани</w:t>
      </w:r>
      <w:r w:rsidR="00333286" w:rsidRPr="00333286">
        <w:rPr>
          <w:rFonts w:ascii="Times New Roman" w:eastAsia="Times New Roman" w:hAnsi="Times New Roman"/>
          <w:sz w:val="24"/>
          <w:szCs w:val="24"/>
        </w:rPr>
        <w:t>ям</w:t>
      </w:r>
      <w:r w:rsidR="00333286">
        <w:rPr>
          <w:rFonts w:ascii="Times New Roman" w:eastAsia="Times New Roman" w:hAnsi="Times New Roman"/>
          <w:sz w:val="24"/>
          <w:szCs w:val="24"/>
        </w:rPr>
        <w:t>и</w:t>
      </w:r>
      <w:r w:rsidR="00333286" w:rsidRPr="00AD1539">
        <w:rPr>
          <w:rFonts w:ascii="Times New Roman" w:eastAsia="Times New Roman" w:hAnsi="Times New Roman"/>
          <w:sz w:val="24"/>
          <w:szCs w:val="24"/>
        </w:rPr>
        <w:t xml:space="preserve">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w:t>
      </w:r>
      <w:r w:rsidR="00333286" w:rsidRPr="00333286">
        <w:rPr>
          <w:rFonts w:ascii="Times New Roman" w:eastAsia="Times New Roman" w:hAnsi="Times New Roman"/>
          <w:sz w:val="24"/>
          <w:szCs w:val="24"/>
        </w:rPr>
        <w:t>ы</w:t>
      </w:r>
      <w:r w:rsidR="00B92BF3">
        <w:rPr>
          <w:rFonts w:ascii="Times New Roman" w:eastAsia="Times New Roman" w:hAnsi="Times New Roman"/>
          <w:sz w:val="24"/>
          <w:szCs w:val="24"/>
        </w:rPr>
        <w:t>ми</w:t>
      </w:r>
      <w:r w:rsidR="00333286" w:rsidRPr="00AD1539">
        <w:rPr>
          <w:rFonts w:ascii="Times New Roman" w:eastAsia="Times New Roman" w:hAnsi="Times New Roman"/>
          <w:sz w:val="24"/>
          <w:szCs w:val="24"/>
        </w:rPr>
        <w:t xml:space="preserve"> приказом Министерства экономического развития Российской Федерации от </w:t>
      </w:r>
      <w:r w:rsidR="00333286" w:rsidRPr="00333286">
        <w:rPr>
          <w:rFonts w:ascii="Times New Roman" w:eastAsia="Times New Roman" w:hAnsi="Times New Roman"/>
          <w:sz w:val="24"/>
          <w:szCs w:val="24"/>
        </w:rPr>
        <w:t>09.01.</w:t>
      </w:r>
      <w:r w:rsidR="00333286" w:rsidRPr="00AD1539">
        <w:rPr>
          <w:rFonts w:ascii="Times New Roman" w:eastAsia="Times New Roman" w:hAnsi="Times New Roman"/>
          <w:sz w:val="24"/>
          <w:szCs w:val="24"/>
        </w:rPr>
        <w:t xml:space="preserve">2018 </w:t>
      </w:r>
      <w:r w:rsidR="00333286" w:rsidRPr="00333286">
        <w:rPr>
          <w:rFonts w:ascii="Times New Roman" w:eastAsia="Times New Roman" w:hAnsi="Times New Roman"/>
          <w:sz w:val="24"/>
          <w:szCs w:val="24"/>
        </w:rPr>
        <w:t>№ 10.</w:t>
      </w:r>
    </w:p>
    <w:p w:rsidR="00333286" w:rsidRDefault="00333286" w:rsidP="00C356EF">
      <w:pPr>
        <w:spacing w:after="0" w:line="288" w:lineRule="atLeast"/>
        <w:jc w:val="center"/>
        <w:rPr>
          <w:rFonts w:ascii="Times New Roman" w:eastAsia="Times New Roman" w:hAnsi="Times New Roman"/>
          <w:b/>
          <w:bCs/>
          <w:sz w:val="24"/>
          <w:szCs w:val="24"/>
        </w:rPr>
      </w:pPr>
    </w:p>
    <w:p w:rsidR="000C3764" w:rsidRPr="009121CF" w:rsidRDefault="0031738C" w:rsidP="00C356EF">
      <w:pPr>
        <w:spacing w:after="0" w:line="288" w:lineRule="atLeast"/>
        <w:jc w:val="center"/>
        <w:rPr>
          <w:rFonts w:ascii="Times New Roman" w:eastAsia="Times New Roman" w:hAnsi="Times New Roman"/>
          <w:b/>
          <w:sz w:val="24"/>
          <w:szCs w:val="24"/>
        </w:rPr>
      </w:pPr>
      <w:r w:rsidRPr="009121CF">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3</w:t>
      </w:r>
      <w:r w:rsidRPr="009121CF">
        <w:rPr>
          <w:rFonts w:ascii="Times New Roman" w:eastAsia="Times New Roman" w:hAnsi="Times New Roman"/>
          <w:b/>
          <w:bCs/>
          <w:sz w:val="24"/>
          <w:szCs w:val="24"/>
        </w:rPr>
        <w:t xml:space="preserve">. </w:t>
      </w:r>
      <w:r w:rsidR="001C348A" w:rsidRPr="009121CF">
        <w:rPr>
          <w:rFonts w:ascii="Times New Roman" w:eastAsia="Times New Roman" w:hAnsi="Times New Roman"/>
          <w:b/>
          <w:sz w:val="24"/>
          <w:szCs w:val="24"/>
        </w:rPr>
        <w:t>СЗЗ</w:t>
      </w:r>
      <w:r w:rsidR="004B15FE" w:rsidRPr="009121CF">
        <w:rPr>
          <w:rFonts w:ascii="Times New Roman" w:eastAsia="Times New Roman" w:hAnsi="Times New Roman"/>
          <w:b/>
          <w:sz w:val="24"/>
          <w:szCs w:val="24"/>
        </w:rPr>
        <w:t xml:space="preserve"> предприятий, сооружений и иных объектов</w:t>
      </w:r>
      <w:r w:rsidR="00E61047" w:rsidRPr="009121CF">
        <w:rPr>
          <w:rFonts w:ascii="Times New Roman" w:hAnsi="Times New Roman"/>
          <w:b/>
          <w:sz w:val="24"/>
          <w:szCs w:val="24"/>
        </w:rPr>
        <w:t xml:space="preserve"> (Н-1)</w:t>
      </w:r>
    </w:p>
    <w:p w:rsidR="00E61047" w:rsidRPr="00DF5F40" w:rsidRDefault="00E61047" w:rsidP="00C356EF">
      <w:pPr>
        <w:pStyle w:val="ConsPlusNormal"/>
        <w:jc w:val="center"/>
        <w:rPr>
          <w:b/>
        </w:rPr>
      </w:pPr>
    </w:p>
    <w:p w:rsidR="000C3764" w:rsidRPr="00DF5F40" w:rsidRDefault="000C3764" w:rsidP="00C356EF">
      <w:pPr>
        <w:pStyle w:val="ConsPlusNormal"/>
        <w:ind w:firstLine="540"/>
        <w:jc w:val="both"/>
      </w:pPr>
      <w:r w:rsidRPr="00DF5F40">
        <w:t xml:space="preserve">1. Ограничения использования земельных участков и </w:t>
      </w:r>
      <w:r w:rsidR="001F2DC2" w:rsidRPr="00DF5F40">
        <w:t>ОКС</w:t>
      </w:r>
      <w:r w:rsidRPr="00DF5F40">
        <w:t xml:space="preserve"> на территории </w:t>
      </w:r>
      <w:r w:rsidR="008C48B0">
        <w:t>СЗЗ</w:t>
      </w:r>
      <w:r w:rsidRPr="00DF5F40">
        <w:t xml:space="preserve">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0C3764" w:rsidRPr="00DF5F40" w:rsidRDefault="000C3764" w:rsidP="00C356EF">
      <w:pPr>
        <w:spacing w:after="0" w:line="288" w:lineRule="atLeast"/>
        <w:ind w:firstLine="567"/>
        <w:jc w:val="both"/>
        <w:rPr>
          <w:rFonts w:ascii="Times New Roman" w:eastAsia="Times New Roman" w:hAnsi="Times New Roman"/>
          <w:sz w:val="24"/>
          <w:szCs w:val="24"/>
        </w:rPr>
      </w:pPr>
    </w:p>
    <w:p w:rsidR="000C3764" w:rsidRPr="00DF5F40" w:rsidRDefault="000C3764" w:rsidP="00C356EF">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2. </w:t>
      </w:r>
      <w:r w:rsidR="008C48B0">
        <w:rPr>
          <w:rFonts w:ascii="Times New Roman" w:eastAsia="Times New Roman" w:hAnsi="Times New Roman"/>
          <w:sz w:val="24"/>
          <w:szCs w:val="24"/>
        </w:rPr>
        <w:t>СЗЗ</w:t>
      </w:r>
      <w:r w:rsidRPr="00DF5F40">
        <w:rPr>
          <w:rFonts w:ascii="Times New Roman" w:eastAsia="Times New Roman" w:hAnsi="Times New Roman"/>
          <w:sz w:val="24"/>
          <w:szCs w:val="24"/>
        </w:rPr>
        <w:t xml:space="preserve"> устанавливаются в отношении действующих, планируемых к строительству, реконструируемых </w:t>
      </w:r>
      <w:r w:rsidR="001F2DC2" w:rsidRPr="00DF5F40">
        <w:rPr>
          <w:rFonts w:ascii="Times New Roman" w:eastAsia="Times New Roman" w:hAnsi="Times New Roman"/>
          <w:sz w:val="24"/>
          <w:szCs w:val="24"/>
        </w:rPr>
        <w:t>ОКС</w:t>
      </w:r>
      <w:r w:rsidRPr="00DF5F40">
        <w:rPr>
          <w:rFonts w:ascii="Times New Roman" w:eastAsia="Times New Roman" w:hAnsi="Times New Roman"/>
          <w:sz w:val="24"/>
          <w:szCs w:val="24"/>
        </w:rPr>
        <w:t xml:space="preserve">, являющихся источниками химического, физического, биологического воздействия на среду обитания человека (далее - объекты), в случае формирования за </w:t>
      </w:r>
      <w:r w:rsidR="00BC01F3" w:rsidRPr="00DF5F40">
        <w:rPr>
          <w:rFonts w:ascii="Times New Roman" w:eastAsia="Times New Roman" w:hAnsi="Times New Roman"/>
          <w:sz w:val="24"/>
          <w:szCs w:val="24"/>
        </w:rPr>
        <w:t xml:space="preserve">контурами объектов химического, </w:t>
      </w:r>
      <w:r w:rsidRPr="00DF5F40">
        <w:rPr>
          <w:rFonts w:ascii="Times New Roman" w:eastAsia="Times New Roman" w:hAnsi="Times New Roman"/>
          <w:sz w:val="24"/>
          <w:szCs w:val="24"/>
        </w:rPr>
        <w:t>физического и (или) биологического воздействия, превышающего санитарно-эпидемиологические требования.</w:t>
      </w:r>
    </w:p>
    <w:p w:rsidR="000C3764" w:rsidRPr="00DF5F40" w:rsidRDefault="000C3764" w:rsidP="00C356EF">
      <w:pPr>
        <w:spacing w:after="0" w:line="288" w:lineRule="atLeast"/>
        <w:ind w:firstLine="567"/>
        <w:jc w:val="both"/>
        <w:rPr>
          <w:rFonts w:ascii="Times New Roman" w:eastAsia="Times New Roman" w:hAnsi="Times New Roman"/>
          <w:sz w:val="24"/>
          <w:szCs w:val="24"/>
        </w:rPr>
      </w:pPr>
    </w:p>
    <w:p w:rsidR="000C3764" w:rsidRDefault="000C3764" w:rsidP="00C356EF">
      <w:pPr>
        <w:spacing w:after="0" w:line="288" w:lineRule="atLeast"/>
        <w:ind w:firstLine="567"/>
        <w:jc w:val="both"/>
        <w:rPr>
          <w:rFonts w:ascii="Times New Roman" w:hAnsi="Times New Roman"/>
          <w:sz w:val="24"/>
          <w:szCs w:val="24"/>
        </w:rPr>
      </w:pPr>
      <w:r w:rsidRPr="00DF5F40">
        <w:rPr>
          <w:rFonts w:ascii="Times New Roman" w:hAnsi="Times New Roman"/>
          <w:sz w:val="24"/>
          <w:szCs w:val="24"/>
        </w:rPr>
        <w:t xml:space="preserve">3. Порядок установления </w:t>
      </w:r>
      <w:r w:rsidR="005353CC">
        <w:rPr>
          <w:rFonts w:ascii="Times New Roman" w:hAnsi="Times New Roman"/>
          <w:sz w:val="24"/>
          <w:szCs w:val="24"/>
        </w:rPr>
        <w:t xml:space="preserve">СЗЗ </w:t>
      </w:r>
      <w:r w:rsidRPr="00DF5F40">
        <w:rPr>
          <w:rFonts w:ascii="Times New Roman" w:hAnsi="Times New Roman"/>
          <w:sz w:val="24"/>
          <w:szCs w:val="24"/>
        </w:rPr>
        <w:t xml:space="preserve">регулируется положениями Федерального закона от 30.03.1999 № 52-ФЗ </w:t>
      </w:r>
      <w:r w:rsidR="00E90A2A">
        <w:rPr>
          <w:rFonts w:ascii="Times New Roman" w:hAnsi="Times New Roman"/>
        </w:rPr>
        <w:t>«</w:t>
      </w:r>
      <w:r w:rsidRPr="00DF5F40">
        <w:rPr>
          <w:rFonts w:ascii="Times New Roman" w:hAnsi="Times New Roman"/>
          <w:sz w:val="24"/>
          <w:szCs w:val="24"/>
        </w:rPr>
        <w:t>О санитарно-эпидемиологическом благополучии населения</w:t>
      </w:r>
      <w:r w:rsidR="00E90A2A">
        <w:rPr>
          <w:rFonts w:ascii="Times New Roman" w:hAnsi="Times New Roman"/>
        </w:rPr>
        <w:t>»</w:t>
      </w:r>
      <w:r w:rsidRPr="00DF5F40">
        <w:rPr>
          <w:rFonts w:ascii="Times New Roman" w:hAnsi="Times New Roman"/>
          <w:sz w:val="24"/>
          <w:szCs w:val="24"/>
        </w:rPr>
        <w:t>, Правилами устано</w:t>
      </w:r>
      <w:r w:rsidR="006065B1">
        <w:rPr>
          <w:rFonts w:ascii="Times New Roman" w:hAnsi="Times New Roman"/>
          <w:sz w:val="24"/>
          <w:szCs w:val="24"/>
        </w:rPr>
        <w:t xml:space="preserve">вления санитарно-защитных зон и </w:t>
      </w:r>
      <w:r w:rsidRPr="00DF5F40">
        <w:rPr>
          <w:rFonts w:ascii="Times New Roman" w:hAnsi="Times New Roman"/>
          <w:sz w:val="24"/>
          <w:szCs w:val="24"/>
        </w:rPr>
        <w:t xml:space="preserve">использования земельных участков, расположенных в границах санитарно-защитных зон, утверждёнными </w:t>
      </w:r>
      <w:r w:rsidR="00F5779A">
        <w:rPr>
          <w:rFonts w:ascii="Times New Roman" w:hAnsi="Times New Roman"/>
          <w:sz w:val="24"/>
          <w:szCs w:val="24"/>
        </w:rPr>
        <w:t>п</w:t>
      </w:r>
      <w:r w:rsidRPr="00DF5F40">
        <w:rPr>
          <w:rFonts w:ascii="Times New Roman" w:hAnsi="Times New Roman"/>
          <w:sz w:val="24"/>
          <w:szCs w:val="24"/>
        </w:rPr>
        <w:t>остановлением Правительства</w:t>
      </w:r>
      <w:r w:rsidR="006065B1">
        <w:rPr>
          <w:rFonts w:ascii="Times New Roman" w:hAnsi="Times New Roman"/>
          <w:sz w:val="24"/>
          <w:szCs w:val="24"/>
        </w:rPr>
        <w:t xml:space="preserve"> Российской Федерации от 03.03.2018 № 222, и </w:t>
      </w:r>
      <w:r w:rsidRPr="00DF5F40">
        <w:rPr>
          <w:rFonts w:ascii="Times New Roman" w:hAnsi="Times New Roman"/>
          <w:sz w:val="24"/>
          <w:szCs w:val="24"/>
        </w:rPr>
        <w:t>СанПиН 2.2.1/2.1.1.1200-03</w:t>
      </w:r>
      <w:r w:rsidR="006065B1">
        <w:rPr>
          <w:rFonts w:ascii="Times New Roman" w:hAnsi="Times New Roman"/>
        </w:rPr>
        <w:t>.</w:t>
      </w:r>
    </w:p>
    <w:p w:rsidR="001561B0" w:rsidRPr="00DF5F40" w:rsidRDefault="001561B0" w:rsidP="00C356EF">
      <w:pPr>
        <w:spacing w:after="0" w:line="288" w:lineRule="atLeast"/>
        <w:ind w:firstLine="567"/>
        <w:jc w:val="both"/>
        <w:rPr>
          <w:rFonts w:ascii="Times New Roman" w:eastAsia="Times New Roman" w:hAnsi="Times New Roman"/>
          <w:sz w:val="24"/>
          <w:szCs w:val="24"/>
        </w:rPr>
      </w:pPr>
    </w:p>
    <w:p w:rsidR="003A3D90" w:rsidRPr="00264E4A" w:rsidRDefault="00054344" w:rsidP="00C356EF">
      <w:pPr>
        <w:pStyle w:val="ConsPlusNormal"/>
        <w:ind w:firstLine="540"/>
        <w:jc w:val="both"/>
        <w:rPr>
          <w:rFonts w:eastAsia="Times New Roman"/>
        </w:rPr>
      </w:pPr>
      <w:r>
        <w:t>4</w:t>
      </w:r>
      <w:r w:rsidR="003A3D90" w:rsidRPr="00264E4A">
        <w:t xml:space="preserve">. Перечень </w:t>
      </w:r>
      <w:r w:rsidR="00264E4A" w:rsidRPr="00264E4A">
        <w:rPr>
          <w:rFonts w:eastAsia="Times New Roman"/>
        </w:rPr>
        <w:t>СЗЗ предприятий, сооружений и иных объектов</w:t>
      </w:r>
      <w:r w:rsidR="003A3D90" w:rsidRPr="00264E4A">
        <w:t xml:space="preserve">, </w:t>
      </w:r>
      <w:r w:rsidR="002F5BEB" w:rsidRPr="00264E4A">
        <w:t xml:space="preserve">отображенных на Карте зон с особыми условиями использования территорий по экологическим условиям и нормативному режиму хозяйственной деятельности МО ГО </w:t>
      </w:r>
      <w:r w:rsidR="00E90A2A">
        <w:t>«</w:t>
      </w:r>
      <w:r w:rsidR="006F6C7A">
        <w:t>Сыктывкар</w:t>
      </w:r>
      <w:r w:rsidR="00E90A2A">
        <w:t>»</w:t>
      </w:r>
      <w:r w:rsidR="002F5BEB" w:rsidRPr="00264E4A">
        <w:t xml:space="preserve"> </w:t>
      </w:r>
      <w:r w:rsidR="003A3D90" w:rsidRPr="00264E4A">
        <w:t xml:space="preserve">настоящих Правил, приведен в </w:t>
      </w:r>
      <w:r w:rsidR="00F25414">
        <w:t xml:space="preserve">Таблице 1 </w:t>
      </w:r>
      <w:r w:rsidR="00B93ACB" w:rsidRPr="00264E4A">
        <w:t>Приложени</w:t>
      </w:r>
      <w:r w:rsidR="00F25414">
        <w:t>я</w:t>
      </w:r>
      <w:r w:rsidR="00B93ACB" w:rsidRPr="00264E4A">
        <w:t xml:space="preserve"> </w:t>
      </w:r>
      <w:r w:rsidR="00750CC0">
        <w:t xml:space="preserve">№ </w:t>
      </w:r>
      <w:r w:rsidR="00060FB3" w:rsidRPr="00264E4A">
        <w:t>2</w:t>
      </w:r>
      <w:r w:rsidR="00F25414">
        <w:t xml:space="preserve"> к настоящим Правилам</w:t>
      </w:r>
      <w:r w:rsidR="003A3D90" w:rsidRPr="00264E4A">
        <w:t>.</w:t>
      </w:r>
    </w:p>
    <w:p w:rsidR="00F25414" w:rsidRDefault="00F25414" w:rsidP="00C356EF">
      <w:pPr>
        <w:pStyle w:val="ConsPlusNormal"/>
        <w:jc w:val="center"/>
        <w:rPr>
          <w:rFonts w:eastAsia="Times New Roman"/>
          <w:b/>
        </w:rPr>
      </w:pPr>
    </w:p>
    <w:p w:rsidR="000C3764" w:rsidRPr="00DF5F40" w:rsidRDefault="000A23A8" w:rsidP="00C356EF">
      <w:pPr>
        <w:pStyle w:val="ConsPlusNormal"/>
        <w:jc w:val="center"/>
        <w:rPr>
          <w:b/>
        </w:rPr>
      </w:pPr>
      <w:r>
        <w:rPr>
          <w:rFonts w:eastAsia="Times New Roman"/>
          <w:b/>
        </w:rPr>
        <w:t xml:space="preserve">Статья </w:t>
      </w:r>
      <w:r w:rsidR="00797013">
        <w:rPr>
          <w:rFonts w:eastAsia="Times New Roman"/>
          <w:b/>
        </w:rPr>
        <w:t>4</w:t>
      </w:r>
      <w:r w:rsidR="00C8198C" w:rsidRPr="00DF5F40">
        <w:rPr>
          <w:rFonts w:eastAsia="Times New Roman"/>
          <w:b/>
        </w:rPr>
        <w:t xml:space="preserve">. </w:t>
      </w:r>
      <w:proofErr w:type="spellStart"/>
      <w:r w:rsidR="004B15FE" w:rsidRPr="00DF5F40">
        <w:rPr>
          <w:rFonts w:eastAsia="Times New Roman"/>
          <w:b/>
        </w:rPr>
        <w:t>Водоохранная</w:t>
      </w:r>
      <w:proofErr w:type="spellEnd"/>
      <w:r w:rsidR="004B15FE" w:rsidRPr="00DF5F40">
        <w:rPr>
          <w:rFonts w:eastAsia="Times New Roman"/>
          <w:b/>
        </w:rPr>
        <w:t xml:space="preserve"> зона </w:t>
      </w:r>
      <w:r w:rsidR="00C8198C" w:rsidRPr="00DF5F40">
        <w:rPr>
          <w:rFonts w:eastAsia="Times New Roman"/>
          <w:b/>
        </w:rPr>
        <w:t>(Н-2)</w:t>
      </w:r>
    </w:p>
    <w:p w:rsidR="000C3764" w:rsidRPr="00DF5F40" w:rsidRDefault="000C3764" w:rsidP="00C356EF">
      <w:pPr>
        <w:spacing w:after="0" w:line="288" w:lineRule="atLeast"/>
        <w:jc w:val="both"/>
        <w:rPr>
          <w:rFonts w:ascii="Times New Roman" w:eastAsia="Times New Roman" w:hAnsi="Times New Roman"/>
          <w:sz w:val="24"/>
          <w:szCs w:val="24"/>
        </w:rPr>
      </w:pPr>
    </w:p>
    <w:p w:rsidR="000C3764" w:rsidRPr="00DF5F40" w:rsidRDefault="000C3764" w:rsidP="00C356EF">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1. </w:t>
      </w:r>
      <w:proofErr w:type="spellStart"/>
      <w:proofErr w:type="gramStart"/>
      <w:r w:rsidRPr="00DF5F40">
        <w:rPr>
          <w:rFonts w:ascii="Times New Roman" w:eastAsia="Times New Roman" w:hAnsi="Times New Roman"/>
          <w:sz w:val="24"/>
          <w:szCs w:val="24"/>
        </w:rPr>
        <w:t>Водоохранными</w:t>
      </w:r>
      <w:proofErr w:type="spellEnd"/>
      <w:r w:rsidRPr="00DF5F40">
        <w:rPr>
          <w:rFonts w:ascii="Times New Roman" w:eastAsia="Times New Roman" w:hAnsi="Times New Roman"/>
          <w:sz w:val="24"/>
          <w:szCs w:val="24"/>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0C3764" w:rsidRPr="00DF5F40" w:rsidRDefault="000C3764" w:rsidP="00C356EF">
      <w:pPr>
        <w:pStyle w:val="ab"/>
        <w:spacing w:before="0" w:beforeAutospacing="0" w:after="0" w:afterAutospacing="0" w:line="288" w:lineRule="atLeast"/>
        <w:ind w:firstLine="540"/>
        <w:jc w:val="both"/>
      </w:pPr>
    </w:p>
    <w:p w:rsidR="00187499" w:rsidRDefault="000C3764" w:rsidP="00C356EF">
      <w:pPr>
        <w:pStyle w:val="ab"/>
        <w:spacing w:before="0" w:beforeAutospacing="0" w:after="0" w:afterAutospacing="0" w:line="288" w:lineRule="atLeast"/>
        <w:ind w:firstLine="540"/>
        <w:jc w:val="both"/>
      </w:pPr>
      <w:r w:rsidRPr="00DF5F40">
        <w:t xml:space="preserve">2. </w:t>
      </w:r>
      <w:r w:rsidR="004C2B18">
        <w:t xml:space="preserve">Ширина </w:t>
      </w:r>
      <w:proofErr w:type="spellStart"/>
      <w:r w:rsidR="004C2B18">
        <w:t>водоохранн</w:t>
      </w:r>
      <w:r w:rsidR="00343E79">
        <w:t>ых</w:t>
      </w:r>
      <w:proofErr w:type="spellEnd"/>
      <w:r w:rsidR="00343E79">
        <w:t xml:space="preserve"> зон</w:t>
      </w:r>
      <w:r w:rsidR="004C2B18">
        <w:t xml:space="preserve"> и </w:t>
      </w:r>
      <w:r w:rsidR="00343E79">
        <w:t>их</w:t>
      </w:r>
      <w:r w:rsidR="004C2B18">
        <w:t xml:space="preserve"> п</w:t>
      </w:r>
      <w:r w:rsidR="00187499">
        <w:t xml:space="preserve">равовой режим </w:t>
      </w:r>
      <w:r w:rsidR="00187499" w:rsidRPr="00187499">
        <w:t>определя</w:t>
      </w:r>
      <w:r w:rsidR="00343E79">
        <w:t>ю</w:t>
      </w:r>
      <w:r w:rsidR="00187499" w:rsidRPr="00187499">
        <w:t xml:space="preserve">тся </w:t>
      </w:r>
      <w:r w:rsidR="00187499">
        <w:t>В</w:t>
      </w:r>
      <w:r w:rsidRPr="00187499">
        <w:t xml:space="preserve">одным </w:t>
      </w:r>
      <w:hyperlink r:id="rId29" w:history="1">
        <w:r w:rsidRPr="00187499">
          <w:t>кодексом</w:t>
        </w:r>
      </w:hyperlink>
      <w:r w:rsidRPr="00187499">
        <w:t xml:space="preserve"> Российской Федерации</w:t>
      </w:r>
      <w:bookmarkStart w:id="5" w:name="p0"/>
      <w:bookmarkEnd w:id="5"/>
      <w:r w:rsidR="00187499">
        <w:t>.</w:t>
      </w:r>
    </w:p>
    <w:p w:rsidR="0055283F" w:rsidRDefault="0055283F" w:rsidP="00C356EF">
      <w:pPr>
        <w:pStyle w:val="ab"/>
        <w:spacing w:before="0" w:beforeAutospacing="0" w:after="0" w:afterAutospacing="0" w:line="288" w:lineRule="atLeast"/>
        <w:jc w:val="center"/>
        <w:rPr>
          <w:b/>
        </w:rPr>
      </w:pPr>
    </w:p>
    <w:p w:rsidR="000C3764" w:rsidRPr="00DF5F40" w:rsidRDefault="00497112" w:rsidP="00C356EF">
      <w:pPr>
        <w:pStyle w:val="ab"/>
        <w:spacing w:before="0" w:beforeAutospacing="0" w:after="0" w:afterAutospacing="0" w:line="288" w:lineRule="atLeast"/>
        <w:jc w:val="center"/>
      </w:pPr>
      <w:r>
        <w:rPr>
          <w:b/>
        </w:rPr>
        <w:t>Статья 5</w:t>
      </w:r>
      <w:r w:rsidRPr="00DF5F40">
        <w:rPr>
          <w:b/>
        </w:rPr>
        <w:t xml:space="preserve">. </w:t>
      </w:r>
      <w:r w:rsidR="000536F6" w:rsidRPr="00DF5F40">
        <w:rPr>
          <w:b/>
        </w:rPr>
        <w:t>П</w:t>
      </w:r>
      <w:r w:rsidR="00023EE4" w:rsidRPr="00DF5F40">
        <w:rPr>
          <w:b/>
        </w:rPr>
        <w:t xml:space="preserve">рибрежная защитная полоса </w:t>
      </w:r>
      <w:r w:rsidR="000536F6" w:rsidRPr="00DF5F40">
        <w:rPr>
          <w:b/>
        </w:rPr>
        <w:t>(Н-3)</w:t>
      </w:r>
    </w:p>
    <w:p w:rsidR="0055283F" w:rsidRDefault="0055283F" w:rsidP="00C356EF">
      <w:pPr>
        <w:pStyle w:val="ConsPlusNormal"/>
        <w:ind w:firstLine="567"/>
        <w:jc w:val="both"/>
      </w:pPr>
    </w:p>
    <w:p w:rsidR="00343E79" w:rsidRDefault="000C3764" w:rsidP="00C356EF">
      <w:pPr>
        <w:pStyle w:val="ConsPlusNormal"/>
        <w:ind w:firstLine="567"/>
        <w:jc w:val="both"/>
      </w:pPr>
      <w:r w:rsidRPr="00DF5F40">
        <w:t xml:space="preserve">1. </w:t>
      </w:r>
      <w:r w:rsidR="00343E79" w:rsidRPr="00DF5F40">
        <w:t xml:space="preserve">В границах </w:t>
      </w:r>
      <w:proofErr w:type="spellStart"/>
      <w:r w:rsidR="00343E79" w:rsidRPr="00DF5F40">
        <w:t>водоохранных</w:t>
      </w:r>
      <w:proofErr w:type="spellEnd"/>
      <w:r w:rsidR="00343E79" w:rsidRPr="00DF5F40">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55283F" w:rsidRDefault="0055283F" w:rsidP="00C356EF">
      <w:pPr>
        <w:pStyle w:val="ConsPlusNormal"/>
        <w:ind w:firstLine="567"/>
        <w:jc w:val="both"/>
      </w:pPr>
    </w:p>
    <w:p w:rsidR="00B94C6E" w:rsidRDefault="00343E79" w:rsidP="00C356EF">
      <w:pPr>
        <w:pStyle w:val="ConsPlusNormal"/>
        <w:ind w:firstLine="567"/>
        <w:jc w:val="both"/>
      </w:pPr>
      <w:r>
        <w:lastRenderedPageBreak/>
        <w:t xml:space="preserve">2. </w:t>
      </w:r>
      <w:r w:rsidR="000C3764" w:rsidRPr="00DF5F40">
        <w:t xml:space="preserve">Ширина прибрежных защитных полос </w:t>
      </w:r>
      <w:r w:rsidR="00B25E9C">
        <w:t xml:space="preserve">и их правовой режим </w:t>
      </w:r>
      <w:r w:rsidR="000C3764" w:rsidRPr="00DF5F40">
        <w:t xml:space="preserve">определяется в соответствии с Водным </w:t>
      </w:r>
      <w:hyperlink r:id="rId30" w:history="1">
        <w:r w:rsidR="000C3764" w:rsidRPr="00DF5F40">
          <w:t>кодексом</w:t>
        </w:r>
      </w:hyperlink>
      <w:r w:rsidR="000C3764" w:rsidRPr="00DF5F40">
        <w:t xml:space="preserve"> Российской Федерации.</w:t>
      </w:r>
    </w:p>
    <w:p w:rsidR="0055283F" w:rsidRDefault="0055283F" w:rsidP="00C356EF">
      <w:pPr>
        <w:pStyle w:val="ConsPlusNormal"/>
        <w:jc w:val="center"/>
        <w:rPr>
          <w:b/>
        </w:rPr>
      </w:pPr>
    </w:p>
    <w:p w:rsidR="000C3764" w:rsidRPr="00DF5F40" w:rsidRDefault="00497112" w:rsidP="00C356EF">
      <w:pPr>
        <w:pStyle w:val="ConsPlusNormal"/>
        <w:jc w:val="center"/>
        <w:rPr>
          <w:b/>
        </w:rPr>
      </w:pPr>
      <w:r>
        <w:rPr>
          <w:b/>
        </w:rPr>
        <w:t xml:space="preserve">Статья </w:t>
      </w:r>
      <w:r w:rsidR="00797013">
        <w:rPr>
          <w:b/>
        </w:rPr>
        <w:t>6</w:t>
      </w:r>
      <w:r w:rsidR="000536F6" w:rsidRPr="00DF5F40">
        <w:rPr>
          <w:b/>
        </w:rPr>
        <w:t xml:space="preserve">. </w:t>
      </w:r>
      <w:r w:rsidR="000536F6" w:rsidRPr="00DF5F40">
        <w:rPr>
          <w:rFonts w:eastAsia="Times New Roman"/>
          <w:b/>
        </w:rPr>
        <w:t>Б</w:t>
      </w:r>
      <w:r w:rsidR="00023EE4" w:rsidRPr="00DF5F40">
        <w:rPr>
          <w:rFonts w:eastAsia="Times New Roman"/>
          <w:b/>
        </w:rPr>
        <w:t xml:space="preserve">ереговая полоса </w:t>
      </w:r>
      <w:r w:rsidR="000536F6" w:rsidRPr="00DF5F40">
        <w:rPr>
          <w:rFonts w:eastAsia="Times New Roman"/>
          <w:b/>
        </w:rPr>
        <w:t>(Н-4)</w:t>
      </w:r>
    </w:p>
    <w:p w:rsidR="000C3764" w:rsidRPr="00DF5F40" w:rsidRDefault="000C3764" w:rsidP="00C356EF">
      <w:pPr>
        <w:spacing w:after="0" w:line="240" w:lineRule="auto"/>
        <w:rPr>
          <w:rFonts w:ascii="Times New Roman" w:eastAsia="Times New Roman" w:hAnsi="Times New Roman"/>
          <w:b/>
          <w:sz w:val="24"/>
          <w:szCs w:val="24"/>
          <w:highlight w:val="yellow"/>
        </w:rPr>
      </w:pPr>
    </w:p>
    <w:p w:rsidR="000C3764" w:rsidRPr="00DF5F40" w:rsidRDefault="000C3764" w:rsidP="00C356EF">
      <w:pPr>
        <w:pStyle w:val="ab"/>
        <w:spacing w:before="0" w:beforeAutospacing="0" w:after="0" w:afterAutospacing="0" w:line="288" w:lineRule="atLeast"/>
        <w:ind w:firstLine="540"/>
        <w:jc w:val="both"/>
      </w:pPr>
      <w:r w:rsidRPr="00DF5F40">
        <w:t>1.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55283F" w:rsidRDefault="0055283F" w:rsidP="00C356EF">
      <w:pPr>
        <w:pStyle w:val="ab"/>
        <w:spacing w:before="0" w:beforeAutospacing="0" w:after="0" w:afterAutospacing="0" w:line="288" w:lineRule="atLeast"/>
        <w:ind w:firstLine="540"/>
        <w:jc w:val="both"/>
      </w:pPr>
    </w:p>
    <w:p w:rsidR="003C3662" w:rsidRDefault="000C3764" w:rsidP="00C356EF">
      <w:pPr>
        <w:pStyle w:val="ab"/>
        <w:spacing w:before="0" w:beforeAutospacing="0" w:after="0" w:afterAutospacing="0" w:line="288" w:lineRule="atLeast"/>
        <w:ind w:firstLine="540"/>
        <w:jc w:val="both"/>
      </w:pPr>
      <w:r w:rsidRPr="00DF5F40">
        <w:t xml:space="preserve">2. Особые условия пользования береговой полосой предусматривают ограничения при осуществлении в пределах этой полосы хозяйственной деятельности, </w:t>
      </w:r>
      <w:r w:rsidR="003C3662">
        <w:t xml:space="preserve">правовой режим которой </w:t>
      </w:r>
      <w:r w:rsidRPr="00DF5F40">
        <w:t>устанавлива</w:t>
      </w:r>
      <w:r w:rsidR="003C3662">
        <w:t>е</w:t>
      </w:r>
      <w:r w:rsidRPr="00DF5F40">
        <w:t>тся</w:t>
      </w:r>
      <w:r w:rsidR="003C3662">
        <w:t xml:space="preserve"> в соответствии с</w:t>
      </w:r>
      <w:r w:rsidR="003C3662" w:rsidRPr="003C3662">
        <w:t xml:space="preserve"> Кодексом внутреннего водного транспорта Российской Федерации от 07.03.2001 № 24-ФЗ.</w:t>
      </w:r>
    </w:p>
    <w:p w:rsidR="00A62185" w:rsidRPr="00DF5F40" w:rsidRDefault="00A62185" w:rsidP="00C356EF">
      <w:pPr>
        <w:pStyle w:val="ab"/>
        <w:spacing w:before="0" w:beforeAutospacing="0" w:after="0" w:afterAutospacing="0" w:line="288" w:lineRule="atLeast"/>
        <w:rPr>
          <w:b/>
        </w:rPr>
      </w:pPr>
    </w:p>
    <w:p w:rsidR="0036667C" w:rsidRPr="0036667C" w:rsidRDefault="00497112" w:rsidP="00C356EF">
      <w:pPr>
        <w:pStyle w:val="ab"/>
        <w:spacing w:before="0" w:beforeAutospacing="0" w:after="0" w:afterAutospacing="0" w:line="288" w:lineRule="atLeast"/>
        <w:ind w:firstLine="567"/>
        <w:jc w:val="center"/>
        <w:rPr>
          <w:b/>
          <w:bCs/>
        </w:rPr>
      </w:pPr>
      <w:r w:rsidRPr="0097247A">
        <w:rPr>
          <w:b/>
        </w:rPr>
        <w:t xml:space="preserve">Статья </w:t>
      </w:r>
      <w:r w:rsidR="00797013">
        <w:rPr>
          <w:b/>
        </w:rPr>
        <w:t>7</w:t>
      </w:r>
      <w:r w:rsidR="00A62185" w:rsidRPr="0097247A">
        <w:rPr>
          <w:b/>
        </w:rPr>
        <w:t>.</w:t>
      </w:r>
      <w:r w:rsidR="00A62185" w:rsidRPr="0097247A">
        <w:t xml:space="preserve"> </w:t>
      </w:r>
      <w:r w:rsidR="00A62185" w:rsidRPr="0097247A">
        <w:rPr>
          <w:b/>
          <w:bCs/>
        </w:rPr>
        <w:t>О</w:t>
      </w:r>
      <w:r w:rsidR="00023EE4" w:rsidRPr="0097247A">
        <w:rPr>
          <w:b/>
          <w:bCs/>
        </w:rPr>
        <w:t>хранные зоны инженерных коммуникаций</w:t>
      </w:r>
      <w:r w:rsidR="00FC2697" w:rsidRPr="0097247A">
        <w:rPr>
          <w:b/>
          <w:bCs/>
        </w:rPr>
        <w:t xml:space="preserve"> (Н-5.1; Н-5.2; Н-5.3; Н-5.4)</w:t>
      </w:r>
    </w:p>
    <w:p w:rsidR="0036667C" w:rsidRDefault="0036667C" w:rsidP="00C356EF">
      <w:pPr>
        <w:spacing w:after="0" w:line="240" w:lineRule="auto"/>
        <w:ind w:firstLine="567"/>
        <w:jc w:val="both"/>
        <w:rPr>
          <w:rFonts w:ascii="Times New Roman" w:hAnsi="Times New Roman"/>
          <w:sz w:val="24"/>
          <w:szCs w:val="24"/>
        </w:rPr>
      </w:pPr>
    </w:p>
    <w:p w:rsidR="0036667C" w:rsidRPr="0036667C" w:rsidRDefault="0036667C" w:rsidP="00C356EF">
      <w:pPr>
        <w:spacing w:after="0" w:line="240" w:lineRule="auto"/>
        <w:ind w:firstLine="567"/>
        <w:jc w:val="both"/>
        <w:rPr>
          <w:rFonts w:ascii="Times New Roman" w:hAnsi="Times New Roman"/>
          <w:sz w:val="24"/>
          <w:szCs w:val="24"/>
        </w:rPr>
      </w:pPr>
      <w:r w:rsidRPr="0036667C">
        <w:rPr>
          <w:rFonts w:ascii="Times New Roman" w:hAnsi="Times New Roman"/>
          <w:sz w:val="24"/>
          <w:szCs w:val="24"/>
        </w:rPr>
        <w:t>Охранные зоны инженерных коммуникаций</w:t>
      </w:r>
      <w:r w:rsidR="000D0F1C">
        <w:rPr>
          <w:rFonts w:ascii="Times New Roman" w:hAnsi="Times New Roman"/>
          <w:sz w:val="24"/>
          <w:szCs w:val="24"/>
        </w:rPr>
        <w:t xml:space="preserve"> – </w:t>
      </w:r>
      <w:r w:rsidRPr="0036667C">
        <w:rPr>
          <w:rFonts w:ascii="Times New Roman" w:hAnsi="Times New Roman"/>
          <w:sz w:val="24"/>
          <w:szCs w:val="24"/>
        </w:rPr>
        <w:t xml:space="preserve">это территории, в границах которых установлены ограничения на использование земельных участков, связанные с размещением инженерных сетей. </w:t>
      </w:r>
    </w:p>
    <w:p w:rsidR="0055283F" w:rsidRDefault="0055283F" w:rsidP="00C356EF">
      <w:pPr>
        <w:pStyle w:val="ab"/>
        <w:tabs>
          <w:tab w:val="left" w:pos="465"/>
          <w:tab w:val="center" w:pos="4961"/>
        </w:tabs>
        <w:spacing w:before="0" w:beforeAutospacing="0" w:after="0" w:afterAutospacing="0" w:line="288" w:lineRule="atLeast"/>
        <w:ind w:firstLine="567"/>
        <w:jc w:val="center"/>
        <w:rPr>
          <w:b/>
        </w:rPr>
      </w:pPr>
    </w:p>
    <w:p w:rsidR="00510610" w:rsidRPr="001D63C0" w:rsidRDefault="001D63C0" w:rsidP="00C356EF">
      <w:pPr>
        <w:pStyle w:val="ab"/>
        <w:tabs>
          <w:tab w:val="left" w:pos="465"/>
          <w:tab w:val="center" w:pos="4961"/>
        </w:tabs>
        <w:spacing w:before="0" w:beforeAutospacing="0" w:after="0" w:afterAutospacing="0" w:line="288" w:lineRule="atLeast"/>
        <w:ind w:firstLine="567"/>
        <w:jc w:val="center"/>
        <w:rPr>
          <w:b/>
          <w:bCs/>
        </w:rPr>
      </w:pPr>
      <w:r w:rsidRPr="001D63C0">
        <w:rPr>
          <w:b/>
        </w:rPr>
        <w:t xml:space="preserve">Статья </w:t>
      </w:r>
      <w:r w:rsidR="00797013">
        <w:rPr>
          <w:b/>
        </w:rPr>
        <w:t>7</w:t>
      </w:r>
      <w:r w:rsidRPr="001D63C0">
        <w:rPr>
          <w:b/>
        </w:rPr>
        <w:t xml:space="preserve">.1. </w:t>
      </w:r>
      <w:r w:rsidR="00571EC8" w:rsidRPr="001D63C0">
        <w:rPr>
          <w:b/>
        </w:rPr>
        <w:t>О</w:t>
      </w:r>
      <w:r w:rsidR="001308C3" w:rsidRPr="001D63C0">
        <w:rPr>
          <w:b/>
        </w:rPr>
        <w:t xml:space="preserve">хранная зона газопроводов и систем газоснабжения </w:t>
      </w:r>
      <w:r w:rsidR="00571EC8" w:rsidRPr="001D63C0">
        <w:rPr>
          <w:b/>
        </w:rPr>
        <w:t>(</w:t>
      </w:r>
      <w:r w:rsidR="00571EC8" w:rsidRPr="001D63C0">
        <w:rPr>
          <w:b/>
          <w:bCs/>
        </w:rPr>
        <w:t>Н-5.1)</w:t>
      </w:r>
    </w:p>
    <w:p w:rsidR="004D5063" w:rsidRPr="009C4578" w:rsidRDefault="004D5063" w:rsidP="00C356EF">
      <w:pPr>
        <w:pStyle w:val="ab"/>
        <w:spacing w:before="0" w:beforeAutospacing="0" w:after="0" w:afterAutospacing="0" w:line="288" w:lineRule="atLeast"/>
        <w:ind w:firstLine="567"/>
        <w:jc w:val="both"/>
      </w:pPr>
    </w:p>
    <w:p w:rsidR="004D5063" w:rsidRPr="009C4578" w:rsidRDefault="004D5063" w:rsidP="00C356EF">
      <w:pPr>
        <w:pStyle w:val="ab"/>
        <w:spacing w:before="0" w:beforeAutospacing="0" w:after="0" w:afterAutospacing="0" w:line="288" w:lineRule="atLeast"/>
        <w:ind w:firstLine="567"/>
        <w:jc w:val="both"/>
      </w:pPr>
      <w:r w:rsidRPr="009C4578">
        <w:t>1. Охранная зона газораспределительной сети – территория с особыми условиями использования, устанавливаемая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55283F" w:rsidRDefault="0055283F" w:rsidP="00C356EF">
      <w:pPr>
        <w:pStyle w:val="ab"/>
        <w:spacing w:before="0" w:beforeAutospacing="0" w:after="0" w:afterAutospacing="0" w:line="288" w:lineRule="atLeast"/>
        <w:ind w:firstLine="567"/>
        <w:jc w:val="both"/>
      </w:pPr>
    </w:p>
    <w:p w:rsidR="00005FC5" w:rsidRPr="009C4578" w:rsidRDefault="004D5063" w:rsidP="00F509C6">
      <w:pPr>
        <w:pStyle w:val="ab"/>
        <w:spacing w:before="0" w:beforeAutospacing="0" w:after="0" w:afterAutospacing="0" w:line="288" w:lineRule="atLeast"/>
        <w:ind w:firstLine="567"/>
        <w:jc w:val="both"/>
      </w:pPr>
      <w:r w:rsidRPr="009C4578">
        <w:t xml:space="preserve">2. </w:t>
      </w:r>
      <w:r w:rsidR="007F6793" w:rsidRPr="009C4578">
        <w:t>Правовой режим охранной зоны газораспределительной сети у</w:t>
      </w:r>
      <w:r w:rsidR="000C3764" w:rsidRPr="009C4578">
        <w:t>станавлива</w:t>
      </w:r>
      <w:r w:rsidR="005F0450" w:rsidRPr="009C4578">
        <w:t>е</w:t>
      </w:r>
      <w:r w:rsidR="000C3764" w:rsidRPr="009C4578">
        <w:t xml:space="preserve">тся в соответствии с Федеральным </w:t>
      </w:r>
      <w:hyperlink r:id="rId31" w:history="1">
        <w:r w:rsidR="000C3764" w:rsidRPr="009C4578">
          <w:t>законом</w:t>
        </w:r>
      </w:hyperlink>
      <w:r w:rsidR="000C3764" w:rsidRPr="009C4578">
        <w:t xml:space="preserve"> от 31.03.1999 № 69-ФЗ </w:t>
      </w:r>
      <w:r w:rsidR="00E90A2A">
        <w:t>«</w:t>
      </w:r>
      <w:r w:rsidR="000C3764" w:rsidRPr="009C4578">
        <w:t>О газоснабжении в Российской Федерации</w:t>
      </w:r>
      <w:r w:rsidR="00E90A2A">
        <w:t>»</w:t>
      </w:r>
      <w:r w:rsidR="000C3764" w:rsidRPr="009C4578">
        <w:t xml:space="preserve">; </w:t>
      </w:r>
      <w:r w:rsidR="00F509C6" w:rsidRPr="00F509C6">
        <w:t>Правилами</w:t>
      </w:r>
      <w:r w:rsidR="00F509C6">
        <w:t xml:space="preserve"> охраны газораспределительных сетей, утвержденными постановлением Правительства Российской Федерации от 20.11.2000 № 878; </w:t>
      </w:r>
      <w:r w:rsidR="00F509C6" w:rsidRPr="00F509C6">
        <w:t>Правилами</w:t>
      </w:r>
      <w:r w:rsidR="00F509C6">
        <w:t xml:space="preserve"> охраны магистральных газопроводов, утвержденными постановлением Правительства РФ от 08.09.2017 № 1083.</w:t>
      </w:r>
      <w:r w:rsidR="00F509C6">
        <w:br/>
      </w:r>
    </w:p>
    <w:p w:rsidR="000C3764" w:rsidRPr="008C5F04" w:rsidRDefault="008C5F04" w:rsidP="00C356EF">
      <w:pPr>
        <w:pStyle w:val="ConsPlusNormal"/>
        <w:ind w:firstLine="567"/>
        <w:jc w:val="center"/>
        <w:rPr>
          <w:rFonts w:eastAsia="Times New Roman"/>
          <w:b/>
        </w:rPr>
      </w:pPr>
      <w:r w:rsidRPr="008C5F04">
        <w:rPr>
          <w:b/>
        </w:rPr>
        <w:t xml:space="preserve">Статья </w:t>
      </w:r>
      <w:r w:rsidR="00797013">
        <w:rPr>
          <w:b/>
        </w:rPr>
        <w:t>7</w:t>
      </w:r>
      <w:r w:rsidRPr="008C5F04">
        <w:rPr>
          <w:b/>
        </w:rPr>
        <w:t>.</w:t>
      </w:r>
      <w:r w:rsidR="008265E0" w:rsidRPr="008C5F04">
        <w:rPr>
          <w:b/>
        </w:rPr>
        <w:t xml:space="preserve">2. </w:t>
      </w:r>
      <w:r w:rsidR="008265E0" w:rsidRPr="008C5F04">
        <w:rPr>
          <w:rFonts w:eastAsia="Times New Roman"/>
          <w:b/>
        </w:rPr>
        <w:t>О</w:t>
      </w:r>
      <w:r w:rsidR="00FA4AAA" w:rsidRPr="008C5F04">
        <w:rPr>
          <w:rFonts w:eastAsia="Times New Roman"/>
          <w:b/>
        </w:rPr>
        <w:t>хранная зона объектов электроэнергетики,</w:t>
      </w:r>
      <w:r w:rsidR="0009382B" w:rsidRPr="008C5F04">
        <w:rPr>
          <w:rFonts w:eastAsia="Times New Roman"/>
          <w:b/>
        </w:rPr>
        <w:t xml:space="preserve"> </w:t>
      </w:r>
      <w:r w:rsidR="00FA4AAA" w:rsidRPr="008C5F04">
        <w:rPr>
          <w:rFonts w:eastAsia="Times New Roman"/>
          <w:b/>
        </w:rPr>
        <w:t xml:space="preserve">объектов электросетевого хозяйства и объектов по производству электрической энергии (вдоль линий электропередачи, вокруг подстанций) </w:t>
      </w:r>
      <w:r w:rsidR="008265E0" w:rsidRPr="008C5F04">
        <w:rPr>
          <w:rFonts w:eastAsia="Times New Roman"/>
          <w:b/>
        </w:rPr>
        <w:t>(</w:t>
      </w:r>
      <w:r w:rsidR="008265E0" w:rsidRPr="008C5F04">
        <w:rPr>
          <w:b/>
        </w:rPr>
        <w:t>Н-5.2)</w:t>
      </w:r>
    </w:p>
    <w:p w:rsidR="0055283F" w:rsidRDefault="0055283F" w:rsidP="00C356EF">
      <w:pPr>
        <w:pStyle w:val="ConsPlusNormal"/>
        <w:ind w:firstLine="567"/>
        <w:jc w:val="both"/>
      </w:pPr>
    </w:p>
    <w:p w:rsidR="000C3764" w:rsidRPr="009C4578" w:rsidRDefault="00F82A3B" w:rsidP="00C356EF">
      <w:pPr>
        <w:pStyle w:val="ConsPlusNormal"/>
        <w:ind w:firstLine="567"/>
        <w:jc w:val="both"/>
      </w:pPr>
      <w:r w:rsidRPr="009C4578">
        <w:t>1</w:t>
      </w:r>
      <w:r w:rsidR="000C3764" w:rsidRPr="009C4578">
        <w:t xml:space="preserve">. Ограничения использования земельных участков и </w:t>
      </w:r>
      <w:r w:rsidR="001F2DC2" w:rsidRPr="009C4578">
        <w:t>ОКС</w:t>
      </w:r>
      <w:r w:rsidR="000C3764" w:rsidRPr="009C4578">
        <w:t xml:space="preserve"> на территории охранных зон </w:t>
      </w:r>
      <w:r w:rsidR="000C3764" w:rsidRPr="009C4578">
        <w:rPr>
          <w:rFonts w:eastAsia="Times New Roman"/>
        </w:rPr>
        <w:t xml:space="preserve">объектов электроэнергетики, объектов электросетевого хозяйства и объектов по производству электрической энергии </w:t>
      </w:r>
      <w:r w:rsidR="000C3764" w:rsidRPr="009C4578">
        <w:t>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55283F" w:rsidRDefault="0055283F" w:rsidP="00C356EF">
      <w:pPr>
        <w:pStyle w:val="ConsPlusNormal"/>
        <w:ind w:firstLine="567"/>
        <w:jc w:val="both"/>
      </w:pPr>
    </w:p>
    <w:p w:rsidR="00F82A3B" w:rsidRPr="009C4578" w:rsidRDefault="00F82A3B" w:rsidP="00C356EF">
      <w:pPr>
        <w:pStyle w:val="ConsPlusNormal"/>
        <w:ind w:firstLine="567"/>
        <w:jc w:val="both"/>
      </w:pPr>
      <w:r w:rsidRPr="009C4578">
        <w:t>2</w:t>
      </w:r>
      <w:r w:rsidR="000C3764" w:rsidRPr="009C4578">
        <w:t xml:space="preserve">. </w:t>
      </w:r>
      <w:proofErr w:type="gramStart"/>
      <w:r w:rsidR="000C3764" w:rsidRPr="009C4578">
        <w:t xml:space="preserve">Ограничения использования земельных участков и </w:t>
      </w:r>
      <w:r w:rsidR="001F2DC2" w:rsidRPr="009C4578">
        <w:t>ОКС</w:t>
      </w:r>
      <w:r w:rsidR="000C3764" w:rsidRPr="009C4578">
        <w:t xml:space="preserve"> на территории охранных зон </w:t>
      </w:r>
      <w:r w:rsidR="000C3764" w:rsidRPr="009C4578">
        <w:rPr>
          <w:rFonts w:eastAsia="Times New Roman"/>
        </w:rPr>
        <w:t>объектов электроэнергетики, объектов электросетевого хозяйства и объектов по производству электрической энергии</w:t>
      </w:r>
      <w:r w:rsidR="000C3764" w:rsidRPr="009C4578">
        <w:t xml:space="preserve"> определяются режимами использования земельных участков и </w:t>
      </w:r>
      <w:r w:rsidR="001F2DC2" w:rsidRPr="009C4578">
        <w:t>ОКС</w:t>
      </w:r>
      <w:r w:rsidR="000C3764" w:rsidRPr="009C4578">
        <w:t>, устанавливаемыми в соответствии с законодательством Российской Федерации</w:t>
      </w:r>
      <w:r w:rsidRPr="009C4578">
        <w:t xml:space="preserve">: </w:t>
      </w:r>
      <w:hyperlink r:id="rId32" w:history="1">
        <w:r w:rsidR="00521ABE">
          <w:t>п</w:t>
        </w:r>
        <w:r w:rsidRPr="009C4578">
          <w:t>остановлением</w:t>
        </w:r>
      </w:hyperlink>
      <w:r w:rsidRPr="009C4578">
        <w:t xml:space="preserve"> Правительства Российской Федерации от 24.02.2009 № 160 </w:t>
      </w:r>
      <w:r w:rsidR="00E90A2A">
        <w:t>«</w:t>
      </w:r>
      <w:r w:rsidRPr="009C4578">
        <w:t xml:space="preserve">О порядке установления охранных зон объектов электросетевого хозяйства и особых условий использования земельных участков, </w:t>
      </w:r>
      <w:r w:rsidRPr="009C4578">
        <w:lastRenderedPageBreak/>
        <w:t>расположенных в границах таких</w:t>
      </w:r>
      <w:proofErr w:type="gramEnd"/>
      <w:r w:rsidRPr="009C4578">
        <w:t xml:space="preserve"> зон</w:t>
      </w:r>
      <w:r w:rsidR="00E90A2A">
        <w:t>»</w:t>
      </w:r>
      <w:r w:rsidRPr="009C4578">
        <w:t xml:space="preserve">; </w:t>
      </w:r>
      <w:r w:rsidR="00521ABE">
        <w:t>п</w:t>
      </w:r>
      <w:r w:rsidRPr="009C4578">
        <w:t xml:space="preserve">остановлением Правительства Российской Федерации от 18.11.2013 № 1033 </w:t>
      </w:r>
      <w:r w:rsidR="00E90A2A">
        <w:t>«</w:t>
      </w:r>
      <w:r w:rsidRPr="009C4578">
        <w:t>О порядке установления охранных зон объектов по производству электрической энергии и особых условий использования земельных участков, распо</w:t>
      </w:r>
      <w:r w:rsidR="00E316FC" w:rsidRPr="009C4578">
        <w:t>ложенных в границах таких зон</w:t>
      </w:r>
      <w:r w:rsidR="00E90A2A">
        <w:t>»</w:t>
      </w:r>
      <w:r w:rsidR="00E316FC" w:rsidRPr="009C4578">
        <w:t xml:space="preserve">; </w:t>
      </w:r>
      <w:r w:rsidR="00521ABE">
        <w:rPr>
          <w:rFonts w:eastAsia="Times New Roman"/>
        </w:rPr>
        <w:t>п</w:t>
      </w:r>
      <w:r w:rsidRPr="009C4578">
        <w:rPr>
          <w:rFonts w:eastAsia="Times New Roman"/>
        </w:rPr>
        <w:t xml:space="preserve">остановлением Правительства </w:t>
      </w:r>
      <w:r w:rsidRPr="009C4578">
        <w:t>Российской Федерации</w:t>
      </w:r>
      <w:r w:rsidRPr="009C4578">
        <w:rPr>
          <w:rFonts w:eastAsia="Times New Roman"/>
        </w:rPr>
        <w:t xml:space="preserve"> от 18.02.2023 № 270 </w:t>
      </w:r>
      <w:r w:rsidR="00E90A2A">
        <w:t>«</w:t>
      </w:r>
      <w:r w:rsidRPr="009C4578">
        <w:rPr>
          <w:rFonts w:eastAsia="Times New Roman"/>
        </w:rPr>
        <w:t>О некоторых вопросах использования земельных участков, расположенных в границах охранных зон объектов электросетевого хозяйства</w:t>
      </w:r>
      <w:r w:rsidR="00E90A2A">
        <w:t>»</w:t>
      </w:r>
      <w:r w:rsidRPr="009C4578">
        <w:t>.</w:t>
      </w:r>
    </w:p>
    <w:p w:rsidR="005027E5" w:rsidRPr="009C4578" w:rsidRDefault="005027E5" w:rsidP="00C356EF">
      <w:pPr>
        <w:pStyle w:val="ConsPlusNormal"/>
        <w:jc w:val="center"/>
      </w:pPr>
    </w:p>
    <w:p w:rsidR="000C3764" w:rsidRPr="00B302EC" w:rsidRDefault="00B302EC" w:rsidP="00C356EF">
      <w:pPr>
        <w:pStyle w:val="ConsPlusNormal"/>
        <w:ind w:firstLine="567"/>
        <w:jc w:val="center"/>
        <w:rPr>
          <w:b/>
        </w:rPr>
      </w:pPr>
      <w:r w:rsidRPr="00B302EC">
        <w:rPr>
          <w:b/>
        </w:rPr>
        <w:t xml:space="preserve">Статья </w:t>
      </w:r>
      <w:r w:rsidR="00797013">
        <w:rPr>
          <w:b/>
        </w:rPr>
        <w:t>7</w:t>
      </w:r>
      <w:r w:rsidRPr="00B302EC">
        <w:rPr>
          <w:b/>
        </w:rPr>
        <w:t xml:space="preserve">.3. </w:t>
      </w:r>
      <w:r w:rsidR="004C0B2A" w:rsidRPr="00B302EC">
        <w:rPr>
          <w:rFonts w:eastAsia="Times New Roman"/>
          <w:b/>
        </w:rPr>
        <w:t>О</w:t>
      </w:r>
      <w:r w:rsidR="004D6917" w:rsidRPr="00B302EC">
        <w:rPr>
          <w:rFonts w:eastAsia="Times New Roman"/>
          <w:b/>
        </w:rPr>
        <w:t xml:space="preserve">хранная зона линий и сооружений связи </w:t>
      </w:r>
      <w:r w:rsidR="004C0B2A" w:rsidRPr="00B302EC">
        <w:rPr>
          <w:rFonts w:eastAsia="Times New Roman"/>
          <w:b/>
        </w:rPr>
        <w:t>(Н-5.3)</w:t>
      </w:r>
    </w:p>
    <w:p w:rsidR="0055283F" w:rsidRDefault="0055283F" w:rsidP="00C356EF">
      <w:pPr>
        <w:pStyle w:val="ConsPlusNormal"/>
        <w:ind w:firstLine="540"/>
        <w:jc w:val="both"/>
        <w:rPr>
          <w:rFonts w:eastAsia="Times New Roman"/>
        </w:rPr>
      </w:pPr>
    </w:p>
    <w:p w:rsidR="006011B1" w:rsidRPr="009C4578" w:rsidRDefault="005D41F7" w:rsidP="00C356EF">
      <w:pPr>
        <w:pStyle w:val="ConsPlusNormal"/>
        <w:ind w:firstLine="540"/>
        <w:jc w:val="both"/>
      </w:pPr>
      <w:r w:rsidRPr="009C4578">
        <w:rPr>
          <w:rFonts w:eastAsia="Times New Roman"/>
        </w:rPr>
        <w:t>Правовой режим охранной зоны линий и сооружений связи</w:t>
      </w:r>
      <w:r w:rsidRPr="009C4578">
        <w:t xml:space="preserve"> устанавливается в соответствии с </w:t>
      </w:r>
      <w:hyperlink r:id="rId33" w:history="1">
        <w:r w:rsidR="00521ABE">
          <w:t>п</w:t>
        </w:r>
        <w:r w:rsidRPr="009C4578">
          <w:t>остановлением</w:t>
        </w:r>
      </w:hyperlink>
      <w:r w:rsidRPr="009C4578">
        <w:t xml:space="preserve"> Правительства Российской Федерации от 09.06.1995 № 578 </w:t>
      </w:r>
      <w:r w:rsidR="00E90A2A">
        <w:t>«</w:t>
      </w:r>
      <w:r w:rsidRPr="009C4578">
        <w:t>Об утверждении Правил охраны линий и сооружений связи Российской Федерации</w:t>
      </w:r>
      <w:r w:rsidR="00E90A2A">
        <w:t>»</w:t>
      </w:r>
      <w:r w:rsidRPr="009C4578">
        <w:t>.</w:t>
      </w:r>
    </w:p>
    <w:p w:rsidR="0055283F" w:rsidRDefault="0055283F" w:rsidP="00C356EF">
      <w:pPr>
        <w:pStyle w:val="ConsPlusNormal"/>
        <w:ind w:firstLine="540"/>
        <w:jc w:val="center"/>
        <w:rPr>
          <w:b/>
        </w:rPr>
      </w:pPr>
    </w:p>
    <w:p w:rsidR="000C3764" w:rsidRPr="005B151E" w:rsidRDefault="005B151E" w:rsidP="00C356EF">
      <w:pPr>
        <w:pStyle w:val="ConsPlusNormal"/>
        <w:ind w:firstLine="540"/>
        <w:jc w:val="center"/>
        <w:rPr>
          <w:b/>
        </w:rPr>
      </w:pPr>
      <w:r w:rsidRPr="005B151E">
        <w:rPr>
          <w:b/>
        </w:rPr>
        <w:t xml:space="preserve">Статья </w:t>
      </w:r>
      <w:r w:rsidR="00797013">
        <w:rPr>
          <w:b/>
        </w:rPr>
        <w:t>7</w:t>
      </w:r>
      <w:r w:rsidRPr="005B151E">
        <w:rPr>
          <w:b/>
        </w:rPr>
        <w:t>.</w:t>
      </w:r>
      <w:r w:rsidR="006011B1" w:rsidRPr="005B151E">
        <w:rPr>
          <w:b/>
        </w:rPr>
        <w:t>4</w:t>
      </w:r>
      <w:r w:rsidR="0009382B" w:rsidRPr="005B151E">
        <w:rPr>
          <w:rFonts w:eastAsia="Times New Roman"/>
          <w:b/>
        </w:rPr>
        <w:t xml:space="preserve">. </w:t>
      </w:r>
      <w:r w:rsidR="00D064F1" w:rsidRPr="005B151E">
        <w:rPr>
          <w:rFonts w:eastAsia="Times New Roman"/>
          <w:b/>
        </w:rPr>
        <w:t>О</w:t>
      </w:r>
      <w:r w:rsidR="00E0463B" w:rsidRPr="005B151E">
        <w:rPr>
          <w:rFonts w:eastAsia="Times New Roman"/>
          <w:b/>
        </w:rPr>
        <w:t xml:space="preserve">хранная зона тепловых сетей </w:t>
      </w:r>
      <w:r w:rsidR="00D064F1" w:rsidRPr="005B151E">
        <w:rPr>
          <w:rFonts w:eastAsia="Times New Roman"/>
          <w:b/>
        </w:rPr>
        <w:t>(Н-5.4)</w:t>
      </w:r>
    </w:p>
    <w:p w:rsidR="0055283F" w:rsidRDefault="0055283F" w:rsidP="00C356EF">
      <w:pPr>
        <w:pStyle w:val="ConsPlusNormal"/>
        <w:ind w:firstLine="540"/>
        <w:jc w:val="both"/>
        <w:rPr>
          <w:rFonts w:eastAsia="Times New Roman"/>
        </w:rPr>
      </w:pPr>
    </w:p>
    <w:p w:rsidR="000C3764" w:rsidRPr="00DF5F40" w:rsidRDefault="005D41F7" w:rsidP="00C356EF">
      <w:pPr>
        <w:pStyle w:val="ConsPlusNormal"/>
        <w:ind w:firstLine="540"/>
        <w:jc w:val="both"/>
      </w:pPr>
      <w:r>
        <w:rPr>
          <w:rFonts w:eastAsia="Times New Roman"/>
        </w:rPr>
        <w:t>Правовой режим о</w:t>
      </w:r>
      <w:r w:rsidRPr="00B570A5">
        <w:rPr>
          <w:rFonts w:eastAsia="Times New Roman"/>
        </w:rPr>
        <w:t>хранн</w:t>
      </w:r>
      <w:r>
        <w:rPr>
          <w:rFonts w:eastAsia="Times New Roman"/>
        </w:rPr>
        <w:t>ой</w:t>
      </w:r>
      <w:r w:rsidRPr="00B570A5">
        <w:rPr>
          <w:rFonts w:eastAsia="Times New Roman"/>
        </w:rPr>
        <w:t xml:space="preserve"> зон</w:t>
      </w:r>
      <w:r>
        <w:rPr>
          <w:rFonts w:eastAsia="Times New Roman"/>
        </w:rPr>
        <w:t>ы</w:t>
      </w:r>
      <w:r w:rsidRPr="00B570A5">
        <w:rPr>
          <w:rFonts w:eastAsia="Times New Roman"/>
        </w:rPr>
        <w:t xml:space="preserve"> </w:t>
      </w:r>
      <w:r>
        <w:rPr>
          <w:rFonts w:eastAsia="Times New Roman"/>
        </w:rPr>
        <w:t xml:space="preserve">тепловых сетей </w:t>
      </w:r>
      <w:r>
        <w:t>у</w:t>
      </w:r>
      <w:r w:rsidR="000C3764" w:rsidRPr="00DF5F40">
        <w:t>станавлива</w:t>
      </w:r>
      <w:r w:rsidR="005F0450" w:rsidRPr="00DF5F40">
        <w:t>е</w:t>
      </w:r>
      <w:r w:rsidR="000C3764" w:rsidRPr="00DF5F40">
        <w:t xml:space="preserve">тся в соответствии с </w:t>
      </w:r>
      <w:hyperlink r:id="rId34" w:history="1">
        <w:r w:rsidR="00870332">
          <w:t>п</w:t>
        </w:r>
        <w:r w:rsidR="000C3764" w:rsidRPr="00DF5F40">
          <w:t>риказом</w:t>
        </w:r>
      </w:hyperlink>
      <w:r w:rsidR="000C3764" w:rsidRPr="00DF5F40">
        <w:t xml:space="preserve"> Минстроя России от 17.08.1992 № 197 </w:t>
      </w:r>
      <w:r w:rsidR="00E90A2A">
        <w:t>«</w:t>
      </w:r>
      <w:r w:rsidR="000C3764" w:rsidRPr="00DF5F40">
        <w:t>О типовых правилах охраны коммунальных тепловых сетей</w:t>
      </w:r>
      <w:r w:rsidR="00E90A2A">
        <w:t>»</w:t>
      </w:r>
      <w:r w:rsidR="00AF7191">
        <w:t>.</w:t>
      </w:r>
    </w:p>
    <w:p w:rsidR="000C3764" w:rsidRPr="00DF5F40" w:rsidRDefault="000C3764" w:rsidP="00C356EF">
      <w:pPr>
        <w:spacing w:after="0" w:line="240" w:lineRule="auto"/>
        <w:ind w:firstLine="567"/>
        <w:jc w:val="both"/>
        <w:rPr>
          <w:rFonts w:ascii="Times New Roman" w:eastAsia="Times New Roman" w:hAnsi="Times New Roman"/>
          <w:b/>
          <w:bCs/>
          <w:sz w:val="24"/>
          <w:szCs w:val="24"/>
        </w:rPr>
      </w:pPr>
    </w:p>
    <w:p w:rsidR="00726474" w:rsidRPr="00823D49" w:rsidRDefault="0009382B" w:rsidP="00C356EF">
      <w:pPr>
        <w:spacing w:after="0" w:line="240" w:lineRule="auto"/>
        <w:jc w:val="center"/>
        <w:rPr>
          <w:rFonts w:ascii="Times New Roman" w:eastAsia="Times New Roman" w:hAnsi="Times New Roman"/>
          <w:b/>
          <w:bCs/>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0039316B" w:rsidRPr="00823D49">
        <w:rPr>
          <w:rFonts w:ascii="Times New Roman" w:eastAsia="Times New Roman" w:hAnsi="Times New Roman"/>
          <w:b/>
          <w:bCs/>
          <w:sz w:val="24"/>
          <w:szCs w:val="24"/>
        </w:rPr>
        <w:t xml:space="preserve">. </w:t>
      </w:r>
      <w:r w:rsidR="00E0463B" w:rsidRPr="00823D49">
        <w:rPr>
          <w:rFonts w:ascii="Times New Roman" w:eastAsia="Times New Roman" w:hAnsi="Times New Roman"/>
          <w:b/>
          <w:bCs/>
          <w:sz w:val="24"/>
          <w:szCs w:val="24"/>
        </w:rPr>
        <w:t xml:space="preserve">Зоны санитарной охраны источников </w:t>
      </w:r>
      <w:proofErr w:type="gramStart"/>
      <w:r w:rsidR="00E0463B" w:rsidRPr="00823D49">
        <w:rPr>
          <w:rFonts w:ascii="Times New Roman" w:eastAsia="Times New Roman" w:hAnsi="Times New Roman"/>
          <w:b/>
          <w:bCs/>
          <w:sz w:val="24"/>
          <w:szCs w:val="24"/>
        </w:rPr>
        <w:t>питьевого</w:t>
      </w:r>
      <w:proofErr w:type="gramEnd"/>
      <w:r w:rsidR="00E0463B" w:rsidRPr="00823D49">
        <w:rPr>
          <w:rFonts w:ascii="Times New Roman" w:eastAsia="Times New Roman" w:hAnsi="Times New Roman"/>
          <w:b/>
          <w:bCs/>
          <w:sz w:val="24"/>
          <w:szCs w:val="24"/>
        </w:rPr>
        <w:t xml:space="preserve"> </w:t>
      </w:r>
    </w:p>
    <w:p w:rsidR="00726474" w:rsidRPr="00823D49" w:rsidRDefault="00E0463B" w:rsidP="00C356EF">
      <w:pPr>
        <w:spacing w:after="0" w:line="240" w:lineRule="auto"/>
        <w:jc w:val="center"/>
        <w:rPr>
          <w:rFonts w:ascii="Times New Roman" w:eastAsia="Times New Roman" w:hAnsi="Times New Roman"/>
          <w:b/>
          <w:bCs/>
          <w:sz w:val="24"/>
          <w:szCs w:val="24"/>
        </w:rPr>
      </w:pPr>
      <w:proofErr w:type="gramStart"/>
      <w:r w:rsidRPr="00823D49">
        <w:rPr>
          <w:rFonts w:ascii="Times New Roman" w:eastAsia="Times New Roman" w:hAnsi="Times New Roman"/>
          <w:b/>
          <w:bCs/>
          <w:sz w:val="24"/>
          <w:szCs w:val="24"/>
        </w:rPr>
        <w:t xml:space="preserve">и хозяйственно-бытового водоснабжения, а также устанавливаемые в случаях, </w:t>
      </w:r>
      <w:proofErr w:type="gramEnd"/>
    </w:p>
    <w:p w:rsidR="000C3764" w:rsidRPr="00823D49" w:rsidRDefault="00E0463B" w:rsidP="00C356EF">
      <w:pPr>
        <w:spacing w:after="0" w:line="240" w:lineRule="auto"/>
        <w:jc w:val="center"/>
        <w:rPr>
          <w:rFonts w:ascii="Times New Roman" w:eastAsia="Times New Roman" w:hAnsi="Times New Roman"/>
          <w:b/>
          <w:bCs/>
          <w:sz w:val="24"/>
          <w:szCs w:val="24"/>
        </w:rPr>
      </w:pPr>
      <w:r w:rsidRPr="00823D49">
        <w:rPr>
          <w:rFonts w:ascii="Times New Roman" w:eastAsia="Times New Roman" w:hAnsi="Times New Roman"/>
          <w:b/>
          <w:bCs/>
          <w:sz w:val="24"/>
          <w:szCs w:val="24"/>
        </w:rPr>
        <w:t xml:space="preserve">предусмотренных </w:t>
      </w:r>
      <w:r w:rsidR="00726474" w:rsidRPr="00823D49">
        <w:rPr>
          <w:rFonts w:ascii="Times New Roman" w:eastAsia="Times New Roman" w:hAnsi="Times New Roman"/>
          <w:b/>
          <w:bCs/>
          <w:sz w:val="24"/>
          <w:szCs w:val="24"/>
        </w:rPr>
        <w:t>В</w:t>
      </w:r>
      <w:r w:rsidRPr="00823D49">
        <w:rPr>
          <w:rFonts w:ascii="Times New Roman" w:eastAsia="Times New Roman" w:hAnsi="Times New Roman"/>
          <w:b/>
          <w:bCs/>
          <w:sz w:val="24"/>
          <w:szCs w:val="24"/>
        </w:rPr>
        <w:t xml:space="preserve">одным кодексом </w:t>
      </w:r>
      <w:r w:rsidR="00726474" w:rsidRPr="00823D49">
        <w:rPr>
          <w:rFonts w:ascii="Times New Roman" w:eastAsia="Times New Roman" w:hAnsi="Times New Roman"/>
          <w:b/>
          <w:bCs/>
          <w:sz w:val="24"/>
          <w:szCs w:val="24"/>
        </w:rPr>
        <w:t>Р</w:t>
      </w:r>
      <w:r w:rsidRPr="00823D49">
        <w:rPr>
          <w:rFonts w:ascii="Times New Roman" w:eastAsia="Times New Roman" w:hAnsi="Times New Roman"/>
          <w:b/>
          <w:bCs/>
          <w:sz w:val="24"/>
          <w:szCs w:val="24"/>
        </w:rPr>
        <w:t xml:space="preserve">оссийской </w:t>
      </w:r>
      <w:r w:rsidR="00726474" w:rsidRPr="00823D49">
        <w:rPr>
          <w:rFonts w:ascii="Times New Roman" w:eastAsia="Times New Roman" w:hAnsi="Times New Roman"/>
          <w:b/>
          <w:bCs/>
          <w:sz w:val="24"/>
          <w:szCs w:val="24"/>
        </w:rPr>
        <w:t>Ф</w:t>
      </w:r>
      <w:r w:rsidRPr="00823D49">
        <w:rPr>
          <w:rFonts w:ascii="Times New Roman" w:eastAsia="Times New Roman" w:hAnsi="Times New Roman"/>
          <w:b/>
          <w:bCs/>
          <w:sz w:val="24"/>
          <w:szCs w:val="24"/>
        </w:rPr>
        <w:t>едерации, в отношении подземных водных объектов зоны специальной охраны</w:t>
      </w:r>
      <w:r w:rsidR="0039316B" w:rsidRPr="00823D49">
        <w:rPr>
          <w:rFonts w:ascii="Times New Roman" w:eastAsia="Times New Roman" w:hAnsi="Times New Roman"/>
          <w:b/>
          <w:bCs/>
          <w:sz w:val="24"/>
          <w:szCs w:val="24"/>
        </w:rPr>
        <w:t xml:space="preserve"> (</w:t>
      </w:r>
      <w:r w:rsidR="0039316B" w:rsidRPr="00823D49">
        <w:rPr>
          <w:rFonts w:ascii="Times New Roman" w:eastAsia="Times New Roman" w:hAnsi="Times New Roman"/>
          <w:b/>
          <w:sz w:val="24"/>
          <w:szCs w:val="24"/>
        </w:rPr>
        <w:t>Н-6.1; Н-6.2; Н-6.3; Н-6.4</w:t>
      </w:r>
      <w:r w:rsidR="0009382B" w:rsidRPr="00823D49">
        <w:rPr>
          <w:rFonts w:ascii="Times New Roman" w:eastAsia="Times New Roman" w:hAnsi="Times New Roman"/>
          <w:b/>
          <w:bCs/>
          <w:sz w:val="24"/>
          <w:szCs w:val="24"/>
        </w:rPr>
        <w:t>)</w:t>
      </w:r>
    </w:p>
    <w:p w:rsidR="00570EA0" w:rsidRDefault="00570EA0" w:rsidP="00C356EF">
      <w:pPr>
        <w:spacing w:after="0" w:line="288" w:lineRule="atLeast"/>
        <w:rPr>
          <w:rFonts w:ascii="Times New Roman" w:eastAsia="Times New Roman" w:hAnsi="Times New Roman"/>
          <w:b/>
          <w:bCs/>
          <w:sz w:val="24"/>
          <w:szCs w:val="24"/>
        </w:rPr>
      </w:pPr>
    </w:p>
    <w:p w:rsidR="00855F96" w:rsidRPr="00DF5F40" w:rsidRDefault="00855F96" w:rsidP="00C356EF">
      <w:pPr>
        <w:spacing w:after="0" w:line="240" w:lineRule="auto"/>
        <w:ind w:firstLine="567"/>
        <w:jc w:val="both"/>
        <w:rPr>
          <w:rFonts w:ascii="Times New Roman" w:hAnsi="Times New Roman"/>
          <w:sz w:val="24"/>
          <w:szCs w:val="24"/>
        </w:rPr>
      </w:pPr>
      <w:r>
        <w:rPr>
          <w:rFonts w:ascii="Times New Roman" w:hAnsi="Times New Roman"/>
          <w:sz w:val="24"/>
          <w:szCs w:val="24"/>
        </w:rPr>
        <w:t xml:space="preserve">1. </w:t>
      </w:r>
      <w:r w:rsidRPr="00DF5F40">
        <w:rPr>
          <w:rFonts w:ascii="Times New Roman" w:hAnsi="Times New Roman"/>
          <w:sz w:val="24"/>
          <w:szCs w:val="24"/>
        </w:rPr>
        <w:t>Для водных объектов, используемых для целей питьевого и хозяйственно-бытового водоснабжения, устанавливаются зоны санитарной охраны (далее - ЗСО) в соответствии с законодательством о санитарно-эпидемиологическом благополучии населения. В ЗСО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855F96" w:rsidRPr="00DF5F40" w:rsidRDefault="00855F96" w:rsidP="00C356EF">
      <w:pPr>
        <w:spacing w:after="0" w:line="240" w:lineRule="auto"/>
        <w:ind w:firstLine="567"/>
        <w:jc w:val="both"/>
        <w:rPr>
          <w:rFonts w:ascii="Times New Roman" w:hAnsi="Times New Roman"/>
          <w:sz w:val="24"/>
          <w:szCs w:val="24"/>
        </w:rPr>
      </w:pPr>
    </w:p>
    <w:p w:rsidR="0055283F" w:rsidRDefault="00855F96" w:rsidP="00B605D2">
      <w:pPr>
        <w:spacing w:after="0" w:line="240" w:lineRule="auto"/>
        <w:ind w:firstLine="567"/>
        <w:jc w:val="both"/>
        <w:rPr>
          <w:rFonts w:ascii="Times New Roman" w:hAnsi="Times New Roman"/>
          <w:sz w:val="24"/>
          <w:szCs w:val="24"/>
        </w:rPr>
      </w:pPr>
      <w:r>
        <w:rPr>
          <w:rFonts w:ascii="Times New Roman" w:hAnsi="Times New Roman"/>
          <w:sz w:val="24"/>
          <w:szCs w:val="24"/>
        </w:rPr>
        <w:t xml:space="preserve">2. </w:t>
      </w:r>
      <w:r w:rsidRPr="00DF5F40">
        <w:rPr>
          <w:rFonts w:ascii="Times New Roman" w:hAnsi="Times New Roman"/>
          <w:sz w:val="24"/>
          <w:szCs w:val="24"/>
        </w:rPr>
        <w:t xml:space="preserve">Ограничения использования земельных участков и ОКС, расположенных в пределах </w:t>
      </w:r>
      <w:r w:rsidRPr="00DF5F40">
        <w:rPr>
          <w:rFonts w:ascii="Times New Roman" w:eastAsia="Times New Roman" w:hAnsi="Times New Roman"/>
          <w:bCs/>
          <w:sz w:val="24"/>
          <w:szCs w:val="24"/>
        </w:rPr>
        <w:t>ЗСО</w:t>
      </w:r>
      <w:r w:rsidRPr="00DF5F40">
        <w:rPr>
          <w:rFonts w:ascii="Times New Roman" w:hAnsi="Times New Roman"/>
          <w:sz w:val="24"/>
          <w:szCs w:val="24"/>
        </w:rPr>
        <w:t xml:space="preserve"> </w:t>
      </w:r>
      <w:r w:rsidRPr="00DF5F40">
        <w:rPr>
          <w:rFonts w:ascii="Times New Roman" w:eastAsia="Times New Roman" w:hAnsi="Times New Roman"/>
          <w:bCs/>
          <w:sz w:val="24"/>
          <w:szCs w:val="24"/>
        </w:rPr>
        <w:t>источников питьевого и хозяйственно-бытового водоснабжения</w:t>
      </w:r>
      <w:r w:rsidRPr="00DF5F40">
        <w:rPr>
          <w:rFonts w:ascii="Times New Roman" w:hAnsi="Times New Roman"/>
          <w:sz w:val="24"/>
          <w:szCs w:val="24"/>
        </w:rPr>
        <w:t xml:space="preserve"> устанавливают</w:t>
      </w:r>
      <w:r w:rsidR="00B605D2">
        <w:rPr>
          <w:rFonts w:ascii="Times New Roman" w:hAnsi="Times New Roman"/>
          <w:sz w:val="24"/>
          <w:szCs w:val="24"/>
        </w:rPr>
        <w:t xml:space="preserve">ся в соответствии </w:t>
      </w:r>
      <w:hyperlink r:id="rId35" w:history="1">
        <w:r w:rsidRPr="00DF5F40">
          <w:rPr>
            <w:rFonts w:ascii="Times New Roman" w:hAnsi="Times New Roman"/>
            <w:sz w:val="24"/>
            <w:szCs w:val="24"/>
          </w:rPr>
          <w:t>СанПиН 2.1.4.1110-02</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Зоны санитарной охраны источников водоснабжения и водопроводов питьевого назначения</w:t>
      </w:r>
      <w:r w:rsidR="00E90A2A">
        <w:rPr>
          <w:rFonts w:ascii="Times New Roman" w:hAnsi="Times New Roman"/>
          <w:sz w:val="24"/>
          <w:szCs w:val="24"/>
        </w:rPr>
        <w:t>»</w:t>
      </w:r>
      <w:r w:rsidRPr="00DF5F40">
        <w:rPr>
          <w:rFonts w:ascii="Times New Roman" w:hAnsi="Times New Roman"/>
          <w:sz w:val="24"/>
          <w:szCs w:val="24"/>
        </w:rPr>
        <w:t>,</w:t>
      </w:r>
      <w:r w:rsidR="00B605D2">
        <w:rPr>
          <w:rFonts w:ascii="Times New Roman" w:hAnsi="Times New Roman"/>
          <w:sz w:val="24"/>
          <w:szCs w:val="24"/>
        </w:rPr>
        <w:t xml:space="preserve"> утвержденными </w:t>
      </w:r>
      <w:r w:rsidR="00B605D2" w:rsidRPr="00B605D2">
        <w:rPr>
          <w:rFonts w:ascii="Times New Roman" w:eastAsia="Times New Roman" w:hAnsi="Times New Roman"/>
          <w:sz w:val="24"/>
          <w:szCs w:val="24"/>
        </w:rPr>
        <w:t>постановлением Главного государственного санитарного врача Российской Федерации от 14</w:t>
      </w:r>
      <w:r w:rsidR="00B605D2">
        <w:rPr>
          <w:rFonts w:ascii="Times New Roman" w:eastAsia="Times New Roman" w:hAnsi="Times New Roman"/>
          <w:sz w:val="24"/>
          <w:szCs w:val="24"/>
        </w:rPr>
        <w:t>.03.</w:t>
      </w:r>
      <w:r w:rsidR="00B605D2" w:rsidRPr="00B605D2">
        <w:rPr>
          <w:rFonts w:ascii="Times New Roman" w:eastAsia="Times New Roman" w:hAnsi="Times New Roman"/>
          <w:sz w:val="24"/>
          <w:szCs w:val="24"/>
        </w:rPr>
        <w:t xml:space="preserve">2002 </w:t>
      </w:r>
      <w:r w:rsidR="00B605D2">
        <w:rPr>
          <w:rFonts w:ascii="Times New Roman" w:eastAsia="Times New Roman" w:hAnsi="Times New Roman"/>
          <w:sz w:val="24"/>
          <w:szCs w:val="24"/>
        </w:rPr>
        <w:t>№</w:t>
      </w:r>
      <w:r w:rsidR="00B605D2" w:rsidRPr="00B605D2">
        <w:rPr>
          <w:rFonts w:ascii="Times New Roman" w:eastAsia="Times New Roman" w:hAnsi="Times New Roman"/>
          <w:sz w:val="24"/>
          <w:szCs w:val="24"/>
        </w:rPr>
        <w:t xml:space="preserve"> 10</w:t>
      </w:r>
      <w:r w:rsidR="00B605D2">
        <w:rPr>
          <w:rFonts w:ascii="Times New Roman" w:eastAsia="Times New Roman" w:hAnsi="Times New Roman"/>
          <w:sz w:val="24"/>
          <w:szCs w:val="24"/>
        </w:rPr>
        <w:t>;</w:t>
      </w:r>
      <w:r w:rsidR="00B605D2">
        <w:rPr>
          <w:rFonts w:ascii="Times New Roman" w:hAnsi="Times New Roman"/>
          <w:sz w:val="24"/>
          <w:szCs w:val="24"/>
        </w:rPr>
        <w:t xml:space="preserve"> </w:t>
      </w:r>
      <w:hyperlink r:id="rId36" w:history="1">
        <w:r w:rsidRPr="00DF5F40">
          <w:rPr>
            <w:rFonts w:ascii="Times New Roman" w:hAnsi="Times New Roman"/>
            <w:sz w:val="24"/>
            <w:szCs w:val="24"/>
          </w:rPr>
          <w:t>СП 31.13330.2021</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Водоснабжение. Наружные сети и сооружения. СНиП 2.04.02-84*</w:t>
      </w:r>
      <w:r w:rsidR="00E90A2A">
        <w:rPr>
          <w:rFonts w:ascii="Times New Roman" w:hAnsi="Times New Roman"/>
          <w:sz w:val="24"/>
          <w:szCs w:val="24"/>
        </w:rPr>
        <w:t>»</w:t>
      </w:r>
      <w:r w:rsidR="00B605D2">
        <w:rPr>
          <w:rFonts w:ascii="Times New Roman" w:hAnsi="Times New Roman"/>
          <w:sz w:val="24"/>
          <w:szCs w:val="24"/>
        </w:rPr>
        <w:t xml:space="preserve">, утвержденным </w:t>
      </w:r>
      <w:r w:rsidR="00870332">
        <w:rPr>
          <w:rFonts w:ascii="Times New Roman" w:hAnsi="Times New Roman"/>
          <w:sz w:val="24"/>
          <w:szCs w:val="24"/>
        </w:rPr>
        <w:t>п</w:t>
      </w:r>
      <w:r w:rsidR="00B605D2" w:rsidRPr="00B605D2">
        <w:rPr>
          <w:rFonts w:ascii="Times New Roman" w:hAnsi="Times New Roman"/>
          <w:sz w:val="24"/>
          <w:szCs w:val="24"/>
        </w:rPr>
        <w:t xml:space="preserve">риказом Минстроя России от 27.12.2021 </w:t>
      </w:r>
      <w:r w:rsidR="00B605D2">
        <w:rPr>
          <w:rFonts w:ascii="Times New Roman" w:hAnsi="Times New Roman"/>
          <w:sz w:val="24"/>
          <w:szCs w:val="24"/>
        </w:rPr>
        <w:t>№</w:t>
      </w:r>
      <w:r w:rsidR="00B605D2" w:rsidRPr="00B605D2">
        <w:rPr>
          <w:rFonts w:ascii="Times New Roman" w:hAnsi="Times New Roman"/>
          <w:sz w:val="24"/>
          <w:szCs w:val="24"/>
        </w:rPr>
        <w:t xml:space="preserve"> 1016/пр</w:t>
      </w:r>
      <w:r w:rsidR="00B605D2">
        <w:rPr>
          <w:rFonts w:ascii="Times New Roman" w:hAnsi="Times New Roman"/>
          <w:sz w:val="24"/>
          <w:szCs w:val="24"/>
        </w:rPr>
        <w:t>.</w:t>
      </w:r>
    </w:p>
    <w:p w:rsidR="00B605D2" w:rsidRPr="00B605D2" w:rsidRDefault="00B605D2" w:rsidP="00B605D2">
      <w:pPr>
        <w:spacing w:after="0" w:line="240" w:lineRule="auto"/>
        <w:ind w:firstLine="567"/>
        <w:jc w:val="both"/>
        <w:rPr>
          <w:rFonts w:ascii="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Pr="00DF5F40">
        <w:rPr>
          <w:rFonts w:ascii="Times New Roman" w:eastAsia="Times New Roman" w:hAnsi="Times New Roman"/>
          <w:sz w:val="24"/>
          <w:szCs w:val="24"/>
        </w:rPr>
        <w:t xml:space="preserve">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 </w:t>
      </w:r>
    </w:p>
    <w:p w:rsidR="0055283F" w:rsidRDefault="0055283F" w:rsidP="00C356EF">
      <w:pPr>
        <w:spacing w:after="0" w:line="288" w:lineRule="atLeast"/>
        <w:ind w:firstLine="540"/>
        <w:jc w:val="both"/>
        <w:rPr>
          <w:rFonts w:ascii="Times New Roman" w:eastAsia="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4. </w:t>
      </w:r>
      <w:r w:rsidRPr="00DF5F40">
        <w:rPr>
          <w:rFonts w:ascii="Times New Roman" w:eastAsia="Times New Roman" w:hAnsi="Times New Roman"/>
          <w:sz w:val="24"/>
          <w:szCs w:val="24"/>
        </w:rPr>
        <w:t>ЗСО организуются в составе трех поясов: первый пояс ЗСО источника водоснабжения; второй пояс ЗСО источника водоснабжения; третий пояс ЗСО источника водоснабжения</w:t>
      </w:r>
      <w:r w:rsidRPr="00DF5F40">
        <w:rPr>
          <w:rFonts w:ascii="Times New Roman" w:hAnsi="Times New Roman"/>
          <w:sz w:val="24"/>
          <w:szCs w:val="24"/>
        </w:rPr>
        <w:t>.</w:t>
      </w:r>
      <w:r w:rsidRPr="00DF5F40">
        <w:rPr>
          <w:rFonts w:ascii="Times New Roman" w:eastAsia="Times New Roman" w:hAnsi="Times New Roman"/>
          <w:sz w:val="24"/>
          <w:szCs w:val="24"/>
        </w:rPr>
        <w:t xml:space="preserve"> </w:t>
      </w:r>
    </w:p>
    <w:p w:rsidR="0055283F" w:rsidRDefault="0055283F" w:rsidP="00C356EF">
      <w:pPr>
        <w:spacing w:after="0" w:line="288" w:lineRule="atLeast"/>
        <w:ind w:firstLine="540"/>
        <w:jc w:val="both"/>
        <w:rPr>
          <w:rFonts w:ascii="Times New Roman" w:eastAsia="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w:t>
      </w:r>
    </w:p>
    <w:p w:rsidR="00473C20" w:rsidRDefault="00473C20" w:rsidP="00C356EF">
      <w:pPr>
        <w:spacing w:after="0" w:line="288" w:lineRule="atLeast"/>
        <w:jc w:val="center"/>
        <w:rPr>
          <w:rFonts w:ascii="Times New Roman" w:eastAsia="Times New Roman" w:hAnsi="Times New Roman"/>
          <w:b/>
          <w:bCs/>
          <w:sz w:val="24"/>
          <w:szCs w:val="24"/>
        </w:rPr>
      </w:pPr>
    </w:p>
    <w:p w:rsidR="00473C20" w:rsidRPr="009568DC" w:rsidRDefault="00473C20" w:rsidP="00C356EF">
      <w:pPr>
        <w:spacing w:after="0" w:line="288" w:lineRule="atLeast"/>
        <w:jc w:val="center"/>
        <w:rPr>
          <w:rFonts w:ascii="Times New Roman" w:eastAsia="Times New Roman" w:hAnsi="Times New Roman"/>
          <w:b/>
          <w:sz w:val="24"/>
          <w:szCs w:val="24"/>
        </w:rPr>
      </w:pPr>
      <w:r w:rsidRPr="00823D49">
        <w:rPr>
          <w:rFonts w:ascii="Times New Roman" w:eastAsia="Times New Roman" w:hAnsi="Times New Roman"/>
          <w:b/>
          <w:bCs/>
          <w:sz w:val="24"/>
          <w:szCs w:val="24"/>
        </w:rPr>
        <w:lastRenderedPageBreak/>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w:t>
      </w:r>
      <w:r w:rsidRPr="009568DC">
        <w:rPr>
          <w:rFonts w:ascii="Times New Roman" w:eastAsia="Times New Roman" w:hAnsi="Times New Roman"/>
          <w:b/>
          <w:sz w:val="24"/>
          <w:szCs w:val="24"/>
        </w:rPr>
        <w:t xml:space="preserve">1. Первый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(Н-6.1)</w:t>
      </w:r>
    </w:p>
    <w:p w:rsidR="0055283F" w:rsidRDefault="0055283F" w:rsidP="00C356EF">
      <w:pPr>
        <w:spacing w:after="0" w:line="288" w:lineRule="atLeast"/>
        <w:ind w:firstLine="540"/>
        <w:jc w:val="both"/>
        <w:rPr>
          <w:rFonts w:ascii="Times New Roman" w:eastAsia="Times New Roman" w:hAnsi="Times New Roman"/>
          <w:sz w:val="24"/>
          <w:szCs w:val="24"/>
        </w:rPr>
      </w:pPr>
    </w:p>
    <w:p w:rsidR="00473C20" w:rsidRPr="009568DC" w:rsidRDefault="00473C20" w:rsidP="00C356EF">
      <w:pPr>
        <w:spacing w:after="0" w:line="288" w:lineRule="atLeast"/>
        <w:ind w:firstLine="540"/>
        <w:jc w:val="both"/>
        <w:rPr>
          <w:rFonts w:ascii="Times New Roman" w:eastAsia="Times New Roman" w:hAnsi="Times New Roman"/>
          <w:sz w:val="24"/>
          <w:szCs w:val="24"/>
        </w:rPr>
      </w:pPr>
      <w:r w:rsidRPr="009568DC">
        <w:rPr>
          <w:rFonts w:ascii="Times New Roman" w:eastAsia="Times New Roman" w:hAnsi="Times New Roman"/>
          <w:sz w:val="24"/>
          <w:szCs w:val="24"/>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473C20" w:rsidRDefault="00473C20" w:rsidP="00C356EF">
      <w:pPr>
        <w:spacing w:after="0" w:line="288" w:lineRule="atLeast"/>
        <w:jc w:val="center"/>
        <w:rPr>
          <w:rFonts w:ascii="Times New Roman" w:eastAsia="Times New Roman" w:hAnsi="Times New Roman"/>
          <w:b/>
          <w:bCs/>
          <w:sz w:val="24"/>
          <w:szCs w:val="24"/>
        </w:rPr>
      </w:pPr>
    </w:p>
    <w:p w:rsidR="00473C20" w:rsidRPr="00942741" w:rsidRDefault="00473C20" w:rsidP="00C356EF">
      <w:pPr>
        <w:spacing w:after="0" w:line="288" w:lineRule="atLeast"/>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w:t>
      </w:r>
      <w:r w:rsidRPr="009568DC">
        <w:rPr>
          <w:rFonts w:ascii="Times New Roman" w:eastAsia="Times New Roman" w:hAnsi="Times New Roman"/>
          <w:b/>
          <w:sz w:val="24"/>
          <w:szCs w:val="24"/>
        </w:rPr>
        <w:t xml:space="preserve">2. Второй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(Н-6.2)</w:t>
      </w:r>
    </w:p>
    <w:p w:rsidR="00473C20" w:rsidRPr="009568DC" w:rsidRDefault="00473C20" w:rsidP="00C356EF">
      <w:pPr>
        <w:spacing w:after="0" w:line="240" w:lineRule="auto"/>
        <w:jc w:val="both"/>
        <w:rPr>
          <w:rFonts w:ascii="Times New Roman" w:eastAsia="Times New Roman" w:hAnsi="Times New Roman"/>
          <w:sz w:val="24"/>
          <w:szCs w:val="24"/>
        </w:rPr>
      </w:pPr>
    </w:p>
    <w:p w:rsidR="00473C20" w:rsidRPr="009568DC" w:rsidRDefault="00473C20" w:rsidP="00C356EF">
      <w:pPr>
        <w:spacing w:after="0" w:line="240" w:lineRule="auto"/>
        <w:ind w:firstLine="567"/>
        <w:jc w:val="both"/>
        <w:rPr>
          <w:rFonts w:ascii="Times New Roman" w:eastAsia="Times New Roman" w:hAnsi="Times New Roman"/>
          <w:sz w:val="24"/>
          <w:szCs w:val="24"/>
        </w:rPr>
      </w:pPr>
      <w:r w:rsidRPr="009568DC">
        <w:rPr>
          <w:rFonts w:ascii="Times New Roman" w:eastAsia="Times New Roman" w:hAnsi="Times New Roman"/>
          <w:sz w:val="24"/>
          <w:szCs w:val="24"/>
        </w:rPr>
        <w:t>Второй пояс (пояс ограничений) включают территорию, предназначенную для предупреждения загрязнения воды источников водоснабжения.</w:t>
      </w:r>
    </w:p>
    <w:p w:rsidR="0055283F" w:rsidRDefault="0055283F" w:rsidP="00C356EF">
      <w:pPr>
        <w:spacing w:after="0" w:line="240" w:lineRule="auto"/>
        <w:ind w:firstLine="567"/>
        <w:jc w:val="center"/>
        <w:rPr>
          <w:rFonts w:ascii="Times New Roman" w:eastAsia="Times New Roman" w:hAnsi="Times New Roman"/>
          <w:b/>
          <w:bCs/>
          <w:sz w:val="24"/>
          <w:szCs w:val="24"/>
        </w:rPr>
      </w:pPr>
    </w:p>
    <w:p w:rsidR="00473C20" w:rsidRPr="009568DC" w:rsidRDefault="00473C20" w:rsidP="00C356EF">
      <w:pPr>
        <w:spacing w:after="0" w:line="240" w:lineRule="auto"/>
        <w:ind w:firstLine="567"/>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9568DC">
        <w:rPr>
          <w:rFonts w:ascii="Times New Roman" w:eastAsia="Times New Roman" w:hAnsi="Times New Roman"/>
          <w:b/>
          <w:sz w:val="24"/>
          <w:szCs w:val="24"/>
        </w:rPr>
        <w:t xml:space="preserve">.3. Третий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(Н-6.3)</w:t>
      </w:r>
    </w:p>
    <w:p w:rsidR="00473C20" w:rsidRPr="009568DC" w:rsidRDefault="00473C20" w:rsidP="00C356EF">
      <w:pPr>
        <w:spacing w:after="0" w:line="240" w:lineRule="auto"/>
        <w:ind w:firstLine="567"/>
        <w:jc w:val="both"/>
        <w:rPr>
          <w:rFonts w:ascii="Times New Roman" w:eastAsia="Times New Roman" w:hAnsi="Times New Roman"/>
          <w:b/>
          <w:sz w:val="24"/>
          <w:szCs w:val="24"/>
        </w:rPr>
      </w:pPr>
    </w:p>
    <w:p w:rsidR="00473C20" w:rsidRPr="009568DC" w:rsidRDefault="00473C20" w:rsidP="00C356EF">
      <w:pPr>
        <w:spacing w:after="0" w:line="240" w:lineRule="auto"/>
        <w:ind w:firstLine="567"/>
        <w:jc w:val="both"/>
        <w:rPr>
          <w:rFonts w:ascii="Times New Roman" w:eastAsia="Times New Roman" w:hAnsi="Times New Roman"/>
          <w:sz w:val="24"/>
          <w:szCs w:val="24"/>
        </w:rPr>
      </w:pPr>
      <w:r w:rsidRPr="009568DC">
        <w:rPr>
          <w:rFonts w:ascii="Times New Roman" w:eastAsia="Times New Roman" w:hAnsi="Times New Roman"/>
          <w:sz w:val="24"/>
          <w:szCs w:val="24"/>
        </w:rPr>
        <w:t>Третий пояс (пояс ограничений) включают территорию, предназначенную для предупреждения загрязнения воды источников водоснабжения.</w:t>
      </w:r>
    </w:p>
    <w:p w:rsidR="00473C20" w:rsidRDefault="00473C20" w:rsidP="00C356EF">
      <w:pPr>
        <w:spacing w:after="0" w:line="240" w:lineRule="auto"/>
        <w:jc w:val="center"/>
        <w:rPr>
          <w:rFonts w:ascii="Times New Roman" w:eastAsia="Times New Roman" w:hAnsi="Times New Roman"/>
          <w:b/>
          <w:bCs/>
          <w:sz w:val="24"/>
          <w:szCs w:val="24"/>
        </w:rPr>
      </w:pPr>
    </w:p>
    <w:p w:rsidR="00473C20" w:rsidRPr="00DF5F40" w:rsidRDefault="00473C20" w:rsidP="00C356EF">
      <w:pPr>
        <w:spacing w:after="0" w:line="240" w:lineRule="auto"/>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.4. Санитарно-защитная полоса водоводов (Н-6.4)</w:t>
      </w:r>
    </w:p>
    <w:p w:rsidR="00473C20" w:rsidRPr="00DF5F40" w:rsidRDefault="00473C20" w:rsidP="00C356EF">
      <w:pPr>
        <w:spacing w:after="0" w:line="240" w:lineRule="auto"/>
        <w:ind w:firstLine="567"/>
        <w:jc w:val="both"/>
        <w:rPr>
          <w:rFonts w:ascii="Times New Roman" w:eastAsia="Times New Roman" w:hAnsi="Times New Roman"/>
          <w:b/>
          <w:sz w:val="24"/>
          <w:szCs w:val="24"/>
        </w:rPr>
      </w:pPr>
    </w:p>
    <w:p w:rsidR="00473C20" w:rsidRPr="00DF5F40" w:rsidRDefault="00473C20" w:rsidP="00C356EF">
      <w:pPr>
        <w:spacing w:after="0" w:line="240" w:lineRule="auto"/>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Санитарная охрана водоводов обеспечивается санитарно-защитной полосой.</w:t>
      </w:r>
    </w:p>
    <w:p w:rsidR="000C3764" w:rsidRPr="00DF5F40" w:rsidRDefault="000C3764" w:rsidP="00C356EF">
      <w:pPr>
        <w:spacing w:after="0" w:line="240" w:lineRule="auto"/>
        <w:jc w:val="both"/>
        <w:rPr>
          <w:rFonts w:ascii="Times New Roman" w:eastAsia="Times New Roman" w:hAnsi="Times New Roman"/>
          <w:b/>
          <w:sz w:val="24"/>
          <w:szCs w:val="24"/>
          <w:highlight w:val="yellow"/>
        </w:rPr>
      </w:pPr>
    </w:p>
    <w:p w:rsidR="0041560A" w:rsidRPr="002356D4" w:rsidRDefault="00521DB9" w:rsidP="00C356EF">
      <w:pPr>
        <w:pStyle w:val="ConsPlusNormal"/>
        <w:jc w:val="center"/>
        <w:rPr>
          <w:rFonts w:eastAsia="Times New Roman"/>
          <w:b/>
        </w:rPr>
      </w:pPr>
      <w:r w:rsidRPr="002356D4">
        <w:rPr>
          <w:rFonts w:eastAsia="Times New Roman"/>
          <w:b/>
        </w:rPr>
        <w:t xml:space="preserve">Статья </w:t>
      </w:r>
      <w:r w:rsidR="00797013">
        <w:rPr>
          <w:rFonts w:eastAsia="Times New Roman"/>
          <w:b/>
        </w:rPr>
        <w:t>9</w:t>
      </w:r>
      <w:r w:rsidR="006D28E3" w:rsidRPr="002356D4">
        <w:rPr>
          <w:rFonts w:eastAsia="Times New Roman"/>
          <w:b/>
        </w:rPr>
        <w:t>. О</w:t>
      </w:r>
      <w:r w:rsidR="0041560A" w:rsidRPr="002356D4">
        <w:rPr>
          <w:rFonts w:eastAsia="Times New Roman"/>
          <w:b/>
        </w:rPr>
        <w:t>хранная зона стационарных пунктов наблюдений</w:t>
      </w:r>
    </w:p>
    <w:p w:rsidR="000C3764" w:rsidRPr="002356D4" w:rsidRDefault="0041560A" w:rsidP="00C356EF">
      <w:pPr>
        <w:pStyle w:val="ConsPlusNormal"/>
        <w:jc w:val="center"/>
        <w:rPr>
          <w:b/>
        </w:rPr>
      </w:pPr>
      <w:r w:rsidRPr="002356D4">
        <w:rPr>
          <w:rFonts w:eastAsia="Times New Roman"/>
          <w:b/>
        </w:rPr>
        <w:t xml:space="preserve"> за состоянием окружающей природной среды, ее загрязнением </w:t>
      </w:r>
      <w:r w:rsidR="006D28E3" w:rsidRPr="002356D4">
        <w:rPr>
          <w:rFonts w:eastAsia="Times New Roman"/>
          <w:b/>
        </w:rPr>
        <w:t>(Н-7)</w:t>
      </w:r>
    </w:p>
    <w:p w:rsidR="000C3764" w:rsidRPr="00882340" w:rsidRDefault="000C3764" w:rsidP="00C356EF">
      <w:pPr>
        <w:pStyle w:val="ConsPlusNormal"/>
        <w:ind w:firstLine="540"/>
        <w:jc w:val="both"/>
        <w:rPr>
          <w:b/>
          <w:highlight w:val="cyan"/>
        </w:rPr>
      </w:pPr>
    </w:p>
    <w:p w:rsidR="000C3764" w:rsidRPr="00B72852" w:rsidRDefault="000C3764" w:rsidP="00C356EF">
      <w:pPr>
        <w:pStyle w:val="ConsPlusNormal"/>
        <w:ind w:firstLine="540"/>
        <w:jc w:val="both"/>
      </w:pPr>
      <w:r w:rsidRPr="00B72852">
        <w:t>1. Положением об охранной зоне стационарных пунктов наблюдений за состоянием окружающей среды, её загрязнением, утверждённым постановлением Правительства РФ от 17.03.2021 № 392, определяется порядок установления, изменения и прекращения существования охранной зоны стационарных пунктов наблюдений за состоянием окружающей среды, ее загрязнением, входящих в государственную наблюдательную сеть и находящихся в федеральной собственности.</w:t>
      </w:r>
    </w:p>
    <w:p w:rsidR="000C3764" w:rsidRPr="00882340" w:rsidRDefault="000C3764" w:rsidP="00C356EF">
      <w:pPr>
        <w:pStyle w:val="ConsPlusNormal"/>
        <w:ind w:firstLine="540"/>
        <w:jc w:val="both"/>
        <w:rPr>
          <w:highlight w:val="cyan"/>
        </w:rPr>
      </w:pPr>
    </w:p>
    <w:p w:rsidR="000C3764" w:rsidRPr="00B72852" w:rsidRDefault="00B72852" w:rsidP="00C356EF">
      <w:pPr>
        <w:pStyle w:val="ConsPlusNormal"/>
        <w:ind w:firstLine="540"/>
        <w:jc w:val="both"/>
      </w:pPr>
      <w:r w:rsidRPr="00B72852">
        <w:t>2</w:t>
      </w:r>
      <w:r w:rsidR="000C3764" w:rsidRPr="00B72852">
        <w:t xml:space="preserve">. Решение об установлении охранной зоны принимается территориальным органом Федеральной службы по гидрометеорологии и мониторингу окружающей среды по месту нахождения стационарного пункта наблюдений, для которого устанавливается охранная зона. </w:t>
      </w:r>
    </w:p>
    <w:p w:rsidR="000C3764" w:rsidRPr="00B72852" w:rsidRDefault="000C3764" w:rsidP="00C356EF">
      <w:pPr>
        <w:pStyle w:val="ConsPlusNormal"/>
      </w:pPr>
    </w:p>
    <w:p w:rsidR="000C3764" w:rsidRPr="00DF5F40" w:rsidRDefault="00FC66D6" w:rsidP="00C356EF">
      <w:pPr>
        <w:pStyle w:val="ConsPlusNormal"/>
        <w:jc w:val="center"/>
        <w:rPr>
          <w:rFonts w:eastAsia="Times New Roman"/>
          <w:b/>
        </w:rPr>
      </w:pPr>
      <w:r>
        <w:rPr>
          <w:rFonts w:eastAsia="Times New Roman"/>
          <w:b/>
        </w:rPr>
        <w:t xml:space="preserve">Статья </w:t>
      </w:r>
      <w:r w:rsidR="00E3311F">
        <w:rPr>
          <w:rFonts w:eastAsia="Times New Roman"/>
          <w:b/>
        </w:rPr>
        <w:t>10</w:t>
      </w:r>
      <w:r w:rsidR="00A37B19" w:rsidRPr="00DF5F40">
        <w:rPr>
          <w:rFonts w:eastAsia="Times New Roman"/>
          <w:b/>
        </w:rPr>
        <w:t>. З</w:t>
      </w:r>
      <w:r w:rsidR="0041560A" w:rsidRPr="00DF5F40">
        <w:rPr>
          <w:rFonts w:eastAsia="Times New Roman"/>
          <w:b/>
        </w:rPr>
        <w:t xml:space="preserve">она охраняемого объекта </w:t>
      </w:r>
      <w:r w:rsidR="00A37B19" w:rsidRPr="00DF5F40">
        <w:rPr>
          <w:rFonts w:eastAsia="Times New Roman"/>
          <w:b/>
        </w:rPr>
        <w:t>(Н-8)</w:t>
      </w:r>
    </w:p>
    <w:p w:rsidR="000C3764" w:rsidRPr="00DF5F40" w:rsidRDefault="000C3764" w:rsidP="00C356EF">
      <w:pPr>
        <w:pStyle w:val="ConsPlusNormal"/>
        <w:ind w:firstLine="567"/>
        <w:rPr>
          <w:rFonts w:eastAsia="Times New Roman"/>
          <w:b/>
        </w:rPr>
      </w:pPr>
    </w:p>
    <w:p w:rsidR="000C3764" w:rsidRPr="00DF5F40" w:rsidRDefault="000C3764" w:rsidP="00C356EF">
      <w:pPr>
        <w:pStyle w:val="ConsPlusNormal"/>
        <w:ind w:firstLine="567"/>
        <w:jc w:val="both"/>
      </w:pPr>
      <w:r w:rsidRPr="00DF5F40">
        <w:t xml:space="preserve">1. Целями установления зон охраняемых объектов являются обеспечение безопасности объектов государственной охраны и защита охраняемых объектов. </w:t>
      </w:r>
    </w:p>
    <w:p w:rsidR="000C3764" w:rsidRPr="00DF5F40" w:rsidRDefault="000C3764" w:rsidP="00C356EF">
      <w:pPr>
        <w:pStyle w:val="ConsPlusNormal"/>
        <w:ind w:firstLine="567"/>
        <w:jc w:val="both"/>
      </w:pPr>
    </w:p>
    <w:p w:rsidR="000C3764" w:rsidRPr="00DF5F40" w:rsidRDefault="002C3F63" w:rsidP="00C356EF">
      <w:pPr>
        <w:pStyle w:val="ConsPlusNormal"/>
        <w:ind w:firstLine="567"/>
        <w:jc w:val="both"/>
      </w:pPr>
      <w:r w:rsidRPr="002C3F63">
        <w:t xml:space="preserve">2. </w:t>
      </w:r>
      <w:r w:rsidRPr="002C3F63">
        <w:rPr>
          <w:rFonts w:eastAsia="Times New Roman"/>
        </w:rPr>
        <w:t xml:space="preserve">Правовой режим зоны охраняемого объекта определен </w:t>
      </w:r>
      <w:r w:rsidR="000C3764" w:rsidRPr="002C3F63">
        <w:t>Положение</w:t>
      </w:r>
      <w:r w:rsidRPr="002C3F63">
        <w:t>м</w:t>
      </w:r>
      <w:r w:rsidR="000C3764" w:rsidRPr="002C3F63">
        <w:t xml:space="preserve"> о зоне охраняемого объекта</w:t>
      </w:r>
      <w:r w:rsidRPr="002C3F63">
        <w:t>,</w:t>
      </w:r>
      <w:r w:rsidR="000C3764" w:rsidRPr="002C3F63">
        <w:t xml:space="preserve"> </w:t>
      </w:r>
      <w:r w:rsidRPr="002C3F63">
        <w:t>утвержденного</w:t>
      </w:r>
      <w:r w:rsidR="000C3764" w:rsidRPr="002C3F63">
        <w:t xml:space="preserve"> постановлением Правительства РФ от 31.08.2019 № 1132 </w:t>
      </w:r>
      <w:r w:rsidR="00E90A2A">
        <w:t>«</w:t>
      </w:r>
      <w:r w:rsidR="000C3764" w:rsidRPr="002C3F63">
        <w:t>Об утверждении Положения о зоне охраняемого объекта</w:t>
      </w:r>
      <w:r w:rsidR="00E90A2A">
        <w:t>»</w:t>
      </w:r>
      <w:r w:rsidR="000C3764" w:rsidRPr="002C3F63">
        <w:t>.</w:t>
      </w:r>
    </w:p>
    <w:p w:rsidR="000C3764" w:rsidRPr="00DF5F40" w:rsidRDefault="000C3764" w:rsidP="00C356EF">
      <w:pPr>
        <w:pStyle w:val="ConsPlusNormal"/>
        <w:ind w:firstLine="567"/>
      </w:pPr>
    </w:p>
    <w:p w:rsidR="000C3764" w:rsidRPr="00DF5F40" w:rsidRDefault="00F03F0F" w:rsidP="00C356EF">
      <w:pPr>
        <w:spacing w:after="0" w:line="288" w:lineRule="atLeast"/>
        <w:jc w:val="center"/>
        <w:rPr>
          <w:rFonts w:ascii="Times New Roman" w:eastAsia="Times New Roman" w:hAnsi="Times New Roman"/>
          <w:b/>
          <w:bCs/>
          <w:sz w:val="24"/>
          <w:szCs w:val="24"/>
        </w:rPr>
      </w:pPr>
      <w:r w:rsidRPr="00F03F0F">
        <w:rPr>
          <w:rFonts w:ascii="Times New Roman" w:hAnsi="Times New Roman"/>
          <w:b/>
          <w:sz w:val="24"/>
          <w:szCs w:val="24"/>
        </w:rPr>
        <w:t xml:space="preserve">Статья </w:t>
      </w:r>
      <w:r w:rsidR="00E3311F">
        <w:rPr>
          <w:rFonts w:ascii="Times New Roman" w:hAnsi="Times New Roman"/>
          <w:b/>
          <w:sz w:val="24"/>
          <w:szCs w:val="24"/>
        </w:rPr>
        <w:t>11</w:t>
      </w:r>
      <w:r w:rsidRPr="00F03F0F">
        <w:rPr>
          <w:rFonts w:ascii="Times New Roman" w:eastAsia="Times New Roman" w:hAnsi="Times New Roman"/>
          <w:b/>
          <w:sz w:val="24"/>
          <w:szCs w:val="24"/>
        </w:rPr>
        <w:t>.</w:t>
      </w:r>
      <w:r>
        <w:rPr>
          <w:rFonts w:ascii="Times New Roman" w:eastAsia="Times New Roman" w:hAnsi="Times New Roman"/>
          <w:b/>
          <w:bCs/>
          <w:sz w:val="24"/>
          <w:szCs w:val="24"/>
        </w:rPr>
        <w:t xml:space="preserve"> </w:t>
      </w:r>
      <w:r w:rsidR="00A37B19" w:rsidRPr="00DF5F40">
        <w:rPr>
          <w:rFonts w:ascii="Times New Roman" w:eastAsia="Times New Roman" w:hAnsi="Times New Roman"/>
          <w:b/>
          <w:bCs/>
          <w:sz w:val="24"/>
          <w:szCs w:val="24"/>
        </w:rPr>
        <w:t>О</w:t>
      </w:r>
      <w:r w:rsidR="00AA19F8" w:rsidRPr="00DF5F40">
        <w:rPr>
          <w:rFonts w:ascii="Times New Roman" w:eastAsia="Times New Roman" w:hAnsi="Times New Roman"/>
          <w:b/>
          <w:bCs/>
          <w:sz w:val="24"/>
          <w:szCs w:val="24"/>
        </w:rPr>
        <w:t xml:space="preserve">собо охраняемые природные территории </w:t>
      </w:r>
      <w:r w:rsidR="00A37B19" w:rsidRPr="00DF5F40">
        <w:rPr>
          <w:rFonts w:ascii="Times New Roman" w:eastAsia="Times New Roman" w:hAnsi="Times New Roman"/>
          <w:b/>
          <w:bCs/>
          <w:sz w:val="24"/>
          <w:szCs w:val="24"/>
        </w:rPr>
        <w:t>(Н-9.1)</w:t>
      </w:r>
    </w:p>
    <w:p w:rsidR="0055283F" w:rsidRDefault="0055283F" w:rsidP="00C356EF">
      <w:pPr>
        <w:spacing w:after="0" w:line="288" w:lineRule="atLeast"/>
        <w:ind w:firstLine="540"/>
        <w:jc w:val="both"/>
        <w:rPr>
          <w:rFonts w:ascii="Times New Roman" w:hAnsi="Times New Roman"/>
          <w:sz w:val="24"/>
          <w:szCs w:val="24"/>
        </w:rPr>
      </w:pPr>
    </w:p>
    <w:p w:rsidR="000C3764" w:rsidRPr="00DF5F40" w:rsidRDefault="00C934DF"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1. </w:t>
      </w:r>
      <w:proofErr w:type="gramStart"/>
      <w:r w:rsidR="000C3764" w:rsidRPr="00DF5F40">
        <w:rPr>
          <w:rFonts w:ascii="Times New Roman" w:hAnsi="Times New Roman"/>
          <w:sz w:val="24"/>
          <w:szCs w:val="24"/>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объекты растительного и животного мира, естественные экологические системы,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lastRenderedPageBreak/>
        <w:t xml:space="preserve">Особо охраняемые природные территории относятся к объектам общенационального достояния. </w:t>
      </w:r>
    </w:p>
    <w:p w:rsidR="0055283F" w:rsidRDefault="0055283F" w:rsidP="00C356EF">
      <w:pPr>
        <w:spacing w:after="0" w:line="288" w:lineRule="atLeast"/>
        <w:ind w:firstLine="540"/>
        <w:jc w:val="both"/>
        <w:rPr>
          <w:rFonts w:ascii="Times New Roman" w:hAnsi="Times New Roman"/>
          <w:sz w:val="24"/>
          <w:szCs w:val="24"/>
        </w:rPr>
      </w:pPr>
    </w:p>
    <w:p w:rsidR="000C3764" w:rsidRPr="00DF5F40" w:rsidRDefault="00C934DF"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2. </w:t>
      </w:r>
      <w:proofErr w:type="gramStart"/>
      <w:r w:rsidR="000C3764" w:rsidRPr="00DF5F40">
        <w:rPr>
          <w:rFonts w:ascii="Times New Roman" w:hAnsi="Times New Roman"/>
          <w:sz w:val="24"/>
          <w:szCs w:val="24"/>
        </w:rPr>
        <w:t xml:space="preserve">Федеральный закон от 14.03.1995 № 33-ФЗ </w:t>
      </w:r>
      <w:r w:rsidR="00E90A2A">
        <w:rPr>
          <w:rFonts w:ascii="Times New Roman" w:hAnsi="Times New Roman"/>
          <w:sz w:val="24"/>
          <w:szCs w:val="24"/>
        </w:rPr>
        <w:t>«</w:t>
      </w:r>
      <w:r w:rsidR="000C3764" w:rsidRPr="00DF5F40">
        <w:rPr>
          <w:rFonts w:ascii="Times New Roman" w:hAnsi="Times New Roman"/>
          <w:sz w:val="24"/>
          <w:szCs w:val="24"/>
        </w:rPr>
        <w:t>Об особо охраняемых природных территориях</w:t>
      </w:r>
      <w:r w:rsidR="00E90A2A">
        <w:rPr>
          <w:rFonts w:ascii="Times New Roman" w:hAnsi="Times New Roman"/>
          <w:sz w:val="24"/>
          <w:szCs w:val="24"/>
        </w:rPr>
        <w:t>»</w:t>
      </w:r>
      <w:r w:rsidR="000C3764" w:rsidRPr="00DF5F40">
        <w:rPr>
          <w:rFonts w:ascii="Times New Roman" w:hAnsi="Times New Roman"/>
          <w:sz w:val="24"/>
          <w:szCs w:val="24"/>
        </w:rPr>
        <w:t xml:space="preserve"> </w:t>
      </w:r>
      <w:r w:rsidR="000C3764" w:rsidRPr="00DF5F40">
        <w:rPr>
          <w:rFonts w:ascii="Times New Roman" w:eastAsia="Times New Roman" w:hAnsi="Times New Roman"/>
          <w:sz w:val="24"/>
          <w:szCs w:val="24"/>
        </w:rPr>
        <w:t>регулирует отношения в области охраны и использования, в том числе создания, особо охраняемых природных территорий в целях сохранения уникальных и типичных природных комплексов и объектов, объектов растительного и животного мира, естественных экологических систем, биоразнообразия, проведения научных исследований в области охраны окружающей среды, экологического мониторинга, экологического просвещения.</w:t>
      </w:r>
      <w:proofErr w:type="gramEnd"/>
    </w:p>
    <w:p w:rsidR="0055283F" w:rsidRDefault="0055283F" w:rsidP="00C356EF">
      <w:pPr>
        <w:pStyle w:val="ConsPlusNormal"/>
        <w:ind w:firstLine="540"/>
        <w:jc w:val="both"/>
      </w:pPr>
    </w:p>
    <w:p w:rsidR="00D87CEA" w:rsidRPr="00C934DF" w:rsidRDefault="00C934DF" w:rsidP="00C356EF">
      <w:pPr>
        <w:pStyle w:val="ConsPlusNormal"/>
        <w:ind w:firstLine="540"/>
        <w:jc w:val="both"/>
      </w:pPr>
      <w:r>
        <w:t xml:space="preserve">3. </w:t>
      </w:r>
      <w:r w:rsidR="000C3764" w:rsidRPr="00DF5F40">
        <w:t xml:space="preserve">В соответствии с </w:t>
      </w:r>
      <w:hyperlink r:id="rId37" w:history="1">
        <w:r w:rsidR="000C3764" w:rsidRPr="00DF5F40">
          <w:t>частью 6 статьи 36</w:t>
        </w:r>
      </w:hyperlink>
      <w:r w:rsidR="000C3764" w:rsidRPr="00DF5F40">
        <w:t xml:space="preserve"> Градостроительного кодекса Российской Федерации градостроительные регламенты для земель особо охраняемых природных территорий не </w:t>
      </w:r>
      <w:r w:rsidR="000C3764" w:rsidRPr="00C934DF">
        <w:t>устанавливаются.</w:t>
      </w:r>
    </w:p>
    <w:p w:rsidR="0055283F" w:rsidRDefault="0055283F" w:rsidP="00C356EF">
      <w:pPr>
        <w:pStyle w:val="ConsPlusNormal"/>
        <w:ind w:firstLine="540"/>
        <w:jc w:val="center"/>
        <w:rPr>
          <w:b/>
        </w:rPr>
      </w:pPr>
    </w:p>
    <w:p w:rsidR="000C3764" w:rsidRPr="008F7311" w:rsidRDefault="008F7311" w:rsidP="00C356EF">
      <w:pPr>
        <w:pStyle w:val="ConsPlusNormal"/>
        <w:ind w:firstLine="540"/>
        <w:jc w:val="center"/>
        <w:rPr>
          <w:b/>
        </w:rPr>
      </w:pPr>
      <w:r w:rsidRPr="008F7311">
        <w:rPr>
          <w:b/>
        </w:rPr>
        <w:t xml:space="preserve">Статья </w:t>
      </w:r>
      <w:r w:rsidR="00E3311F">
        <w:rPr>
          <w:b/>
        </w:rPr>
        <w:t>11</w:t>
      </w:r>
      <w:r w:rsidRPr="008F7311">
        <w:rPr>
          <w:rFonts w:eastAsia="Times New Roman"/>
          <w:b/>
        </w:rPr>
        <w:t>.1</w:t>
      </w:r>
      <w:r w:rsidR="008162C8">
        <w:rPr>
          <w:rFonts w:eastAsia="Times New Roman"/>
          <w:b/>
        </w:rPr>
        <w:t>.</w:t>
      </w:r>
      <w:r w:rsidR="00A37B19" w:rsidRPr="008F7311">
        <w:rPr>
          <w:rFonts w:eastAsia="Times New Roman"/>
          <w:b/>
        </w:rPr>
        <w:t xml:space="preserve"> Г</w:t>
      </w:r>
      <w:r w:rsidR="00AA19F8" w:rsidRPr="008F7311">
        <w:rPr>
          <w:rFonts w:eastAsia="Times New Roman"/>
          <w:b/>
        </w:rPr>
        <w:t xml:space="preserve">осударственный природный заказник </w:t>
      </w:r>
      <w:r w:rsidR="00A37B19" w:rsidRPr="008F7311">
        <w:rPr>
          <w:rFonts w:eastAsia="Times New Roman"/>
          <w:b/>
        </w:rPr>
        <w:t>(Н-9.1)</w:t>
      </w:r>
    </w:p>
    <w:p w:rsidR="000C3764" w:rsidRPr="00C934DF" w:rsidRDefault="000C3764" w:rsidP="00C356EF">
      <w:pPr>
        <w:spacing w:after="0" w:line="240" w:lineRule="auto"/>
        <w:ind w:firstLine="567"/>
        <w:rPr>
          <w:rFonts w:ascii="Times New Roman" w:eastAsia="Times New Roman" w:hAnsi="Times New Roman"/>
          <w:sz w:val="24"/>
          <w:szCs w:val="24"/>
          <w:shd w:val="clear" w:color="auto" w:fill="FFFFFF"/>
        </w:rPr>
      </w:pPr>
    </w:p>
    <w:p w:rsidR="000C3764"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rPr>
        <w:t>1. Государственными природными заказниками являются территории (акватории), имеющие особое значение для сохранения или восстановления природных комплексов или их компонентов и поддержания экологического баланса.</w:t>
      </w:r>
    </w:p>
    <w:p w:rsidR="000C3764" w:rsidRPr="00C934DF" w:rsidRDefault="000C3764" w:rsidP="00C356EF">
      <w:pPr>
        <w:spacing w:after="0" w:line="288" w:lineRule="atLeast"/>
        <w:ind w:firstLine="540"/>
        <w:jc w:val="both"/>
        <w:rPr>
          <w:rFonts w:ascii="Times New Roman" w:eastAsia="Times New Roman" w:hAnsi="Times New Roman"/>
          <w:sz w:val="24"/>
          <w:szCs w:val="24"/>
        </w:rPr>
      </w:pPr>
    </w:p>
    <w:p w:rsidR="000C3764"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shd w:val="clear" w:color="auto" w:fill="FFFFFF"/>
        </w:rPr>
        <w:t xml:space="preserve">2. Конкретные особенности </w:t>
      </w:r>
      <w:r w:rsidRPr="00C934DF">
        <w:rPr>
          <w:rFonts w:ascii="Times New Roman" w:eastAsia="Times New Roman" w:hAnsi="Times New Roman"/>
          <w:sz w:val="24"/>
          <w:szCs w:val="24"/>
        </w:rPr>
        <w:t>государственных природных заказников</w:t>
      </w:r>
      <w:r w:rsidRPr="00C934DF">
        <w:rPr>
          <w:rFonts w:ascii="Times New Roman" w:eastAsia="Times New Roman" w:hAnsi="Times New Roman"/>
          <w:sz w:val="24"/>
          <w:szCs w:val="24"/>
          <w:shd w:val="clear" w:color="auto" w:fill="FFFFFF"/>
        </w:rPr>
        <w:t xml:space="preserve"> определяются положением о государственном природном заказнике.</w:t>
      </w:r>
    </w:p>
    <w:p w:rsidR="000C3764" w:rsidRPr="00C934DF" w:rsidRDefault="000C3764" w:rsidP="00C356EF">
      <w:pPr>
        <w:spacing w:after="0" w:line="288" w:lineRule="atLeast"/>
        <w:ind w:firstLine="540"/>
        <w:jc w:val="both"/>
        <w:rPr>
          <w:rFonts w:ascii="Times New Roman" w:eastAsia="Times New Roman" w:hAnsi="Times New Roman"/>
          <w:sz w:val="24"/>
          <w:szCs w:val="24"/>
        </w:rPr>
      </w:pPr>
    </w:p>
    <w:p w:rsidR="00D87CEA"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shd w:val="clear" w:color="auto" w:fill="FFFFFF"/>
        </w:rPr>
        <w:t>3. На территориях государственных природных заказников 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w:t>
      </w:r>
    </w:p>
    <w:p w:rsidR="000C3764" w:rsidRPr="00DF5F40" w:rsidRDefault="000C3764" w:rsidP="00082FBB">
      <w:pPr>
        <w:spacing w:after="0" w:line="288" w:lineRule="atLeast"/>
        <w:jc w:val="both"/>
        <w:rPr>
          <w:rFonts w:ascii="Times New Roman" w:eastAsia="Times New Roman" w:hAnsi="Times New Roman"/>
          <w:sz w:val="24"/>
          <w:szCs w:val="24"/>
        </w:rPr>
      </w:pPr>
    </w:p>
    <w:p w:rsidR="000C3764" w:rsidRPr="00DF5F40" w:rsidRDefault="005327F5" w:rsidP="00C356EF">
      <w:pPr>
        <w:spacing w:after="0" w:line="288" w:lineRule="atLeast"/>
        <w:jc w:val="center"/>
        <w:rPr>
          <w:rFonts w:ascii="Times New Roman" w:eastAsia="Times New Roman" w:hAnsi="Times New Roman"/>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12</w:t>
      </w:r>
      <w:r w:rsidR="00A37B19" w:rsidRPr="00DF5F40">
        <w:rPr>
          <w:rFonts w:ascii="Times New Roman" w:eastAsia="Times New Roman" w:hAnsi="Times New Roman"/>
          <w:b/>
          <w:bCs/>
          <w:sz w:val="24"/>
          <w:szCs w:val="24"/>
        </w:rPr>
        <w:t>. З</w:t>
      </w:r>
      <w:r w:rsidR="00AA19F8" w:rsidRPr="00DF5F40">
        <w:rPr>
          <w:rFonts w:ascii="Times New Roman" w:eastAsia="Times New Roman" w:hAnsi="Times New Roman"/>
          <w:b/>
          <w:bCs/>
          <w:sz w:val="24"/>
          <w:szCs w:val="24"/>
        </w:rPr>
        <w:t xml:space="preserve">оны затопления и подтопления </w:t>
      </w:r>
      <w:r w:rsidR="00A37B19" w:rsidRPr="00DF5F40">
        <w:rPr>
          <w:rFonts w:ascii="Times New Roman" w:eastAsia="Times New Roman" w:hAnsi="Times New Roman"/>
          <w:b/>
          <w:bCs/>
          <w:sz w:val="24"/>
          <w:szCs w:val="24"/>
        </w:rPr>
        <w:t>(Н-10.1; Н-10.2)</w:t>
      </w:r>
    </w:p>
    <w:p w:rsidR="000C3764" w:rsidRPr="00DF5F40" w:rsidRDefault="000C3764" w:rsidP="00C356EF">
      <w:pPr>
        <w:spacing w:after="0" w:line="288" w:lineRule="atLeast"/>
        <w:ind w:firstLine="540"/>
        <w:jc w:val="both"/>
        <w:rPr>
          <w:rFonts w:ascii="Times New Roman" w:eastAsia="Times New Roman" w:hAnsi="Times New Roman"/>
          <w:sz w:val="24"/>
          <w:szCs w:val="24"/>
        </w:rPr>
      </w:pPr>
    </w:p>
    <w:p w:rsidR="000C3764" w:rsidRPr="00DF5F40" w:rsidRDefault="00A468AD" w:rsidP="00C356EF">
      <w:pPr>
        <w:spacing w:after="0" w:line="288" w:lineRule="atLeast"/>
        <w:ind w:firstLine="540"/>
        <w:jc w:val="both"/>
        <w:rPr>
          <w:rFonts w:ascii="Times New Roman" w:hAnsi="Times New Roman"/>
          <w:sz w:val="24"/>
          <w:szCs w:val="24"/>
        </w:rPr>
      </w:pPr>
      <w:r>
        <w:rPr>
          <w:rFonts w:ascii="Times New Roman" w:hAnsi="Times New Roman"/>
          <w:sz w:val="24"/>
          <w:szCs w:val="24"/>
        </w:rPr>
        <w:t>1</w:t>
      </w:r>
      <w:r w:rsidR="007D0F99">
        <w:rPr>
          <w:rFonts w:ascii="Times New Roman" w:hAnsi="Times New Roman"/>
          <w:sz w:val="24"/>
          <w:szCs w:val="24"/>
        </w:rPr>
        <w:t xml:space="preserve">. </w:t>
      </w:r>
      <w:r w:rsidR="000C3764" w:rsidRPr="00DF5F40">
        <w:rPr>
          <w:rFonts w:ascii="Times New Roman" w:hAnsi="Times New Roman"/>
          <w:sz w:val="24"/>
          <w:szCs w:val="24"/>
        </w:rPr>
        <w:t>Затопление и подтопление являются одними из возможных форм негативного воздействия вод на определённые территории и объекты. В рамках осуществления водохозяйственных мероприятий устанавливаются зоны затопления и подтопления с целью предотвращения негативного воздействия вод и ликвидации его последствий.</w:t>
      </w:r>
    </w:p>
    <w:p w:rsidR="000C3764" w:rsidRPr="00DF5F40" w:rsidRDefault="000C3764" w:rsidP="00C356EF">
      <w:pPr>
        <w:spacing w:after="0" w:line="288" w:lineRule="atLeast"/>
        <w:ind w:firstLine="540"/>
        <w:jc w:val="both"/>
        <w:rPr>
          <w:rFonts w:ascii="Times New Roman" w:hAnsi="Times New Roman"/>
          <w:sz w:val="24"/>
          <w:szCs w:val="24"/>
        </w:rPr>
      </w:pPr>
    </w:p>
    <w:p w:rsidR="000C3764" w:rsidRDefault="00A468AD"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2. </w:t>
      </w:r>
      <w:r w:rsidR="000C3764" w:rsidRPr="00DF5F40">
        <w:rPr>
          <w:rFonts w:ascii="Times New Roman" w:hAnsi="Times New Roman"/>
          <w:sz w:val="24"/>
          <w:szCs w:val="24"/>
        </w:rPr>
        <w:t>Зоны затопления, подтопления устанавливаются, изменяются в отношении территорий, подверженных негативному воздействию вод и не обеспеченных сооружениями и (или) методами инженерной защиты уполномоченным Правительством Российской Федерации федеральным органом исполнительной власти с участием исполнительных органов субъектов Российской Федерации и органов местного самоуправления.</w:t>
      </w:r>
    </w:p>
    <w:p w:rsidR="00A468AD" w:rsidRDefault="00A468AD" w:rsidP="00C356EF">
      <w:pPr>
        <w:spacing w:after="0" w:line="288" w:lineRule="atLeast"/>
        <w:ind w:firstLine="540"/>
        <w:jc w:val="both"/>
        <w:rPr>
          <w:rFonts w:ascii="Times New Roman" w:hAnsi="Times New Roman"/>
          <w:sz w:val="24"/>
          <w:szCs w:val="24"/>
        </w:rPr>
      </w:pPr>
    </w:p>
    <w:p w:rsidR="00A468AD" w:rsidRPr="00D43EDA" w:rsidRDefault="00A468AD" w:rsidP="00B57560">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3. </w:t>
      </w:r>
      <w:r w:rsidRPr="00DF5F40">
        <w:rPr>
          <w:rFonts w:ascii="Times New Roman" w:hAnsi="Times New Roman"/>
          <w:sz w:val="24"/>
          <w:szCs w:val="24"/>
        </w:rPr>
        <w:t xml:space="preserve">Ограничения использования земельных участков и ОКС в границах </w:t>
      </w:r>
      <w:r w:rsidRPr="00DF5F40">
        <w:rPr>
          <w:rFonts w:ascii="Times New Roman" w:eastAsia="Times New Roman" w:hAnsi="Times New Roman"/>
          <w:bCs/>
          <w:sz w:val="24"/>
          <w:szCs w:val="24"/>
        </w:rPr>
        <w:t xml:space="preserve">зон затопления и подтопления </w:t>
      </w:r>
      <w:r w:rsidRPr="00DF5F40">
        <w:rPr>
          <w:rFonts w:ascii="Times New Roman" w:hAnsi="Times New Roman"/>
          <w:sz w:val="24"/>
          <w:szCs w:val="24"/>
        </w:rPr>
        <w:t xml:space="preserve">устанавливаются Водным </w:t>
      </w:r>
      <w:hyperlink r:id="rId38" w:history="1">
        <w:r w:rsidRPr="00DF5F40">
          <w:rPr>
            <w:rFonts w:ascii="Times New Roman" w:hAnsi="Times New Roman"/>
            <w:sz w:val="24"/>
            <w:szCs w:val="24"/>
          </w:rPr>
          <w:t>кодексом</w:t>
        </w:r>
      </w:hyperlink>
      <w:r w:rsidRPr="00DF5F40">
        <w:rPr>
          <w:rFonts w:ascii="Times New Roman" w:hAnsi="Times New Roman"/>
          <w:sz w:val="24"/>
          <w:szCs w:val="24"/>
        </w:rPr>
        <w:t xml:space="preserve"> Российской Федерации; </w:t>
      </w:r>
      <w:hyperlink r:id="rId39" w:history="1">
        <w:r w:rsidRPr="00DF5F40">
          <w:rPr>
            <w:rFonts w:ascii="Times New Roman" w:hAnsi="Times New Roman"/>
            <w:sz w:val="24"/>
            <w:szCs w:val="24"/>
          </w:rPr>
          <w:t>СП 104.13330.2016</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Инженерная защита территории от затопления и подтопления</w:t>
      </w:r>
      <w:r w:rsidR="00E90A2A">
        <w:rPr>
          <w:rFonts w:ascii="Times New Roman" w:hAnsi="Times New Roman"/>
          <w:sz w:val="24"/>
          <w:szCs w:val="24"/>
        </w:rPr>
        <w:t>»</w:t>
      </w:r>
      <w:r w:rsidR="00B57560">
        <w:rPr>
          <w:rFonts w:ascii="Times New Roman" w:hAnsi="Times New Roman"/>
          <w:sz w:val="24"/>
          <w:szCs w:val="24"/>
        </w:rPr>
        <w:t xml:space="preserve">, </w:t>
      </w:r>
      <w:r w:rsidR="00B57560" w:rsidRPr="00B57560">
        <w:rPr>
          <w:rFonts w:ascii="Times New Roman" w:hAnsi="Times New Roman"/>
          <w:sz w:val="24"/>
          <w:szCs w:val="24"/>
        </w:rPr>
        <w:t>утв</w:t>
      </w:r>
      <w:r w:rsidR="00B57560">
        <w:rPr>
          <w:rFonts w:ascii="Times New Roman" w:hAnsi="Times New Roman"/>
          <w:sz w:val="24"/>
          <w:szCs w:val="24"/>
        </w:rPr>
        <w:t>ержденным</w:t>
      </w:r>
      <w:r w:rsidR="00B57560" w:rsidRPr="00B57560">
        <w:rPr>
          <w:rFonts w:ascii="Times New Roman" w:hAnsi="Times New Roman"/>
          <w:sz w:val="24"/>
          <w:szCs w:val="24"/>
        </w:rPr>
        <w:t xml:space="preserve"> </w:t>
      </w:r>
      <w:r w:rsidR="00870332">
        <w:rPr>
          <w:rFonts w:ascii="Times New Roman" w:hAnsi="Times New Roman"/>
          <w:sz w:val="24"/>
          <w:szCs w:val="24"/>
        </w:rPr>
        <w:t>п</w:t>
      </w:r>
      <w:r w:rsidR="00B57560" w:rsidRPr="00B57560">
        <w:rPr>
          <w:rFonts w:ascii="Times New Roman" w:hAnsi="Times New Roman"/>
          <w:sz w:val="24"/>
          <w:szCs w:val="24"/>
        </w:rPr>
        <w:t xml:space="preserve">риказом Минстроя России от 16.12.2016 </w:t>
      </w:r>
      <w:r w:rsidR="00B57560">
        <w:rPr>
          <w:rFonts w:ascii="Times New Roman" w:hAnsi="Times New Roman"/>
          <w:sz w:val="24"/>
          <w:szCs w:val="24"/>
        </w:rPr>
        <w:t>№</w:t>
      </w:r>
      <w:r w:rsidR="00B57560" w:rsidRPr="00B57560">
        <w:rPr>
          <w:rFonts w:ascii="Times New Roman" w:hAnsi="Times New Roman"/>
          <w:sz w:val="24"/>
          <w:szCs w:val="24"/>
        </w:rPr>
        <w:t xml:space="preserve"> 964/</w:t>
      </w:r>
      <w:proofErr w:type="spellStart"/>
      <w:proofErr w:type="gramStart"/>
      <w:r w:rsidR="00B57560" w:rsidRPr="00B57560">
        <w:rPr>
          <w:rFonts w:ascii="Times New Roman" w:hAnsi="Times New Roman"/>
          <w:sz w:val="24"/>
          <w:szCs w:val="24"/>
        </w:rPr>
        <w:t>пр</w:t>
      </w:r>
      <w:proofErr w:type="spellEnd"/>
      <w:proofErr w:type="gramEnd"/>
      <w:r w:rsidR="00B57560">
        <w:rPr>
          <w:rFonts w:ascii="Times New Roman" w:hAnsi="Times New Roman"/>
          <w:sz w:val="24"/>
          <w:szCs w:val="24"/>
        </w:rPr>
        <w:t>;</w:t>
      </w:r>
      <w:r w:rsidR="00B57560" w:rsidRPr="00B57560">
        <w:rPr>
          <w:rFonts w:ascii="Times New Roman" w:hAnsi="Times New Roman"/>
          <w:sz w:val="24"/>
          <w:szCs w:val="24"/>
        </w:rPr>
        <w:t xml:space="preserve"> </w:t>
      </w:r>
      <w:hyperlink r:id="rId40" w:history="1">
        <w:r w:rsidRPr="00D43EDA">
          <w:rPr>
            <w:rFonts w:ascii="Times New Roman" w:hAnsi="Times New Roman"/>
            <w:sz w:val="24"/>
            <w:szCs w:val="24"/>
          </w:rPr>
          <w:t>постановлением</w:t>
        </w:r>
      </w:hyperlink>
      <w:r w:rsidRPr="00D43EDA">
        <w:rPr>
          <w:rFonts w:ascii="Times New Roman" w:hAnsi="Times New Roman"/>
          <w:sz w:val="24"/>
          <w:szCs w:val="24"/>
        </w:rPr>
        <w:t xml:space="preserve"> Правительства Российской Федерации от 18.04.2014 № 360 </w:t>
      </w:r>
      <w:r w:rsidR="00E90A2A" w:rsidRPr="00D43EDA">
        <w:rPr>
          <w:rFonts w:ascii="Times New Roman" w:hAnsi="Times New Roman"/>
          <w:sz w:val="24"/>
          <w:szCs w:val="24"/>
        </w:rPr>
        <w:t>«</w:t>
      </w:r>
      <w:r w:rsidR="00D43EDA" w:rsidRPr="00D43EDA">
        <w:rPr>
          <w:rFonts w:ascii="Times New Roman" w:hAnsi="Times New Roman"/>
          <w:sz w:val="24"/>
          <w:szCs w:val="24"/>
        </w:rPr>
        <w:t>О зонах затопления, подтопления</w:t>
      </w:r>
      <w:r w:rsidR="00E90A2A" w:rsidRPr="00D43EDA">
        <w:rPr>
          <w:rFonts w:ascii="Times New Roman" w:hAnsi="Times New Roman"/>
          <w:sz w:val="24"/>
          <w:szCs w:val="24"/>
        </w:rPr>
        <w:t>»</w:t>
      </w:r>
      <w:r w:rsidRPr="00D43EDA">
        <w:rPr>
          <w:rFonts w:ascii="Times New Roman" w:hAnsi="Times New Roman"/>
          <w:sz w:val="24"/>
          <w:szCs w:val="24"/>
        </w:rPr>
        <w:t>.</w:t>
      </w:r>
    </w:p>
    <w:p w:rsidR="000C3764" w:rsidRDefault="000C3764" w:rsidP="00C356EF">
      <w:pPr>
        <w:spacing w:after="0" w:line="240" w:lineRule="auto"/>
        <w:ind w:firstLine="567"/>
        <w:rPr>
          <w:rFonts w:ascii="Times New Roman" w:hAnsi="Times New Roman"/>
          <w:b/>
          <w:sz w:val="24"/>
          <w:szCs w:val="24"/>
          <w:highlight w:val="yellow"/>
        </w:rPr>
      </w:pPr>
    </w:p>
    <w:p w:rsidR="000C3764" w:rsidRPr="00DC5263" w:rsidRDefault="00DC5263" w:rsidP="00C356EF">
      <w:pPr>
        <w:spacing w:after="0" w:line="240" w:lineRule="auto"/>
        <w:ind w:firstLine="567"/>
        <w:jc w:val="center"/>
        <w:rPr>
          <w:rFonts w:ascii="Times New Roman" w:hAnsi="Times New Roman"/>
          <w:b/>
          <w:sz w:val="24"/>
          <w:szCs w:val="24"/>
        </w:rPr>
      </w:pPr>
      <w:r w:rsidRPr="00DC5263">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12</w:t>
      </w:r>
      <w:r w:rsidRPr="00DC5263">
        <w:rPr>
          <w:rFonts w:ascii="Times New Roman" w:eastAsia="Times New Roman" w:hAnsi="Times New Roman"/>
          <w:b/>
          <w:bCs/>
          <w:sz w:val="24"/>
          <w:szCs w:val="24"/>
        </w:rPr>
        <w:t>.1</w:t>
      </w:r>
      <w:r w:rsidR="00643028">
        <w:rPr>
          <w:rFonts w:ascii="Times New Roman" w:eastAsia="Times New Roman" w:hAnsi="Times New Roman"/>
          <w:b/>
          <w:bCs/>
          <w:sz w:val="24"/>
          <w:szCs w:val="24"/>
        </w:rPr>
        <w:t>.</w:t>
      </w:r>
      <w:r w:rsidRPr="00DC5263">
        <w:rPr>
          <w:rFonts w:ascii="Times New Roman" w:eastAsia="Times New Roman" w:hAnsi="Times New Roman"/>
          <w:b/>
          <w:bCs/>
          <w:sz w:val="24"/>
          <w:szCs w:val="24"/>
        </w:rPr>
        <w:t xml:space="preserve"> </w:t>
      </w:r>
      <w:r w:rsidR="00051210" w:rsidRPr="00DC5263">
        <w:rPr>
          <w:rFonts w:ascii="Times New Roman" w:hAnsi="Times New Roman"/>
          <w:b/>
          <w:sz w:val="24"/>
          <w:szCs w:val="24"/>
        </w:rPr>
        <w:t>З</w:t>
      </w:r>
      <w:r w:rsidR="00AA19F8" w:rsidRPr="00DC5263">
        <w:rPr>
          <w:rFonts w:ascii="Times New Roman" w:hAnsi="Times New Roman"/>
          <w:b/>
          <w:sz w:val="24"/>
          <w:szCs w:val="24"/>
        </w:rPr>
        <w:t xml:space="preserve">оны затопления </w:t>
      </w:r>
      <w:r w:rsidR="00051210" w:rsidRPr="00DC5263">
        <w:rPr>
          <w:rFonts w:ascii="Times New Roman" w:hAnsi="Times New Roman"/>
          <w:b/>
          <w:sz w:val="24"/>
          <w:szCs w:val="24"/>
        </w:rPr>
        <w:t>(Н-10.1)</w:t>
      </w:r>
    </w:p>
    <w:p w:rsidR="000C3764" w:rsidRPr="00DF5F40" w:rsidRDefault="000C3764" w:rsidP="00C356EF">
      <w:pPr>
        <w:spacing w:after="0" w:line="240" w:lineRule="auto"/>
        <w:ind w:firstLine="567"/>
        <w:jc w:val="both"/>
        <w:rPr>
          <w:rFonts w:ascii="Times New Roman" w:hAnsi="Times New Roman"/>
          <w:b/>
          <w:sz w:val="24"/>
          <w:szCs w:val="24"/>
        </w:rPr>
      </w:pPr>
    </w:p>
    <w:p w:rsidR="000C3764" w:rsidRPr="00DF5F40" w:rsidRDefault="000C3764" w:rsidP="00C356EF">
      <w:pPr>
        <w:spacing w:after="0" w:line="240" w:lineRule="auto"/>
        <w:ind w:firstLine="567"/>
        <w:jc w:val="both"/>
        <w:rPr>
          <w:rFonts w:ascii="Times New Roman" w:hAnsi="Times New Roman"/>
          <w:sz w:val="24"/>
          <w:szCs w:val="24"/>
        </w:rPr>
      </w:pPr>
      <w:r w:rsidRPr="00DF5F40">
        <w:rPr>
          <w:rFonts w:ascii="Times New Roman" w:hAnsi="Times New Roman"/>
          <w:sz w:val="24"/>
          <w:szCs w:val="24"/>
        </w:rPr>
        <w:t>Зоны затопления устанавливаются в отношении:</w:t>
      </w:r>
    </w:p>
    <w:p w:rsidR="000C3764" w:rsidRPr="00DF5F40" w:rsidRDefault="000C3764" w:rsidP="00C356EF">
      <w:pPr>
        <w:spacing w:after="0" w:line="240" w:lineRule="auto"/>
        <w:ind w:firstLine="567"/>
        <w:jc w:val="both"/>
        <w:rPr>
          <w:rFonts w:ascii="Times New Roman" w:hAnsi="Times New Roman"/>
          <w:sz w:val="24"/>
          <w:szCs w:val="24"/>
        </w:rPr>
      </w:pPr>
    </w:p>
    <w:p w:rsidR="00DC5263" w:rsidRPr="00DF5F40" w:rsidRDefault="00DC5263" w:rsidP="00C356EF">
      <w:pPr>
        <w:spacing w:after="0" w:line="240" w:lineRule="auto"/>
        <w:ind w:firstLine="567"/>
        <w:jc w:val="both"/>
        <w:rPr>
          <w:rFonts w:ascii="Times New Roman" w:eastAsia="Times New Roman" w:hAnsi="Times New Roman"/>
          <w:b/>
          <w:bCs/>
          <w:sz w:val="24"/>
          <w:szCs w:val="24"/>
        </w:rPr>
      </w:pPr>
      <w:proofErr w:type="gramStart"/>
      <w:r w:rsidRPr="00DF5F40">
        <w:rPr>
          <w:rFonts w:ascii="Times New Roman" w:hAnsi="Times New Roman"/>
          <w:sz w:val="24"/>
          <w:szCs w:val="24"/>
        </w:rPr>
        <w:lastRenderedPageBreak/>
        <w:t>1</w:t>
      </w:r>
      <w:r w:rsidR="000F22B1">
        <w:rPr>
          <w:rFonts w:ascii="Times New Roman" w:hAnsi="Times New Roman"/>
          <w:sz w:val="24"/>
          <w:szCs w:val="24"/>
        </w:rPr>
        <w:t>)</w:t>
      </w:r>
      <w:r w:rsidRPr="00DF5F40">
        <w:rPr>
          <w:rFonts w:ascii="Times New Roman" w:hAnsi="Times New Roman"/>
          <w:sz w:val="24"/>
          <w:szCs w:val="24"/>
        </w:rPr>
        <w:t xml:space="preserve"> </w:t>
      </w:r>
      <w:r w:rsidR="000F22B1">
        <w:rPr>
          <w:rFonts w:ascii="Times New Roman" w:hAnsi="Times New Roman"/>
          <w:sz w:val="24"/>
          <w:szCs w:val="24"/>
        </w:rPr>
        <w:t>т</w:t>
      </w:r>
      <w:r w:rsidRPr="00DF5F40">
        <w:rPr>
          <w:rFonts w:ascii="Times New Roman" w:hAnsi="Times New Roman"/>
          <w:sz w:val="24"/>
          <w:szCs w:val="24"/>
        </w:rPr>
        <w:t xml:space="preserve">ерриторий, которые прилегают к </w:t>
      </w:r>
      <w:proofErr w:type="spellStart"/>
      <w:r w:rsidRPr="00DF5F40">
        <w:rPr>
          <w:rFonts w:ascii="Times New Roman" w:hAnsi="Times New Roman"/>
          <w:sz w:val="24"/>
          <w:szCs w:val="24"/>
        </w:rPr>
        <w:t>незарегулированным</w:t>
      </w:r>
      <w:proofErr w:type="spellEnd"/>
      <w:r w:rsidRPr="00DF5F40">
        <w:rPr>
          <w:rFonts w:ascii="Times New Roman" w:hAnsi="Times New Roman"/>
          <w:sz w:val="24"/>
          <w:szCs w:val="24"/>
        </w:rPr>
        <w:t xml:space="preserve">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 </w:t>
      </w:r>
      <w:proofErr w:type="gramEnd"/>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2</w:t>
      </w:r>
      <w:r w:rsidR="000F22B1">
        <w:t>)</w:t>
      </w:r>
      <w:r w:rsidRPr="00DF5F40">
        <w:t xml:space="preserve"> территорий, прилегающих к устьевым участкам водотоков, затапливаемых в результате нагонных явлений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3</w:t>
      </w:r>
      <w:r w:rsidR="000F22B1">
        <w:t>)</w:t>
      </w:r>
      <w:r w:rsidRPr="00DF5F40">
        <w:t xml:space="preserve"> территорий, прилегающих к естественным водоемам, затапливаемых при уровнях воды однопроцентной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4</w:t>
      </w:r>
      <w:r w:rsidR="000F22B1">
        <w:t>)</w:t>
      </w:r>
      <w:r w:rsidRPr="00DF5F40">
        <w:t xml:space="preserve"> территорий, прилегающих к водохранилищам, затапливаемых при уровнях воды, соответствующих подпорному уровню воды водохранилища при пропуске паводка однопроцентной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5</w:t>
      </w:r>
      <w:r w:rsidR="000F22B1">
        <w:t>)</w:t>
      </w:r>
      <w:r w:rsidRPr="00DF5F40">
        <w:t xml:space="preserve"> территорий, прилегающих к зарегулированным водотокам в нижних бьефах гидроузлов, затапливаемых при пропуске гидроузлами паводков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6</w:t>
      </w:r>
      <w:r w:rsidR="000F22B1">
        <w:t>)</w:t>
      </w:r>
      <w:r w:rsidRPr="00DF5F40">
        <w:t xml:space="preserve"> территорий, прилегающих к участкам водотоков, затапливаемых в результате заторных явлений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center"/>
        <w:rPr>
          <w:b/>
          <w:bCs/>
        </w:rPr>
      </w:pPr>
    </w:p>
    <w:p w:rsidR="000C3764" w:rsidRPr="00DC5263" w:rsidRDefault="00DC5263" w:rsidP="00C356EF">
      <w:pPr>
        <w:pStyle w:val="ab"/>
        <w:spacing w:before="0" w:beforeAutospacing="0" w:after="0" w:afterAutospacing="0" w:line="288" w:lineRule="atLeast"/>
        <w:ind w:firstLine="540"/>
        <w:jc w:val="center"/>
        <w:rPr>
          <w:b/>
        </w:rPr>
      </w:pPr>
      <w:r w:rsidRPr="00DC5263">
        <w:rPr>
          <w:b/>
          <w:bCs/>
        </w:rPr>
        <w:t xml:space="preserve">Статья </w:t>
      </w:r>
      <w:r w:rsidR="00E3311F">
        <w:rPr>
          <w:b/>
          <w:bCs/>
        </w:rPr>
        <w:t>12</w:t>
      </w:r>
      <w:r w:rsidRPr="00DC5263">
        <w:rPr>
          <w:b/>
          <w:bCs/>
        </w:rPr>
        <w:t>.2</w:t>
      </w:r>
      <w:r w:rsidR="00643028">
        <w:rPr>
          <w:b/>
          <w:bCs/>
        </w:rPr>
        <w:t>.</w:t>
      </w:r>
      <w:r w:rsidR="00051210" w:rsidRPr="00DC5263">
        <w:rPr>
          <w:b/>
          <w:bCs/>
        </w:rPr>
        <w:t xml:space="preserve"> З</w:t>
      </w:r>
      <w:r w:rsidR="00AA19F8" w:rsidRPr="00DC5263">
        <w:rPr>
          <w:b/>
          <w:bCs/>
        </w:rPr>
        <w:t>он</w:t>
      </w:r>
      <w:r w:rsidR="006D0EBB">
        <w:rPr>
          <w:b/>
          <w:bCs/>
        </w:rPr>
        <w:t>ы</w:t>
      </w:r>
      <w:r w:rsidR="00AA19F8" w:rsidRPr="00DC5263">
        <w:rPr>
          <w:b/>
          <w:bCs/>
        </w:rPr>
        <w:t xml:space="preserve"> подтопления </w:t>
      </w:r>
      <w:r w:rsidR="00051210" w:rsidRPr="00DC5263">
        <w:rPr>
          <w:b/>
          <w:bCs/>
        </w:rPr>
        <w:t>(Н-10.2)</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1. Зоны подтопления устанавливаются в отношении территорий, прилегающих к зонам затопления, </w:t>
      </w:r>
      <w:r w:rsidRPr="008D74D4">
        <w:t xml:space="preserve">указанным в </w:t>
      </w:r>
      <w:r w:rsidR="00DD3BCD" w:rsidRPr="008D74D4">
        <w:t xml:space="preserve">статье </w:t>
      </w:r>
      <w:r w:rsidR="008D74D4" w:rsidRPr="008D74D4">
        <w:t>12</w:t>
      </w:r>
      <w:r w:rsidR="00DD3BCD" w:rsidRPr="008D74D4">
        <w:t>.1</w:t>
      </w:r>
      <w:r w:rsidRPr="008D74D4">
        <w:t xml:space="preserve"> </w:t>
      </w:r>
      <w:r w:rsidR="00054B2A">
        <w:t xml:space="preserve">главы 15 </w:t>
      </w:r>
      <w:r w:rsidRPr="008D74D4">
        <w:t>настоящ</w:t>
      </w:r>
      <w:r w:rsidR="00DD3BCD" w:rsidRPr="008D74D4">
        <w:t>их Правил</w:t>
      </w:r>
      <w:r w:rsidRPr="008D74D4">
        <w:t>.</w:t>
      </w:r>
      <w:r w:rsidRPr="00DF5F40">
        <w:t xml:space="preserve">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Границы зон подтопления устанавливаются параллельно границам зон затопления на расстоянии 50 метров от них для рек, ручьев, озер, водохранилищ. </w:t>
      </w:r>
    </w:p>
    <w:p w:rsidR="00D0465F" w:rsidRDefault="00D0465F" w:rsidP="00C356EF">
      <w:pPr>
        <w:spacing w:after="0" w:line="240" w:lineRule="auto"/>
        <w:rPr>
          <w:rFonts w:ascii="Times New Roman" w:eastAsia="Times New Roman" w:hAnsi="Times New Roman"/>
          <w:b/>
          <w:bCs/>
          <w:sz w:val="24"/>
          <w:szCs w:val="24"/>
        </w:rPr>
      </w:pPr>
    </w:p>
    <w:p w:rsidR="000C3764" w:rsidRPr="00DF5F40" w:rsidRDefault="008730B5"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13</w:t>
      </w:r>
      <w:r w:rsidR="00051210" w:rsidRPr="00DF5F40">
        <w:rPr>
          <w:rFonts w:ascii="Times New Roman" w:eastAsia="Times New Roman" w:hAnsi="Times New Roman"/>
          <w:b/>
          <w:bCs/>
          <w:sz w:val="24"/>
          <w:szCs w:val="24"/>
        </w:rPr>
        <w:t>. М</w:t>
      </w:r>
      <w:r w:rsidR="00AA19F8" w:rsidRPr="00DF5F40">
        <w:rPr>
          <w:rFonts w:ascii="Times New Roman" w:eastAsia="Times New Roman" w:hAnsi="Times New Roman"/>
          <w:b/>
          <w:bCs/>
          <w:sz w:val="24"/>
          <w:szCs w:val="24"/>
        </w:rPr>
        <w:t xml:space="preserve">есторождения и проявления полезных ископаемых </w:t>
      </w:r>
      <w:r w:rsidR="00051210" w:rsidRPr="00DF5F40">
        <w:rPr>
          <w:rFonts w:ascii="Times New Roman" w:eastAsia="Times New Roman" w:hAnsi="Times New Roman"/>
          <w:b/>
          <w:bCs/>
          <w:sz w:val="24"/>
          <w:szCs w:val="24"/>
        </w:rPr>
        <w:t>(Н-11.1; Н-11.2)</w:t>
      </w:r>
    </w:p>
    <w:p w:rsidR="000C3764" w:rsidRPr="00DF5F40" w:rsidRDefault="000C3764" w:rsidP="00C356EF">
      <w:pPr>
        <w:spacing w:after="0" w:line="240" w:lineRule="auto"/>
        <w:ind w:firstLine="567"/>
        <w:rPr>
          <w:rFonts w:ascii="Times New Roman" w:eastAsia="Times New Roman" w:hAnsi="Times New Roman"/>
          <w:b/>
          <w:bCs/>
          <w:sz w:val="24"/>
          <w:szCs w:val="24"/>
          <w:highlight w:val="cyan"/>
        </w:rPr>
      </w:pPr>
    </w:p>
    <w:p w:rsidR="000C3764" w:rsidRPr="00DF5F40" w:rsidRDefault="00B02B40" w:rsidP="00C356EF">
      <w:pPr>
        <w:spacing w:after="0" w:line="240" w:lineRule="auto"/>
        <w:ind w:firstLine="567"/>
        <w:jc w:val="both"/>
        <w:rPr>
          <w:rFonts w:ascii="Times New Roman" w:hAnsi="Times New Roman"/>
          <w:sz w:val="24"/>
          <w:szCs w:val="24"/>
        </w:rPr>
      </w:pPr>
      <w:r>
        <w:rPr>
          <w:rFonts w:ascii="Times New Roman" w:eastAsia="Times New Roman" w:hAnsi="Times New Roman"/>
          <w:sz w:val="24"/>
          <w:szCs w:val="24"/>
        </w:rPr>
        <w:t xml:space="preserve">1. </w:t>
      </w:r>
      <w:r w:rsidR="000C3764" w:rsidRPr="00DF5F40">
        <w:rPr>
          <w:rFonts w:ascii="Times New Roman" w:eastAsia="Times New Roman" w:hAnsi="Times New Roman"/>
          <w:sz w:val="24"/>
          <w:szCs w:val="24"/>
        </w:rPr>
        <w:t xml:space="preserve">На территории МО ГО </w:t>
      </w:r>
      <w:r w:rsidR="00E90A2A">
        <w:rPr>
          <w:rFonts w:ascii="Times New Roman" w:hAnsi="Times New Roman"/>
          <w:sz w:val="24"/>
          <w:szCs w:val="24"/>
        </w:rPr>
        <w:t>«</w:t>
      </w:r>
      <w:r w:rsidR="006F6C7A">
        <w:rPr>
          <w:rFonts w:ascii="Times New Roman" w:hAnsi="Times New Roman"/>
          <w:sz w:val="24"/>
          <w:szCs w:val="24"/>
        </w:rPr>
        <w:t>Сыктывкар</w:t>
      </w:r>
      <w:r w:rsidR="00E90A2A">
        <w:rPr>
          <w:rFonts w:ascii="Times New Roman" w:hAnsi="Times New Roman"/>
          <w:sz w:val="24"/>
          <w:szCs w:val="24"/>
        </w:rPr>
        <w:t>»</w:t>
      </w:r>
      <w:r w:rsidR="000C3764" w:rsidRPr="00DF5F40">
        <w:rPr>
          <w:rFonts w:ascii="Times New Roman" w:hAnsi="Times New Roman"/>
          <w:sz w:val="24"/>
          <w:szCs w:val="24"/>
        </w:rPr>
        <w:t xml:space="preserve"> действуют о</w:t>
      </w:r>
      <w:r w:rsidR="000C3764" w:rsidRPr="00DF5F40">
        <w:rPr>
          <w:rFonts w:ascii="Times New Roman" w:eastAsia="Times New Roman" w:hAnsi="Times New Roman"/>
          <w:bCs/>
          <w:sz w:val="24"/>
          <w:szCs w:val="24"/>
        </w:rPr>
        <w:t xml:space="preserve">граничения использования земельных участков и </w:t>
      </w:r>
      <w:r w:rsidR="001F2DC2" w:rsidRPr="00DF5F40">
        <w:rPr>
          <w:rFonts w:ascii="Times New Roman" w:eastAsia="Times New Roman" w:hAnsi="Times New Roman"/>
          <w:bCs/>
          <w:sz w:val="24"/>
          <w:szCs w:val="24"/>
        </w:rPr>
        <w:t>ОКС</w:t>
      </w:r>
      <w:r w:rsidR="000C3764" w:rsidRPr="00DF5F40">
        <w:rPr>
          <w:rFonts w:ascii="Times New Roman" w:eastAsia="Times New Roman" w:hAnsi="Times New Roman"/>
          <w:bCs/>
          <w:sz w:val="24"/>
          <w:szCs w:val="24"/>
        </w:rPr>
        <w:t xml:space="preserve">, расположенных в границах </w:t>
      </w:r>
      <w:r w:rsidR="000C3764" w:rsidRPr="00DF5F40">
        <w:rPr>
          <w:rFonts w:ascii="Times New Roman" w:hAnsi="Times New Roman"/>
          <w:sz w:val="24"/>
          <w:szCs w:val="24"/>
        </w:rPr>
        <w:t xml:space="preserve">зон: </w:t>
      </w:r>
      <w:r w:rsidR="000C3764" w:rsidRPr="00DF5F40">
        <w:rPr>
          <w:rFonts w:ascii="Times New Roman" w:eastAsia="Times New Roman" w:hAnsi="Times New Roman"/>
          <w:sz w:val="24"/>
          <w:szCs w:val="24"/>
        </w:rPr>
        <w:t>месторождения неметаллических полезных ископаемых</w:t>
      </w:r>
      <w:r w:rsidR="000C3764" w:rsidRPr="00DF5F40">
        <w:rPr>
          <w:rFonts w:ascii="Times New Roman" w:eastAsia="Times New Roman" w:hAnsi="Times New Roman"/>
          <w:bCs/>
          <w:sz w:val="24"/>
          <w:szCs w:val="24"/>
        </w:rPr>
        <w:t xml:space="preserve"> (Н-11.1)</w:t>
      </w:r>
      <w:r w:rsidR="00D614CE" w:rsidRPr="00DF5F40">
        <w:rPr>
          <w:rFonts w:ascii="Times New Roman" w:eastAsia="Times New Roman" w:hAnsi="Times New Roman"/>
          <w:bCs/>
          <w:sz w:val="24"/>
          <w:szCs w:val="24"/>
        </w:rPr>
        <w:t>;</w:t>
      </w:r>
      <w:r w:rsidR="000C3764" w:rsidRPr="00DF5F40">
        <w:rPr>
          <w:rFonts w:ascii="Times New Roman" w:hAnsi="Times New Roman"/>
          <w:sz w:val="24"/>
          <w:szCs w:val="24"/>
        </w:rPr>
        <w:t xml:space="preserve"> </w:t>
      </w:r>
      <w:r w:rsidR="00D614CE" w:rsidRPr="00DF5F40">
        <w:rPr>
          <w:rFonts w:ascii="Times New Roman" w:eastAsia="Times New Roman" w:hAnsi="Times New Roman"/>
          <w:sz w:val="24"/>
          <w:szCs w:val="24"/>
        </w:rPr>
        <w:t xml:space="preserve">месторождения подземных вод </w:t>
      </w:r>
      <w:r w:rsidR="000C3764" w:rsidRPr="00DF5F40">
        <w:rPr>
          <w:rFonts w:ascii="Times New Roman" w:eastAsia="Times New Roman" w:hAnsi="Times New Roman"/>
          <w:sz w:val="24"/>
          <w:szCs w:val="24"/>
        </w:rPr>
        <w:t>(</w:t>
      </w:r>
      <w:r w:rsidR="000C3764" w:rsidRPr="00DF5F40">
        <w:rPr>
          <w:rFonts w:ascii="Times New Roman" w:eastAsia="Times New Roman" w:hAnsi="Times New Roman"/>
          <w:bCs/>
          <w:sz w:val="24"/>
          <w:szCs w:val="24"/>
        </w:rPr>
        <w:t>Н-11.2).</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2. </w:t>
      </w:r>
      <w:r w:rsidR="000C3764" w:rsidRPr="00DF5F40">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3. </w:t>
      </w:r>
      <w:r w:rsidR="000C3764" w:rsidRPr="00DF5F40">
        <w:t xml:space="preserve">Ограничения использования земельных участков и </w:t>
      </w:r>
      <w:r w:rsidR="001F2DC2" w:rsidRPr="00DF5F40">
        <w:t>ОКС</w:t>
      </w:r>
      <w:r w:rsidR="000C3764" w:rsidRPr="00DF5F40">
        <w:t xml:space="preserve"> в границах </w:t>
      </w:r>
      <w:r w:rsidR="000C3764" w:rsidRPr="00DF5F40">
        <w:rPr>
          <w:rFonts w:eastAsia="Times New Roman"/>
          <w:bCs/>
        </w:rPr>
        <w:t xml:space="preserve">зон месторождения и проявления полезных ископаемых устанавливаются: </w:t>
      </w:r>
      <w:r w:rsidR="000C3764" w:rsidRPr="00DF5F40">
        <w:t xml:space="preserve">Федеральным </w:t>
      </w:r>
      <w:hyperlink r:id="rId41" w:history="1">
        <w:r w:rsidR="000C3764" w:rsidRPr="00DF5F40">
          <w:t>законом</w:t>
        </w:r>
      </w:hyperlink>
      <w:r w:rsidR="000C3764" w:rsidRPr="00DF5F40">
        <w:t xml:space="preserve"> </w:t>
      </w:r>
      <w:r w:rsidR="001D7BC9" w:rsidRPr="00DF5F40">
        <w:t>от 21.02.1992 № 2395-1</w:t>
      </w:r>
      <w:r w:rsidR="001D7BC9">
        <w:t xml:space="preserve"> </w:t>
      </w:r>
      <w:r w:rsidR="00E90A2A">
        <w:t>«</w:t>
      </w:r>
      <w:r w:rsidR="000C3764" w:rsidRPr="00DF5F40">
        <w:t>О недрах</w:t>
      </w:r>
      <w:r w:rsidR="00E90A2A">
        <w:t>»</w:t>
      </w:r>
      <w:r w:rsidR="000C3764" w:rsidRPr="00DF5F40">
        <w:t xml:space="preserve">; </w:t>
      </w:r>
      <w:hyperlink r:id="rId42" w:history="1">
        <w:r w:rsidR="000C3764" w:rsidRPr="00DF5F40">
          <w:t>СП 42.13330.2016</w:t>
        </w:r>
      </w:hyperlink>
      <w:r w:rsidR="000C3764" w:rsidRPr="00DF5F40">
        <w:t>.</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4. </w:t>
      </w:r>
      <w:r w:rsidR="000C3764" w:rsidRPr="00DF5F40">
        <w:t>Месторождения и проявления полезных ископаемых учитываются в государственном кадастре. Он ведётся в целях  обеспечения разработки федеральных и региональных программ геологического изучения недр, комплексного использования месторождений полезных ископаемых, рационального размещения предприятий по их добыче, а также в других народно-хозяйственных целях.</w:t>
      </w:r>
    </w:p>
    <w:p w:rsidR="0055283F" w:rsidRDefault="0055283F" w:rsidP="00C356EF">
      <w:pPr>
        <w:spacing w:after="0" w:line="288" w:lineRule="atLeast"/>
        <w:ind w:firstLine="540"/>
        <w:jc w:val="both"/>
        <w:rPr>
          <w:rFonts w:ascii="Times New Roman" w:eastAsia="Times New Roman" w:hAnsi="Times New Roman"/>
          <w:sz w:val="24"/>
          <w:szCs w:val="24"/>
        </w:rPr>
      </w:pPr>
    </w:p>
    <w:p w:rsidR="000C3764" w:rsidRPr="00DF5F40" w:rsidRDefault="00B02B40"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5. </w:t>
      </w:r>
      <w:proofErr w:type="gramStart"/>
      <w:r w:rsidR="000C3764" w:rsidRPr="00DF5F40">
        <w:rPr>
          <w:rFonts w:ascii="Times New Roman" w:eastAsia="Times New Roman" w:hAnsi="Times New Roman"/>
          <w:sz w:val="24"/>
          <w:szCs w:val="24"/>
        </w:rPr>
        <w:t xml:space="preserve">Государственный кадастр месторождений и проявлений полезных ископаемых должен включать в себя сведения по каждому месторождению, характеризующие количество и качество основных и совместно с ними залегающих полезных ископаемых, содержащиеся в них полезные компоненты, горно-технические, гидрогеологические, экологические и другие условия </w:t>
      </w:r>
      <w:r w:rsidR="000C3764" w:rsidRPr="00DF5F40">
        <w:rPr>
          <w:rFonts w:ascii="Times New Roman" w:eastAsia="Times New Roman" w:hAnsi="Times New Roman"/>
          <w:sz w:val="24"/>
          <w:szCs w:val="24"/>
        </w:rPr>
        <w:lastRenderedPageBreak/>
        <w:t>разработки месторождения, содержать геолого-экономическую оценку каждому месторождению, а также включать в себя сведения по выявленным проявлениям полезных ископаемых, характеризующие количество и качество</w:t>
      </w:r>
      <w:proofErr w:type="gramEnd"/>
      <w:r w:rsidR="000C3764" w:rsidRPr="00DF5F40">
        <w:rPr>
          <w:rFonts w:ascii="Times New Roman" w:eastAsia="Times New Roman" w:hAnsi="Times New Roman"/>
          <w:sz w:val="24"/>
          <w:szCs w:val="24"/>
        </w:rPr>
        <w:t xml:space="preserve"> прогнозных ресурсов полезных ископаемых в них. </w:t>
      </w:r>
    </w:p>
    <w:p w:rsidR="00A11648" w:rsidRDefault="00A11648" w:rsidP="00C356EF">
      <w:pPr>
        <w:pStyle w:val="ConsPlusNormal"/>
        <w:ind w:firstLine="540"/>
        <w:jc w:val="both"/>
      </w:pPr>
    </w:p>
    <w:p w:rsidR="00D614CE" w:rsidRPr="00DF5F40" w:rsidRDefault="00B02B40" w:rsidP="00C356EF">
      <w:pPr>
        <w:pStyle w:val="ConsPlusNormal"/>
        <w:ind w:firstLine="540"/>
        <w:jc w:val="both"/>
      </w:pPr>
      <w:r>
        <w:t xml:space="preserve">6. </w:t>
      </w:r>
      <w:r w:rsidR="00D614CE" w:rsidRPr="00DF5F40">
        <w:t xml:space="preserve">Статьей 25 </w:t>
      </w:r>
      <w:r w:rsidR="000C3764" w:rsidRPr="00DF5F40">
        <w:t xml:space="preserve">Федерального закона от 21.02.1992 № 2395-1 </w:t>
      </w:r>
      <w:r w:rsidR="00E90A2A">
        <w:t>«</w:t>
      </w:r>
      <w:r w:rsidR="000C3764" w:rsidRPr="00DF5F40">
        <w:t>О недрах</w:t>
      </w:r>
      <w:r w:rsidR="00E90A2A">
        <w:t>»</w:t>
      </w:r>
      <w:r w:rsidR="000C3764" w:rsidRPr="00DF5F40">
        <w:t xml:space="preserve"> </w:t>
      </w:r>
      <w:r w:rsidR="00D614CE" w:rsidRPr="00DF5F40">
        <w:t xml:space="preserve">предусмотрены особенности строительства </w:t>
      </w:r>
      <w:r w:rsidR="001F2DC2" w:rsidRPr="00DF5F40">
        <w:t>ОКС</w:t>
      </w:r>
      <w:r w:rsidR="00D614CE" w:rsidRPr="00DF5F40">
        <w:t xml:space="preserve"> в границах земельных участков, необходимых для разведки и добычи полезных ископаемых.</w:t>
      </w:r>
    </w:p>
    <w:p w:rsidR="000C3764" w:rsidRPr="00DF5F40" w:rsidRDefault="000C3764" w:rsidP="00C356EF">
      <w:pPr>
        <w:pStyle w:val="ConsPlusNormal"/>
        <w:jc w:val="both"/>
        <w:rPr>
          <w:highlight w:val="yellow"/>
        </w:rPr>
      </w:pPr>
    </w:p>
    <w:p w:rsidR="009E1E9C" w:rsidRDefault="009E1E9C"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00051210" w:rsidRPr="00DF5F40">
        <w:rPr>
          <w:rFonts w:ascii="Times New Roman" w:eastAsia="Times New Roman" w:hAnsi="Times New Roman"/>
          <w:b/>
          <w:bCs/>
          <w:sz w:val="24"/>
          <w:szCs w:val="24"/>
        </w:rPr>
        <w:t xml:space="preserve">. </w:t>
      </w:r>
      <w:r w:rsidR="00AA19F8" w:rsidRPr="00DF5F40">
        <w:rPr>
          <w:rFonts w:ascii="Times New Roman" w:eastAsia="Times New Roman" w:hAnsi="Times New Roman"/>
          <w:b/>
          <w:bCs/>
          <w:sz w:val="24"/>
          <w:szCs w:val="24"/>
        </w:rPr>
        <w:t xml:space="preserve">Зоны охраны </w:t>
      </w:r>
      <w:r w:rsidR="00AA19F8">
        <w:rPr>
          <w:rFonts w:ascii="Times New Roman" w:eastAsia="Times New Roman" w:hAnsi="Times New Roman"/>
          <w:b/>
          <w:bCs/>
          <w:sz w:val="24"/>
          <w:szCs w:val="24"/>
        </w:rPr>
        <w:t>ОКН</w:t>
      </w:r>
      <w:r w:rsidR="00AA19F8" w:rsidRPr="00DF5F40">
        <w:rPr>
          <w:rFonts w:ascii="Times New Roman" w:eastAsia="Times New Roman" w:hAnsi="Times New Roman"/>
          <w:b/>
          <w:bCs/>
          <w:sz w:val="24"/>
          <w:szCs w:val="24"/>
        </w:rPr>
        <w:t xml:space="preserve"> (памятников истории и культуры) </w:t>
      </w:r>
    </w:p>
    <w:p w:rsidR="000C3764" w:rsidRPr="00DF5F40" w:rsidRDefault="00AA19F8" w:rsidP="00C356EF">
      <w:pPr>
        <w:spacing w:after="0" w:line="240" w:lineRule="auto"/>
        <w:jc w:val="center"/>
        <w:rPr>
          <w:rFonts w:ascii="Times New Roman" w:eastAsia="Times New Roman" w:hAnsi="Times New Roman"/>
          <w:b/>
          <w:bCs/>
          <w:sz w:val="24"/>
          <w:szCs w:val="24"/>
        </w:rPr>
      </w:pPr>
      <w:r w:rsidRPr="00DF5F40">
        <w:rPr>
          <w:rFonts w:ascii="Times New Roman" w:eastAsia="Times New Roman" w:hAnsi="Times New Roman"/>
          <w:b/>
          <w:bCs/>
          <w:sz w:val="24"/>
          <w:szCs w:val="24"/>
        </w:rPr>
        <w:t xml:space="preserve">народов </w:t>
      </w:r>
      <w:r>
        <w:rPr>
          <w:rFonts w:ascii="Times New Roman" w:eastAsia="Times New Roman" w:hAnsi="Times New Roman"/>
          <w:b/>
          <w:bCs/>
          <w:sz w:val="24"/>
          <w:szCs w:val="24"/>
        </w:rPr>
        <w:t>Р</w:t>
      </w:r>
      <w:r w:rsidRPr="00DF5F40">
        <w:rPr>
          <w:rFonts w:ascii="Times New Roman" w:eastAsia="Times New Roman" w:hAnsi="Times New Roman"/>
          <w:b/>
          <w:bCs/>
          <w:sz w:val="24"/>
          <w:szCs w:val="24"/>
        </w:rPr>
        <w:t xml:space="preserve">оссийской </w:t>
      </w:r>
      <w:r>
        <w:rPr>
          <w:rFonts w:ascii="Times New Roman" w:eastAsia="Times New Roman" w:hAnsi="Times New Roman"/>
          <w:b/>
          <w:bCs/>
          <w:sz w:val="24"/>
          <w:szCs w:val="24"/>
        </w:rPr>
        <w:t>Ф</w:t>
      </w:r>
      <w:r w:rsidRPr="00DF5F40">
        <w:rPr>
          <w:rFonts w:ascii="Times New Roman" w:eastAsia="Times New Roman" w:hAnsi="Times New Roman"/>
          <w:b/>
          <w:bCs/>
          <w:sz w:val="24"/>
          <w:szCs w:val="24"/>
        </w:rPr>
        <w:t xml:space="preserve">едерации </w:t>
      </w:r>
      <w:r w:rsidR="00051210" w:rsidRPr="00DF5F40">
        <w:rPr>
          <w:rFonts w:ascii="Times New Roman" w:eastAsia="Times New Roman" w:hAnsi="Times New Roman"/>
          <w:b/>
          <w:bCs/>
          <w:sz w:val="24"/>
          <w:szCs w:val="24"/>
        </w:rPr>
        <w:t>(Н-12.1; Н-12.2; Н-12.3; Н-12.4; Н-12.5</w:t>
      </w:r>
      <w:r w:rsidR="00734D5A">
        <w:rPr>
          <w:rFonts w:ascii="Times New Roman" w:eastAsia="Times New Roman" w:hAnsi="Times New Roman"/>
          <w:b/>
          <w:bCs/>
          <w:sz w:val="24"/>
          <w:szCs w:val="24"/>
        </w:rPr>
        <w:t>; Н-12.6</w:t>
      </w:r>
      <w:r w:rsidR="00051210" w:rsidRPr="00DF5F40">
        <w:rPr>
          <w:rFonts w:ascii="Times New Roman" w:eastAsia="Times New Roman" w:hAnsi="Times New Roman"/>
          <w:b/>
          <w:bCs/>
          <w:sz w:val="24"/>
          <w:szCs w:val="24"/>
        </w:rPr>
        <w:t>)</w:t>
      </w:r>
    </w:p>
    <w:p w:rsidR="000C3764" w:rsidRPr="00DF5F40" w:rsidRDefault="000C3764" w:rsidP="00C356EF">
      <w:pPr>
        <w:spacing w:after="0" w:line="240" w:lineRule="auto"/>
        <w:ind w:firstLine="567"/>
        <w:jc w:val="both"/>
        <w:rPr>
          <w:rFonts w:ascii="Times New Roman" w:eastAsia="Times New Roman" w:hAnsi="Times New Roman"/>
          <w:b/>
          <w:bCs/>
          <w:sz w:val="24"/>
          <w:szCs w:val="24"/>
        </w:rPr>
      </w:pPr>
    </w:p>
    <w:p w:rsidR="000C3764" w:rsidRPr="00DF5F40" w:rsidRDefault="00DA0B78" w:rsidP="00C356EF">
      <w:pPr>
        <w:pStyle w:val="ab"/>
        <w:spacing w:before="0" w:beforeAutospacing="0" w:after="0" w:afterAutospacing="0" w:line="288" w:lineRule="atLeast"/>
        <w:ind w:firstLine="540"/>
        <w:jc w:val="both"/>
      </w:pPr>
      <w:r>
        <w:t xml:space="preserve">1. </w:t>
      </w:r>
      <w:r w:rsidR="000C3764" w:rsidRPr="00DF5F40">
        <w:t xml:space="preserve">В целях сохранения исторической, ландшафтной и градостроительной среды в соответствии с федеральными законами, законами субъектов Российской Федерации устанавливаются зоны охраны </w:t>
      </w:r>
      <w:r w:rsidR="000E4607">
        <w:t>ОКН</w:t>
      </w:r>
      <w:r w:rsidR="000C3764" w:rsidRPr="00DF5F40">
        <w:t>. В пределах земель историко-культурного назначения за пределами земель населенных пунктов вводится особый правовой режим использования земель, запрещающий деятельность, несовместимую с основным назначением этих земель. Использование земельных участков, не отнесенных к землям историко-культурного назначения и расположенных в указанных зонах охраны, определяется Правилами в соответствии с требованиями охраны памятников истории и культуры.</w:t>
      </w:r>
    </w:p>
    <w:p w:rsidR="000C3764" w:rsidRPr="00DF5F40" w:rsidRDefault="000C3764" w:rsidP="00C356EF">
      <w:pPr>
        <w:spacing w:after="0" w:line="240" w:lineRule="auto"/>
        <w:jc w:val="both"/>
        <w:rPr>
          <w:rFonts w:ascii="Times New Roman" w:hAnsi="Times New Roman"/>
          <w:sz w:val="24"/>
          <w:szCs w:val="24"/>
          <w:highlight w:val="yellow"/>
        </w:rPr>
      </w:pPr>
    </w:p>
    <w:p w:rsidR="000A615B" w:rsidRPr="000A615B" w:rsidRDefault="00DA0B78" w:rsidP="000A615B">
      <w:pPr>
        <w:spacing w:after="0" w:line="240" w:lineRule="auto"/>
        <w:ind w:firstLine="567"/>
        <w:jc w:val="both"/>
        <w:rPr>
          <w:rFonts w:ascii="Times New Roman" w:eastAsia="Times New Roman" w:hAnsi="Times New Roman"/>
          <w:b/>
          <w:bCs/>
          <w:sz w:val="24"/>
          <w:szCs w:val="24"/>
        </w:rPr>
      </w:pPr>
      <w:r>
        <w:rPr>
          <w:rFonts w:ascii="Times New Roman" w:hAnsi="Times New Roman"/>
          <w:sz w:val="24"/>
          <w:szCs w:val="24"/>
        </w:rPr>
        <w:t xml:space="preserve">2. </w:t>
      </w:r>
      <w:proofErr w:type="gramStart"/>
      <w:r w:rsidR="000C3764" w:rsidRPr="00DF5F40">
        <w:rPr>
          <w:rFonts w:ascii="Times New Roman" w:hAnsi="Times New Roman"/>
          <w:sz w:val="24"/>
          <w:szCs w:val="24"/>
        </w:rPr>
        <w:t xml:space="preserve">Установление зон охраны </w:t>
      </w:r>
      <w:r w:rsidR="007859B6">
        <w:rPr>
          <w:rFonts w:ascii="Times New Roman" w:hAnsi="Times New Roman"/>
          <w:sz w:val="24"/>
          <w:szCs w:val="24"/>
        </w:rPr>
        <w:t>ОКН</w:t>
      </w:r>
      <w:r w:rsidR="000C3764" w:rsidRPr="00DF5F40">
        <w:rPr>
          <w:rFonts w:ascii="Times New Roman" w:hAnsi="Times New Roman"/>
          <w:sz w:val="24"/>
          <w:szCs w:val="24"/>
        </w:rPr>
        <w:t xml:space="preserve"> (памятников истории и культуры) народов Российской Федерации и использование </w:t>
      </w:r>
      <w:r w:rsidR="00FF0B37">
        <w:rPr>
          <w:rFonts w:ascii="Times New Roman" w:hAnsi="Times New Roman"/>
          <w:sz w:val="24"/>
          <w:szCs w:val="24"/>
        </w:rPr>
        <w:t>ОКН</w:t>
      </w:r>
      <w:r w:rsidR="000C3764" w:rsidRPr="00DF5F40">
        <w:rPr>
          <w:rFonts w:ascii="Times New Roman" w:hAnsi="Times New Roman"/>
          <w:sz w:val="24"/>
          <w:szCs w:val="24"/>
        </w:rPr>
        <w:t xml:space="preserve"> осуществляется в соответствии с Федеральным </w:t>
      </w:r>
      <w:hyperlink r:id="rId43" w:history="1">
        <w:r w:rsidR="000C3764" w:rsidRPr="00DF5F40">
          <w:rPr>
            <w:rFonts w:ascii="Times New Roman" w:hAnsi="Times New Roman"/>
            <w:sz w:val="24"/>
            <w:szCs w:val="24"/>
          </w:rPr>
          <w:t>законом</w:t>
        </w:r>
      </w:hyperlink>
      <w:r w:rsidR="000C3764" w:rsidRPr="00DF5F40">
        <w:rPr>
          <w:rFonts w:ascii="Times New Roman" w:hAnsi="Times New Roman"/>
          <w:sz w:val="24"/>
          <w:szCs w:val="24"/>
        </w:rPr>
        <w:t xml:space="preserve"> от 25.06.2002 № 73-ФЗ; </w:t>
      </w:r>
      <w:hyperlink r:id="rId44" w:history="1">
        <w:r w:rsidR="007859B6">
          <w:rPr>
            <w:rFonts w:ascii="Times New Roman" w:hAnsi="Times New Roman"/>
            <w:sz w:val="24"/>
            <w:szCs w:val="24"/>
          </w:rPr>
          <w:t>п</w:t>
        </w:r>
        <w:r w:rsidR="000C3764" w:rsidRPr="00DF5F40">
          <w:rPr>
            <w:rFonts w:ascii="Times New Roman" w:hAnsi="Times New Roman"/>
            <w:sz w:val="24"/>
            <w:szCs w:val="24"/>
          </w:rPr>
          <w:t>остановлением</w:t>
        </w:r>
      </w:hyperlink>
      <w:r w:rsidR="000C3764" w:rsidRPr="00DF5F40">
        <w:rPr>
          <w:rFonts w:ascii="Times New Roman" w:hAnsi="Times New Roman"/>
          <w:sz w:val="24"/>
          <w:szCs w:val="24"/>
        </w:rPr>
        <w:t xml:space="preserve"> Правительства Российской Федерации от 12.09.2015 № 972 </w:t>
      </w:r>
      <w:r w:rsidR="000A615B">
        <w:rPr>
          <w:rFonts w:ascii="Times New Roman" w:hAnsi="Times New Roman"/>
          <w:sz w:val="24"/>
          <w:szCs w:val="24"/>
        </w:rPr>
        <w:t>«</w:t>
      </w:r>
      <w:r w:rsidR="000A615B" w:rsidRPr="000A615B">
        <w:rPr>
          <w:rFonts w:ascii="Times New Roman" w:hAnsi="Times New Roman"/>
          <w:sz w:val="24"/>
          <w:szCs w:val="24"/>
        </w:rPr>
        <w:t xml:space="preserve">Об утверждении Положения о зонах охраны </w:t>
      </w:r>
      <w:r w:rsidR="00D22EFA">
        <w:rPr>
          <w:rFonts w:ascii="Times New Roman" w:hAnsi="Times New Roman"/>
          <w:sz w:val="24"/>
          <w:szCs w:val="24"/>
        </w:rPr>
        <w:t>ОКН</w:t>
      </w:r>
      <w:r w:rsidR="000A615B" w:rsidRPr="000A615B">
        <w:rPr>
          <w:rFonts w:ascii="Times New Roman" w:hAnsi="Times New Roman"/>
          <w:sz w:val="24"/>
          <w:szCs w:val="24"/>
        </w:rPr>
        <w:t xml:space="preserve">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000A615B">
        <w:rPr>
          <w:rFonts w:ascii="Times New Roman" w:hAnsi="Times New Roman"/>
          <w:sz w:val="24"/>
          <w:szCs w:val="24"/>
        </w:rPr>
        <w:t>».</w:t>
      </w:r>
      <w:proofErr w:type="gramEnd"/>
    </w:p>
    <w:p w:rsidR="000A615B" w:rsidRPr="00DF5F40" w:rsidRDefault="000A615B" w:rsidP="000A615B">
      <w:pPr>
        <w:spacing w:after="0" w:line="240" w:lineRule="auto"/>
        <w:rPr>
          <w:rFonts w:ascii="Times New Roman" w:eastAsia="Times New Roman" w:hAnsi="Times New Roman"/>
          <w:b/>
          <w:sz w:val="24"/>
          <w:szCs w:val="24"/>
          <w:highlight w:val="yellow"/>
        </w:rPr>
      </w:pPr>
    </w:p>
    <w:p w:rsidR="009E1E9C" w:rsidRDefault="00DA0B78"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000C3764" w:rsidRPr="00DF5F40">
        <w:rPr>
          <w:rFonts w:ascii="Times New Roman" w:eastAsia="Times New Roman" w:hAnsi="Times New Roman"/>
          <w:sz w:val="24"/>
          <w:szCs w:val="24"/>
        </w:rPr>
        <w:t xml:space="preserve">В целях обеспечения сохранности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xml:space="preserve"> в его исторической среде на сопряженной с ним территории устанавливаются зоны охраны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xml:space="preserve">: охранная зона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зона регулирования застройки и хозяйственной деятельности, зона охраняемого природного ландшафта.</w:t>
      </w:r>
    </w:p>
    <w:p w:rsidR="009E1E9C" w:rsidRDefault="009E1E9C" w:rsidP="00C356EF">
      <w:pPr>
        <w:spacing w:after="0" w:line="288" w:lineRule="atLeast"/>
        <w:ind w:firstLine="540"/>
        <w:jc w:val="both"/>
        <w:rPr>
          <w:rFonts w:ascii="Times New Roman" w:eastAsia="Times New Roman" w:hAnsi="Times New Roman"/>
          <w:sz w:val="24"/>
          <w:szCs w:val="24"/>
        </w:rPr>
      </w:pPr>
    </w:p>
    <w:p w:rsidR="000C3764" w:rsidRPr="006F5A00" w:rsidRDefault="006F5A00" w:rsidP="00C356EF">
      <w:pPr>
        <w:spacing w:after="0" w:line="288" w:lineRule="atLeast"/>
        <w:ind w:firstLine="540"/>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.1</w:t>
      </w:r>
      <w:r w:rsidR="00051210" w:rsidRPr="006F5A00">
        <w:rPr>
          <w:rFonts w:ascii="Times New Roman" w:eastAsia="Times New Roman" w:hAnsi="Times New Roman"/>
          <w:b/>
          <w:sz w:val="24"/>
          <w:szCs w:val="24"/>
        </w:rPr>
        <w:t>. О</w:t>
      </w:r>
      <w:r w:rsidR="00AA19F8" w:rsidRPr="006F5A00">
        <w:rPr>
          <w:rFonts w:ascii="Times New Roman" w:eastAsia="Times New Roman" w:hAnsi="Times New Roman"/>
          <w:b/>
          <w:sz w:val="24"/>
          <w:szCs w:val="24"/>
        </w:rPr>
        <w:t xml:space="preserve">хранная зона </w:t>
      </w:r>
      <w:r w:rsidR="00442A48" w:rsidRPr="006F5A00">
        <w:rPr>
          <w:rFonts w:ascii="Times New Roman" w:eastAsia="Times New Roman" w:hAnsi="Times New Roman"/>
          <w:b/>
          <w:sz w:val="24"/>
          <w:szCs w:val="24"/>
        </w:rPr>
        <w:t>ОКН</w:t>
      </w:r>
      <w:r w:rsidR="00051210" w:rsidRPr="006F5A00">
        <w:rPr>
          <w:rFonts w:ascii="Times New Roman" w:eastAsia="Times New Roman" w:hAnsi="Times New Roman"/>
          <w:b/>
          <w:sz w:val="24"/>
          <w:szCs w:val="24"/>
        </w:rPr>
        <w:t xml:space="preserve"> (Н-12.1)</w:t>
      </w:r>
    </w:p>
    <w:p w:rsidR="000C3764" w:rsidRPr="00DF5F40" w:rsidRDefault="000C3764" w:rsidP="00C356EF">
      <w:pPr>
        <w:spacing w:after="0" w:line="240" w:lineRule="auto"/>
        <w:ind w:firstLine="567"/>
        <w:rPr>
          <w:rFonts w:ascii="Times New Roman" w:eastAsia="Times New Roman" w:hAnsi="Times New Roman"/>
          <w:b/>
          <w:sz w:val="24"/>
          <w:szCs w:val="24"/>
          <w:highlight w:val="yellow"/>
        </w:rPr>
      </w:pPr>
    </w:p>
    <w:p w:rsidR="009E1E9C" w:rsidRDefault="000C3764" w:rsidP="00C356EF">
      <w:pPr>
        <w:pStyle w:val="ab"/>
        <w:spacing w:before="0" w:beforeAutospacing="0" w:after="0" w:afterAutospacing="0" w:line="288" w:lineRule="atLeast"/>
        <w:ind w:firstLine="540"/>
        <w:jc w:val="both"/>
      </w:pPr>
      <w:proofErr w:type="gramStart"/>
      <w:r w:rsidRPr="00DF5F40">
        <w:t>Охранная зона ОКН - территория, в пределах которой в целях обеспечения сохранности ОКН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ОКН, и случаев, установленных Земельным кодексом Российской Федерации.</w:t>
      </w:r>
      <w:proofErr w:type="gramEnd"/>
    </w:p>
    <w:p w:rsidR="009E1E9C" w:rsidRDefault="009E1E9C" w:rsidP="00C356EF">
      <w:pPr>
        <w:pStyle w:val="ab"/>
        <w:spacing w:before="0" w:beforeAutospacing="0" w:after="0" w:afterAutospacing="0" w:line="288" w:lineRule="atLeast"/>
        <w:ind w:firstLine="540"/>
        <w:jc w:val="both"/>
      </w:pPr>
    </w:p>
    <w:p w:rsidR="000C3764" w:rsidRPr="006F5A00" w:rsidRDefault="006F5A00" w:rsidP="00C356EF">
      <w:pPr>
        <w:pStyle w:val="ab"/>
        <w:spacing w:before="0" w:beforeAutospacing="0" w:after="0" w:afterAutospacing="0" w:line="288" w:lineRule="atLeast"/>
        <w:ind w:firstLine="540"/>
        <w:jc w:val="center"/>
        <w:rPr>
          <w:b/>
        </w:rPr>
      </w:pPr>
      <w:r w:rsidRPr="006F5A00">
        <w:rPr>
          <w:b/>
          <w:bCs/>
        </w:rPr>
        <w:t xml:space="preserve">Статья </w:t>
      </w:r>
      <w:r w:rsidR="00E3311F">
        <w:rPr>
          <w:b/>
          <w:bCs/>
        </w:rPr>
        <w:t>14</w:t>
      </w:r>
      <w:r w:rsidRPr="006F5A00">
        <w:rPr>
          <w:b/>
          <w:bCs/>
        </w:rPr>
        <w:t>.</w:t>
      </w:r>
      <w:r>
        <w:rPr>
          <w:b/>
          <w:bCs/>
        </w:rPr>
        <w:t>2</w:t>
      </w:r>
      <w:r w:rsidRPr="006F5A00">
        <w:rPr>
          <w:b/>
        </w:rPr>
        <w:t xml:space="preserve">. </w:t>
      </w:r>
      <w:r w:rsidR="00051210" w:rsidRPr="006F5A00">
        <w:rPr>
          <w:b/>
        </w:rPr>
        <w:t>З</w:t>
      </w:r>
      <w:r w:rsidR="00AA19F8" w:rsidRPr="006F5A00">
        <w:rPr>
          <w:b/>
        </w:rPr>
        <w:t xml:space="preserve">она регулирования застройки и хозяйственной деятельности </w:t>
      </w:r>
      <w:r w:rsidR="00051210" w:rsidRPr="006F5A00">
        <w:rPr>
          <w:b/>
        </w:rPr>
        <w:t>(Н-12.2)</w:t>
      </w:r>
    </w:p>
    <w:p w:rsidR="000C3764" w:rsidRPr="00311583" w:rsidRDefault="000C3764" w:rsidP="00C356EF">
      <w:pPr>
        <w:spacing w:after="0" w:line="240" w:lineRule="auto"/>
        <w:ind w:firstLine="567"/>
        <w:rPr>
          <w:rFonts w:ascii="Times New Roman" w:eastAsia="Times New Roman" w:hAnsi="Times New Roman"/>
          <w:sz w:val="24"/>
          <w:szCs w:val="24"/>
        </w:rPr>
      </w:pPr>
    </w:p>
    <w:p w:rsidR="009E1E9C" w:rsidRPr="00311583" w:rsidRDefault="000C3764" w:rsidP="00C356EF">
      <w:pPr>
        <w:spacing w:after="0" w:line="240" w:lineRule="auto"/>
        <w:ind w:firstLine="567"/>
        <w:jc w:val="both"/>
        <w:rPr>
          <w:rFonts w:ascii="Times New Roman" w:eastAsia="Times New Roman" w:hAnsi="Times New Roman"/>
          <w:sz w:val="24"/>
          <w:szCs w:val="24"/>
        </w:rPr>
      </w:pPr>
      <w:r w:rsidRPr="00311583">
        <w:rPr>
          <w:rFonts w:ascii="Times New Roman" w:hAnsi="Times New Roman"/>
          <w:sz w:val="24"/>
          <w:szCs w:val="24"/>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9E1E9C" w:rsidRPr="00311583" w:rsidRDefault="009E1E9C" w:rsidP="00C356EF">
      <w:pPr>
        <w:spacing w:after="0" w:line="240" w:lineRule="auto"/>
        <w:ind w:firstLine="567"/>
        <w:jc w:val="both"/>
        <w:rPr>
          <w:rFonts w:ascii="Times New Roman" w:eastAsia="Times New Roman" w:hAnsi="Times New Roman"/>
          <w:sz w:val="24"/>
          <w:szCs w:val="24"/>
        </w:rPr>
      </w:pPr>
    </w:p>
    <w:p w:rsidR="000C3764" w:rsidRPr="006F5A00" w:rsidRDefault="006F5A00" w:rsidP="00C356EF">
      <w:pPr>
        <w:spacing w:after="0" w:line="240" w:lineRule="auto"/>
        <w:ind w:firstLine="567"/>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w:t>
      </w:r>
      <w:r w:rsidRPr="006F5A00">
        <w:rPr>
          <w:rFonts w:ascii="Times New Roman" w:hAnsi="Times New Roman"/>
          <w:b/>
          <w:bCs/>
          <w:sz w:val="24"/>
          <w:szCs w:val="24"/>
        </w:rPr>
        <w:t>3</w:t>
      </w:r>
      <w:r w:rsidR="00051210" w:rsidRPr="006F5A00">
        <w:rPr>
          <w:rFonts w:ascii="Times New Roman" w:eastAsia="Times New Roman" w:hAnsi="Times New Roman"/>
          <w:b/>
          <w:sz w:val="24"/>
          <w:szCs w:val="24"/>
        </w:rPr>
        <w:t>. З</w:t>
      </w:r>
      <w:r w:rsidR="00AA19F8" w:rsidRPr="006F5A00">
        <w:rPr>
          <w:rFonts w:ascii="Times New Roman" w:eastAsia="Times New Roman" w:hAnsi="Times New Roman"/>
          <w:b/>
          <w:sz w:val="24"/>
          <w:szCs w:val="24"/>
        </w:rPr>
        <w:t xml:space="preserve">она охраняемого природного ландшафта </w:t>
      </w:r>
      <w:r w:rsidR="00051210" w:rsidRPr="006F5A00">
        <w:rPr>
          <w:rFonts w:ascii="Times New Roman" w:eastAsia="Times New Roman" w:hAnsi="Times New Roman"/>
          <w:b/>
          <w:sz w:val="24"/>
          <w:szCs w:val="24"/>
        </w:rPr>
        <w:t>(Н-12.3)</w:t>
      </w:r>
    </w:p>
    <w:p w:rsidR="000C3764" w:rsidRPr="00311583" w:rsidRDefault="000C3764" w:rsidP="00C356EF">
      <w:pPr>
        <w:spacing w:after="0" w:line="240" w:lineRule="auto"/>
        <w:ind w:firstLine="567"/>
        <w:jc w:val="both"/>
        <w:rPr>
          <w:rFonts w:ascii="Times New Roman" w:eastAsia="Times New Roman" w:hAnsi="Times New Roman"/>
          <w:sz w:val="24"/>
          <w:szCs w:val="24"/>
        </w:rPr>
      </w:pPr>
    </w:p>
    <w:p w:rsidR="000C3764" w:rsidRPr="00311583" w:rsidRDefault="00D40BC5" w:rsidP="00C356EF">
      <w:pPr>
        <w:spacing w:after="0" w:line="240" w:lineRule="auto"/>
        <w:ind w:firstLine="567"/>
        <w:jc w:val="both"/>
        <w:rPr>
          <w:rFonts w:ascii="Times New Roman" w:hAnsi="Times New Roman"/>
          <w:sz w:val="24"/>
          <w:szCs w:val="24"/>
        </w:rPr>
      </w:pPr>
      <w:r>
        <w:rPr>
          <w:rFonts w:ascii="Times New Roman" w:hAnsi="Times New Roman"/>
          <w:sz w:val="24"/>
          <w:szCs w:val="24"/>
        </w:rPr>
        <w:t xml:space="preserve">1. </w:t>
      </w:r>
      <w:r w:rsidR="000C3764" w:rsidRPr="00311583">
        <w:rPr>
          <w:rFonts w:ascii="Times New Roman" w:hAnsi="Times New Roman"/>
          <w:sz w:val="24"/>
          <w:szCs w:val="24"/>
        </w:rPr>
        <w:t>Зона охр</w:t>
      </w:r>
      <w:r w:rsidR="008020B0" w:rsidRPr="00311583">
        <w:rPr>
          <w:rFonts w:ascii="Times New Roman" w:hAnsi="Times New Roman"/>
          <w:sz w:val="24"/>
          <w:szCs w:val="24"/>
        </w:rPr>
        <w:t xml:space="preserve">аняемого природного ландшафта – </w:t>
      </w:r>
      <w:r w:rsidR="000C3764" w:rsidRPr="00311583">
        <w:rPr>
          <w:rFonts w:ascii="Times New Roman" w:hAnsi="Times New Roman"/>
          <w:sz w:val="24"/>
          <w:szCs w:val="24"/>
        </w:rPr>
        <w:t xml:space="preserve">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w:t>
      </w:r>
      <w:r w:rsidR="000C3764" w:rsidRPr="00311583">
        <w:rPr>
          <w:rFonts w:ascii="Times New Roman" w:hAnsi="Times New Roman"/>
          <w:sz w:val="24"/>
          <w:szCs w:val="24"/>
        </w:rPr>
        <w:lastRenderedPageBreak/>
        <w:t xml:space="preserve">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ОКН. </w:t>
      </w:r>
    </w:p>
    <w:p w:rsidR="0055283F" w:rsidRDefault="0055283F" w:rsidP="00C356EF">
      <w:pPr>
        <w:pStyle w:val="ConsPlusNormal"/>
        <w:ind w:firstLine="540"/>
        <w:jc w:val="both"/>
      </w:pPr>
    </w:p>
    <w:p w:rsidR="000C3764" w:rsidRPr="00311583" w:rsidRDefault="00D40BC5" w:rsidP="00C356EF">
      <w:pPr>
        <w:pStyle w:val="ConsPlusNormal"/>
        <w:ind w:firstLine="540"/>
        <w:jc w:val="both"/>
      </w:pPr>
      <w:r>
        <w:t xml:space="preserve">2. </w:t>
      </w:r>
      <w:r w:rsidR="000C3764" w:rsidRPr="00311583">
        <w:t>К зоне отнесены крутые склоны берега реки и незастроенные овраги, глубоко вдающиеся в коренной берег.</w:t>
      </w:r>
    </w:p>
    <w:p w:rsidR="0055283F" w:rsidRDefault="0055283F" w:rsidP="00C356EF">
      <w:pPr>
        <w:pStyle w:val="ConsPlusNormal"/>
        <w:ind w:firstLine="540"/>
        <w:jc w:val="both"/>
      </w:pPr>
    </w:p>
    <w:p w:rsidR="009E1E9C" w:rsidRDefault="00D40BC5" w:rsidP="00C356EF">
      <w:pPr>
        <w:pStyle w:val="ConsPlusNormal"/>
        <w:ind w:firstLine="540"/>
        <w:jc w:val="both"/>
      </w:pPr>
      <w:r>
        <w:t xml:space="preserve">3. </w:t>
      </w:r>
      <w:r w:rsidR="000C3764" w:rsidRPr="00311583">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616FC0" w:rsidRPr="00311583" w:rsidRDefault="00616FC0" w:rsidP="00C356EF">
      <w:pPr>
        <w:pStyle w:val="ConsPlusNormal"/>
        <w:ind w:firstLine="540"/>
        <w:jc w:val="both"/>
      </w:pPr>
    </w:p>
    <w:p w:rsidR="000C3764" w:rsidRPr="009E1E9C" w:rsidRDefault="006F5A00" w:rsidP="00C356EF">
      <w:pPr>
        <w:pStyle w:val="ConsPlusNormal"/>
        <w:ind w:firstLine="540"/>
        <w:jc w:val="center"/>
      </w:pPr>
      <w:r w:rsidRPr="006F5A00">
        <w:rPr>
          <w:rFonts w:eastAsia="Times New Roman"/>
          <w:b/>
          <w:bCs/>
        </w:rPr>
        <w:t xml:space="preserve">Статья </w:t>
      </w:r>
      <w:r w:rsidR="00E3311F">
        <w:rPr>
          <w:rFonts w:eastAsia="Times New Roman"/>
          <w:b/>
          <w:bCs/>
        </w:rPr>
        <w:t>14</w:t>
      </w:r>
      <w:r w:rsidRPr="006F5A00">
        <w:rPr>
          <w:rFonts w:eastAsia="Times New Roman"/>
          <w:b/>
          <w:bCs/>
        </w:rPr>
        <w:t>.</w:t>
      </w:r>
      <w:r>
        <w:rPr>
          <w:b/>
          <w:bCs/>
        </w:rPr>
        <w:t>4</w:t>
      </w:r>
      <w:r w:rsidR="00051210" w:rsidRPr="009E1E9C">
        <w:rPr>
          <w:rFonts w:eastAsia="Times New Roman"/>
          <w:b/>
        </w:rPr>
        <w:t>.</w:t>
      </w:r>
      <w:r w:rsidR="00051210" w:rsidRPr="00DF5F40">
        <w:rPr>
          <w:rFonts w:eastAsia="Times New Roman"/>
          <w:b/>
        </w:rPr>
        <w:t xml:space="preserve"> О</w:t>
      </w:r>
      <w:r w:rsidR="00AA19F8" w:rsidRPr="00DF5F40">
        <w:rPr>
          <w:rFonts w:eastAsia="Times New Roman"/>
          <w:b/>
        </w:rPr>
        <w:t xml:space="preserve">бъединенная зона охраны </w:t>
      </w:r>
      <w:r w:rsidR="00442A48" w:rsidRPr="00DF5F40">
        <w:rPr>
          <w:rFonts w:eastAsia="Times New Roman"/>
          <w:b/>
        </w:rPr>
        <w:t>ОКН</w:t>
      </w:r>
      <w:r w:rsidR="00051210" w:rsidRPr="00DF5F40">
        <w:rPr>
          <w:rFonts w:eastAsia="Times New Roman"/>
          <w:b/>
        </w:rPr>
        <w:t xml:space="preserve"> (Н-12.4)</w:t>
      </w:r>
    </w:p>
    <w:p w:rsidR="000C3764" w:rsidRPr="00DF5F40" w:rsidRDefault="000C3764" w:rsidP="00C356EF">
      <w:pPr>
        <w:spacing w:after="0" w:line="240" w:lineRule="auto"/>
        <w:rPr>
          <w:rFonts w:ascii="Times New Roman" w:eastAsia="Times New Roman" w:hAnsi="Times New Roman"/>
          <w:b/>
          <w:sz w:val="24"/>
          <w:szCs w:val="24"/>
        </w:rPr>
      </w:pPr>
    </w:p>
    <w:p w:rsidR="000C3764" w:rsidRPr="00DF5F40" w:rsidRDefault="000C3764" w:rsidP="00C356EF">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В целях одновременного обеспечения сохранности нескольких ОКН в их исторической среде допускается установление для данных </w:t>
      </w:r>
      <w:r w:rsidR="00D22EFA">
        <w:rPr>
          <w:rFonts w:ascii="Times New Roman" w:eastAsia="Times New Roman" w:hAnsi="Times New Roman"/>
          <w:sz w:val="24"/>
          <w:szCs w:val="24"/>
        </w:rPr>
        <w:t>ОКН</w:t>
      </w:r>
      <w:r w:rsidRPr="00DF5F40">
        <w:rPr>
          <w:rFonts w:ascii="Times New Roman" w:eastAsia="Times New Roman" w:hAnsi="Times New Roman"/>
          <w:sz w:val="24"/>
          <w:szCs w:val="24"/>
        </w:rPr>
        <w:t xml:space="preserve"> единой охранной зоны ОКН, единой зоны регулирования застройки и хозяйственной деятельности и единой зоны охраняемого природного ландшафта.</w:t>
      </w:r>
    </w:p>
    <w:p w:rsidR="000C3764" w:rsidRPr="00DF5F40" w:rsidRDefault="000C3764" w:rsidP="00C356EF">
      <w:pPr>
        <w:spacing w:after="0" w:line="240" w:lineRule="auto"/>
        <w:rPr>
          <w:rFonts w:ascii="Times New Roman" w:eastAsia="Times New Roman" w:hAnsi="Times New Roman"/>
          <w:b/>
          <w:sz w:val="24"/>
          <w:szCs w:val="24"/>
          <w:highlight w:val="yellow"/>
        </w:rPr>
      </w:pPr>
    </w:p>
    <w:p w:rsidR="000C3764" w:rsidRPr="00DF5F40" w:rsidRDefault="006F5A00" w:rsidP="00C356EF">
      <w:pPr>
        <w:spacing w:after="0" w:line="240" w:lineRule="auto"/>
        <w:ind w:firstLine="567"/>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w:t>
      </w:r>
      <w:r>
        <w:rPr>
          <w:rFonts w:ascii="Times New Roman" w:hAnsi="Times New Roman"/>
          <w:b/>
          <w:bCs/>
          <w:sz w:val="24"/>
          <w:szCs w:val="24"/>
        </w:rPr>
        <w:t>5</w:t>
      </w:r>
      <w:r w:rsidR="00051210" w:rsidRPr="00DF5F40">
        <w:rPr>
          <w:rFonts w:ascii="Times New Roman" w:eastAsia="Times New Roman" w:hAnsi="Times New Roman"/>
          <w:b/>
          <w:sz w:val="24"/>
          <w:szCs w:val="24"/>
        </w:rPr>
        <w:t>. З</w:t>
      </w:r>
      <w:r w:rsidR="00AA19F8" w:rsidRPr="00DF5F40">
        <w:rPr>
          <w:rFonts w:ascii="Times New Roman" w:eastAsia="Times New Roman" w:hAnsi="Times New Roman"/>
          <w:b/>
          <w:sz w:val="24"/>
          <w:szCs w:val="24"/>
        </w:rPr>
        <w:t xml:space="preserve">ащитная зона </w:t>
      </w:r>
      <w:r w:rsidR="00442A48" w:rsidRPr="00DF5F40">
        <w:rPr>
          <w:rFonts w:ascii="Times New Roman" w:eastAsia="Times New Roman" w:hAnsi="Times New Roman"/>
          <w:b/>
          <w:sz w:val="24"/>
          <w:szCs w:val="24"/>
        </w:rPr>
        <w:t>ОКН</w:t>
      </w:r>
      <w:r w:rsidR="00051210" w:rsidRPr="00DF5F40">
        <w:rPr>
          <w:rFonts w:ascii="Times New Roman" w:eastAsia="Times New Roman" w:hAnsi="Times New Roman"/>
          <w:b/>
          <w:sz w:val="24"/>
          <w:szCs w:val="24"/>
        </w:rPr>
        <w:t xml:space="preserve"> (Н-12.5)</w:t>
      </w:r>
    </w:p>
    <w:p w:rsidR="000C3764" w:rsidRPr="00DF5F40" w:rsidRDefault="000C3764" w:rsidP="00C356EF">
      <w:pPr>
        <w:spacing w:after="0" w:line="240" w:lineRule="auto"/>
        <w:ind w:firstLine="567"/>
        <w:rPr>
          <w:rFonts w:ascii="Times New Roman" w:eastAsia="Times New Roman" w:hAnsi="Times New Roman"/>
          <w:b/>
          <w:sz w:val="24"/>
          <w:szCs w:val="24"/>
          <w:highlight w:val="yellow"/>
        </w:rPr>
      </w:pPr>
    </w:p>
    <w:p w:rsidR="000C3764" w:rsidRPr="00DF5F40" w:rsidRDefault="000C3764" w:rsidP="00C356EF">
      <w:pPr>
        <w:pStyle w:val="ab"/>
        <w:spacing w:before="0" w:beforeAutospacing="0" w:after="0" w:afterAutospacing="0" w:line="288" w:lineRule="atLeast"/>
        <w:ind w:firstLine="540"/>
        <w:jc w:val="both"/>
      </w:pPr>
      <w:r w:rsidRPr="00DF5F40">
        <w:t xml:space="preserve">1. </w:t>
      </w:r>
      <w:proofErr w:type="gramStart"/>
      <w:r w:rsidRPr="00DF5F40">
        <w:t xml:space="preserve">Защитными зонами ОКН являются территории, которые прилегают к включенным в реестр памятникам и ансамблям (за исключением указанных в подпункте 2 настоящей статьи ОКН) и в границах которых в целях обеспечения сохранности ОКН и композиционно-видовых связей (панорам) запрещаются строительство </w:t>
      </w:r>
      <w:r w:rsidR="001F2DC2" w:rsidRPr="00DF5F40">
        <w:t>ОКС</w:t>
      </w:r>
      <w:r w:rsidRPr="00DF5F40">
        <w:t xml:space="preserve">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ОКН установлены предусмотренные статьей 56.4 Федерального закона от 25.06.2002 № 73-ФЗ требования и ограничения.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3. Границы защитной зоны ОКН устанавливаются: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1</w:t>
      </w:r>
      <w:r w:rsidR="00080BD9">
        <w:t>)</w:t>
      </w:r>
      <w:r w:rsidRPr="00DF5F40">
        <w:t xml:space="preserve">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2</w:t>
      </w:r>
      <w:r w:rsidR="00080BD9">
        <w:t>)</w:t>
      </w:r>
      <w:r w:rsidRPr="00DF5F40">
        <w:t xml:space="preserve">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4. В случае отсутствия утвержденных границ территории ОКН,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ОКН,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rsidR="0055283F" w:rsidRDefault="0055283F" w:rsidP="00C356EF">
      <w:pPr>
        <w:pStyle w:val="ab"/>
        <w:spacing w:before="0" w:beforeAutospacing="0" w:after="0" w:afterAutospacing="0" w:line="288" w:lineRule="atLeast"/>
        <w:ind w:firstLine="540"/>
        <w:jc w:val="both"/>
      </w:pPr>
    </w:p>
    <w:p w:rsidR="001C5017" w:rsidRDefault="000C3764" w:rsidP="00C356EF">
      <w:pPr>
        <w:pStyle w:val="ab"/>
        <w:spacing w:before="0" w:beforeAutospacing="0" w:after="0" w:afterAutospacing="0" w:line="288" w:lineRule="atLeast"/>
        <w:ind w:firstLine="540"/>
        <w:jc w:val="both"/>
      </w:pPr>
      <w:r w:rsidRPr="00DF5F40">
        <w:t xml:space="preserve">5. Защитная зона ОКН прекращает существование со дня внесения в Единый государственный реестр недвижимости сведений о зонах охраны такого ОКН, установленных в соответствии со статьей 34 Федерального закона от 25.06.2002 № 73-ФЗ. Защитная зона ОКН также прекращает существование в случае исключения ОКН из единого государственного реестра ОКН (памятников истории и культуры) народов Российской Федерации. При этом принятие решения о прекращении существования такой зоны не требуется. </w:t>
      </w:r>
    </w:p>
    <w:p w:rsidR="00FD32D2" w:rsidRDefault="00FD32D2" w:rsidP="00C356EF">
      <w:pPr>
        <w:pStyle w:val="ab"/>
        <w:spacing w:before="0" w:beforeAutospacing="0" w:after="0" w:afterAutospacing="0" w:line="288" w:lineRule="atLeast"/>
        <w:ind w:firstLine="540"/>
        <w:jc w:val="center"/>
        <w:rPr>
          <w:b/>
          <w:bCs/>
        </w:rPr>
      </w:pPr>
    </w:p>
    <w:p w:rsidR="000C3764" w:rsidRPr="00DF5F40" w:rsidRDefault="00BF2B27" w:rsidP="00C356EF">
      <w:pPr>
        <w:pStyle w:val="ab"/>
        <w:spacing w:before="0" w:beforeAutospacing="0" w:after="0" w:afterAutospacing="0" w:line="288" w:lineRule="atLeast"/>
        <w:ind w:firstLine="540"/>
        <w:jc w:val="center"/>
      </w:pPr>
      <w:r w:rsidRPr="006F5A00">
        <w:rPr>
          <w:b/>
          <w:bCs/>
        </w:rPr>
        <w:t xml:space="preserve">Статья </w:t>
      </w:r>
      <w:r w:rsidR="00E3311F">
        <w:rPr>
          <w:b/>
          <w:bCs/>
        </w:rPr>
        <w:t>14</w:t>
      </w:r>
      <w:r w:rsidRPr="006F5A00">
        <w:rPr>
          <w:b/>
          <w:bCs/>
        </w:rPr>
        <w:t>.</w:t>
      </w:r>
      <w:r>
        <w:rPr>
          <w:b/>
          <w:bCs/>
        </w:rPr>
        <w:t>6</w:t>
      </w:r>
      <w:r w:rsidR="00051210" w:rsidRPr="00DF5F40">
        <w:rPr>
          <w:b/>
        </w:rPr>
        <w:t>. Г</w:t>
      </w:r>
      <w:r w:rsidR="003D3EFD" w:rsidRPr="00DF5F40">
        <w:rPr>
          <w:b/>
        </w:rPr>
        <w:t xml:space="preserve">раница территории </w:t>
      </w:r>
      <w:r w:rsidR="0072558C" w:rsidRPr="00DF5F40">
        <w:rPr>
          <w:b/>
        </w:rPr>
        <w:t>ОКН</w:t>
      </w:r>
      <w:r w:rsidR="00051210" w:rsidRPr="00DF5F40">
        <w:rPr>
          <w:b/>
        </w:rPr>
        <w:t xml:space="preserve"> (Н-12.6)</w:t>
      </w:r>
    </w:p>
    <w:p w:rsidR="000C3764" w:rsidRPr="00DF5F40" w:rsidRDefault="000C3764"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1. Территорией ОКН является территория, непосредственно занятая данным ОКН и (или) связанная с ним исторически и функционально, являющаяся его неотъемлемой частью и установленная в соответствии с настоящей статьей.</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В территорию ОКН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w:t>
      </w:r>
      <w:r w:rsidR="00BD36F0">
        <w:t>ОКН</w:t>
      </w:r>
      <w:r w:rsidRPr="00DF5F40">
        <w:t xml:space="preserve"> могут не совпадать с границами существующих земельных участков.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В границах территории </w:t>
      </w:r>
      <w:r w:rsidR="00FF0B37">
        <w:t>ОКН</w:t>
      </w:r>
      <w:r w:rsidRPr="00DF5F40">
        <w:t xml:space="preserve"> могут находиться земли, в отношении которых не проведен государственный кадастровый учет.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3. Границы территории ОКН, за исключением границ территории объекта археологического наследия, определяются проектом границ территории ОКН на основании архивных документов, в том числе исторических поземельных планов, и научных исследований с учетом особенностей каждого ОКН, включая степень его сохранности и этапы развития.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объекта археологического наследия определяются на основании археологических полевых работ. </w:t>
      </w:r>
    </w:p>
    <w:p w:rsidR="0055283F" w:rsidRDefault="0055283F" w:rsidP="00C356EF">
      <w:pPr>
        <w:pStyle w:val="ab"/>
        <w:spacing w:before="0" w:beforeAutospacing="0" w:after="0" w:afterAutospacing="0" w:line="288" w:lineRule="atLeast"/>
        <w:ind w:firstLine="540"/>
        <w:jc w:val="both"/>
      </w:pPr>
      <w:bookmarkStart w:id="6" w:name="p10"/>
      <w:bookmarkEnd w:id="6"/>
    </w:p>
    <w:p w:rsidR="000C3764" w:rsidRPr="00DF5F40" w:rsidRDefault="002B41A6" w:rsidP="00C356EF">
      <w:pPr>
        <w:pStyle w:val="ab"/>
        <w:spacing w:before="0" w:beforeAutospacing="0" w:after="0" w:afterAutospacing="0" w:line="288" w:lineRule="atLeast"/>
        <w:ind w:firstLine="540"/>
        <w:jc w:val="both"/>
      </w:pPr>
      <w:r w:rsidRPr="00DF5F40">
        <w:t>4</w:t>
      </w:r>
      <w:r w:rsidR="000C3764" w:rsidRPr="00DF5F40">
        <w:t xml:space="preserve">. </w:t>
      </w:r>
      <w:proofErr w:type="gramStart"/>
      <w:r w:rsidR="000C3764" w:rsidRPr="00DF5F40">
        <w:t xml:space="preserve">Границы территории </w:t>
      </w:r>
      <w:r w:rsidR="00684FE1">
        <w:t>ОКН</w:t>
      </w:r>
      <w:r w:rsidR="000C3764" w:rsidRPr="00DF5F40">
        <w:t xml:space="preserve">, включаемого в единый государственный реестр </w:t>
      </w:r>
      <w:r w:rsidR="00684FE1">
        <w:t>ОКН</w:t>
      </w:r>
      <w:r w:rsidR="000C3764" w:rsidRPr="00DF5F40">
        <w:t xml:space="preserve"> (памятников истории и культуры) народов Российской Федерации, утверждаются в составе акта федерального органа исполнительной власти, уполномоченного Правительством Российской Федерации в области сохранения, использования, популяризации и государственной охраны </w:t>
      </w:r>
      <w:r w:rsidR="00684FE1">
        <w:t>ОКН</w:t>
      </w:r>
      <w:r w:rsidR="000C3764" w:rsidRPr="00DF5F40">
        <w:t xml:space="preserve">, о включении указанного </w:t>
      </w:r>
      <w:r w:rsidR="00684FE1">
        <w:t>ОКН</w:t>
      </w:r>
      <w:r w:rsidR="000C3764" w:rsidRPr="00DF5F40">
        <w:t xml:space="preserve"> в единый государственный реестр </w:t>
      </w:r>
      <w:r w:rsidR="00684FE1">
        <w:t>ОКН</w:t>
      </w:r>
      <w:r w:rsidR="000C3764" w:rsidRPr="00DF5F40">
        <w:t xml:space="preserve"> (памятников истории и культуры) народов Российской Федерации - для </w:t>
      </w:r>
      <w:r w:rsidR="00684FE1">
        <w:t>ОКН</w:t>
      </w:r>
      <w:r w:rsidR="000C3764" w:rsidRPr="00DF5F40">
        <w:t xml:space="preserve"> федерального значения, в составе акта</w:t>
      </w:r>
      <w:proofErr w:type="gramEnd"/>
      <w:r w:rsidR="000C3764" w:rsidRPr="00DF5F40">
        <w:t xml:space="preserve"> исполнительного органа субъекта Российской Федерации, уполномоченного в области сохранения, использования, популяризации и государственной охраны </w:t>
      </w:r>
      <w:r w:rsidR="00684FE1">
        <w:t>ОКН</w:t>
      </w:r>
      <w:r w:rsidR="000C3764" w:rsidRPr="00DF5F40">
        <w:t xml:space="preserve">, о включении указанного </w:t>
      </w:r>
      <w:r w:rsidR="00684FE1">
        <w:t>ОКН</w:t>
      </w:r>
      <w:r w:rsidR="000C3764" w:rsidRPr="00DF5F40">
        <w:t xml:space="preserve"> в единый государственный реестр </w:t>
      </w:r>
      <w:r w:rsidR="00684FE1">
        <w:t>ОКН</w:t>
      </w:r>
      <w:r w:rsidR="000C3764" w:rsidRPr="00DF5F40">
        <w:t xml:space="preserve"> (памятников истории и культуры) народов Российской Федерации - для </w:t>
      </w:r>
      <w:r w:rsidR="00684FE1">
        <w:t>ОКН</w:t>
      </w:r>
      <w:r w:rsidR="000C3764" w:rsidRPr="00DF5F40">
        <w:t xml:space="preserve"> регионального значения и </w:t>
      </w:r>
      <w:r w:rsidR="00684FE1">
        <w:t>ОКН</w:t>
      </w:r>
      <w:r w:rsidR="000C3764" w:rsidRPr="00DF5F40">
        <w:t xml:space="preserve"> местного (муниципального) значения.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выявленного </w:t>
      </w:r>
      <w:r w:rsidR="00684FE1">
        <w:t>ОКН</w:t>
      </w:r>
      <w:r w:rsidRPr="00DF5F40">
        <w:t xml:space="preserve"> утверждаются актом исполнительного органа субъекта Российской Федерации, уполномоченного в области сохранения, использования, популяризации и государственной охраны </w:t>
      </w:r>
      <w:r w:rsidR="00684FE1">
        <w:t>ОКН</w:t>
      </w:r>
      <w:r w:rsidRPr="00DF5F40">
        <w:t xml:space="preserve">, в порядке, установленном законодательством субъекта Российской Федерации. </w:t>
      </w:r>
    </w:p>
    <w:p w:rsidR="0055283F" w:rsidRDefault="0055283F" w:rsidP="00C356EF">
      <w:pPr>
        <w:pStyle w:val="ab"/>
        <w:spacing w:before="0" w:beforeAutospacing="0" w:after="0" w:afterAutospacing="0" w:line="288" w:lineRule="atLeast"/>
        <w:ind w:firstLine="540"/>
        <w:jc w:val="both"/>
      </w:pPr>
    </w:p>
    <w:p w:rsidR="009C0C53" w:rsidRPr="00DF5F40" w:rsidRDefault="003D052B" w:rsidP="00C356EF">
      <w:pPr>
        <w:pStyle w:val="ab"/>
        <w:spacing w:before="0" w:beforeAutospacing="0" w:after="0" w:afterAutospacing="0" w:line="288" w:lineRule="atLeast"/>
        <w:ind w:firstLine="540"/>
        <w:jc w:val="both"/>
      </w:pPr>
      <w:r w:rsidRPr="00DF5F40">
        <w:t>5</w:t>
      </w:r>
      <w:r w:rsidR="000C3764" w:rsidRPr="00DF5F40">
        <w:t xml:space="preserve">. Изменение границ территории </w:t>
      </w:r>
      <w:r w:rsidR="00684FE1">
        <w:t>ОКН</w:t>
      </w:r>
      <w:r w:rsidR="000C3764" w:rsidRPr="00DF5F40">
        <w:t xml:space="preserve"> осуществляется в случаях выявления документов или результатов историко-архитектурных, историко-градостроительных, архивных и </w:t>
      </w:r>
      <w:r w:rsidR="000C3764" w:rsidRPr="00DF5F40">
        <w:lastRenderedPageBreak/>
        <w:t xml:space="preserve">археологических исследований, отсутствовавших при подготовке утвержденного проекта границ территории </w:t>
      </w:r>
      <w:r w:rsidR="00684FE1">
        <w:t>ОКН</w:t>
      </w:r>
      <w:r w:rsidR="000C3764" w:rsidRPr="00DF5F40">
        <w:t xml:space="preserve"> и дающих основания для пересмотра установленных границ территории </w:t>
      </w:r>
      <w:r w:rsidR="00684FE1">
        <w:t>ОКН</w:t>
      </w:r>
      <w:r w:rsidR="000C3764" w:rsidRPr="00DF5F40">
        <w:t>, в порядке, установленном настоящей статьей для утверждения границ территории</w:t>
      </w:r>
      <w:r w:rsidR="009C0C53" w:rsidRPr="00DF5F40">
        <w:t xml:space="preserve"> </w:t>
      </w:r>
      <w:r w:rsidR="00684FE1">
        <w:t>ОКН</w:t>
      </w:r>
      <w:r w:rsidR="009C0C53" w:rsidRPr="00DF5F40">
        <w:t xml:space="preserve">. </w:t>
      </w:r>
    </w:p>
    <w:p w:rsidR="0055283F" w:rsidRDefault="0055283F" w:rsidP="00C356EF">
      <w:pPr>
        <w:pStyle w:val="ab"/>
        <w:spacing w:before="0" w:beforeAutospacing="0" w:after="0" w:afterAutospacing="0" w:line="288" w:lineRule="atLeast"/>
        <w:ind w:firstLine="540"/>
        <w:jc w:val="both"/>
      </w:pPr>
    </w:p>
    <w:p w:rsidR="009C0C53" w:rsidRPr="00DF5F40" w:rsidRDefault="009C0C53" w:rsidP="00C356EF">
      <w:pPr>
        <w:pStyle w:val="ab"/>
        <w:spacing w:before="0" w:beforeAutospacing="0" w:after="0" w:afterAutospacing="0" w:line="288" w:lineRule="atLeast"/>
        <w:ind w:firstLine="540"/>
        <w:jc w:val="both"/>
      </w:pPr>
      <w:r w:rsidRPr="00DF5F40">
        <w:t xml:space="preserve">6. Требования к осуществлению деятельности в границах территории </w:t>
      </w:r>
      <w:r w:rsidR="00684FE1">
        <w:t>ОКН</w:t>
      </w:r>
      <w:r w:rsidRPr="00DF5F40">
        <w:t xml:space="preserve"> и особый режим использования земельного участка, водного объекта или его части, в границах которых располагается объект археологического наследия</w:t>
      </w:r>
      <w:r w:rsidR="00196AE2" w:rsidRPr="00DF5F40">
        <w:t>,</w:t>
      </w:r>
      <w:r w:rsidRPr="00DF5F40">
        <w:t xml:space="preserve"> установлены ст. 5.1 Федерального закона от 25.06.2002 № 73-ФЗ.</w:t>
      </w:r>
    </w:p>
    <w:p w:rsidR="009C0C53" w:rsidRPr="00DF5F40" w:rsidRDefault="009C0C53" w:rsidP="00C356EF">
      <w:pPr>
        <w:spacing w:after="0" w:line="240" w:lineRule="auto"/>
        <w:ind w:firstLine="567"/>
        <w:jc w:val="both"/>
        <w:rPr>
          <w:rFonts w:ascii="Times New Roman" w:eastAsia="Times New Roman" w:hAnsi="Times New Roman"/>
          <w:b/>
          <w:bCs/>
          <w:sz w:val="24"/>
          <w:szCs w:val="24"/>
          <w:highlight w:val="green"/>
        </w:rPr>
      </w:pPr>
    </w:p>
    <w:p w:rsidR="000C3764" w:rsidRPr="00DF5F40" w:rsidRDefault="000630DC"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15</w:t>
      </w:r>
      <w:r w:rsidR="00051210" w:rsidRPr="00DF5F40">
        <w:rPr>
          <w:rFonts w:ascii="Times New Roman" w:eastAsia="Times New Roman" w:hAnsi="Times New Roman"/>
          <w:b/>
          <w:bCs/>
          <w:sz w:val="24"/>
          <w:szCs w:val="24"/>
        </w:rPr>
        <w:t xml:space="preserve">. </w:t>
      </w:r>
      <w:r w:rsidR="0055305A">
        <w:rPr>
          <w:rFonts w:ascii="Times New Roman" w:eastAsia="Times New Roman" w:hAnsi="Times New Roman"/>
          <w:b/>
          <w:bCs/>
          <w:sz w:val="24"/>
          <w:szCs w:val="24"/>
        </w:rPr>
        <w:t>ОКН</w:t>
      </w:r>
      <w:r w:rsidR="00F94846" w:rsidRPr="00DF5F40">
        <w:rPr>
          <w:rFonts w:ascii="Times New Roman" w:eastAsia="Times New Roman" w:hAnsi="Times New Roman"/>
          <w:b/>
          <w:bCs/>
          <w:sz w:val="24"/>
          <w:szCs w:val="24"/>
        </w:rPr>
        <w:t xml:space="preserve"> (Н-13.1, Н-13.2)</w:t>
      </w:r>
    </w:p>
    <w:p w:rsidR="00FE2782" w:rsidRPr="00DF5F40" w:rsidRDefault="00FE2782" w:rsidP="00C356EF">
      <w:pPr>
        <w:spacing w:after="0" w:line="240" w:lineRule="auto"/>
        <w:jc w:val="center"/>
        <w:rPr>
          <w:rFonts w:ascii="Times New Roman" w:eastAsia="Times New Roman" w:hAnsi="Times New Roman"/>
          <w:b/>
          <w:bCs/>
          <w:sz w:val="24"/>
          <w:szCs w:val="24"/>
        </w:rPr>
      </w:pPr>
    </w:p>
    <w:p w:rsidR="009878CD" w:rsidRPr="00DF5F40" w:rsidRDefault="00FC43EC" w:rsidP="00C356EF">
      <w:pPr>
        <w:pStyle w:val="ab"/>
        <w:spacing w:before="0" w:beforeAutospacing="0" w:after="0" w:afterAutospacing="0" w:line="288" w:lineRule="atLeast"/>
        <w:ind w:firstLine="540"/>
        <w:jc w:val="both"/>
      </w:pPr>
      <w:r>
        <w:t xml:space="preserve">1. </w:t>
      </w:r>
      <w:proofErr w:type="gramStart"/>
      <w:r w:rsidR="009878CD" w:rsidRPr="00DF5F40">
        <w:t xml:space="preserve">К </w:t>
      </w:r>
      <w:r w:rsidR="00A524B5">
        <w:t>ОКН</w:t>
      </w:r>
      <w:r w:rsidR="009878CD" w:rsidRPr="00DF5F40">
        <w:t xml:space="preserve">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возникшими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w:t>
      </w:r>
      <w:proofErr w:type="gramEnd"/>
      <w:r w:rsidR="009878CD" w:rsidRPr="00DF5F40">
        <w:t xml:space="preserve"> свидетельством эпох и цивилизаций, подлинными источниками информации о зарождении и развитии культуры (ч. 1 ст. 3 Федерального закона от 25.06.2002 № 73-ФЗ</w:t>
      </w:r>
      <w:r w:rsidR="000804F3">
        <w:t>)</w:t>
      </w:r>
      <w:r w:rsidR="009878CD" w:rsidRPr="00DF5F40">
        <w:t>.</w:t>
      </w:r>
    </w:p>
    <w:p w:rsidR="0055283F" w:rsidRDefault="0055283F" w:rsidP="00C356EF">
      <w:pPr>
        <w:pStyle w:val="ab"/>
        <w:spacing w:before="0" w:beforeAutospacing="0" w:after="0" w:afterAutospacing="0" w:line="288" w:lineRule="atLeast"/>
        <w:ind w:firstLine="540"/>
        <w:jc w:val="both"/>
      </w:pPr>
    </w:p>
    <w:p w:rsidR="000630DC" w:rsidRDefault="00FC43EC" w:rsidP="00C356EF">
      <w:pPr>
        <w:pStyle w:val="ab"/>
        <w:spacing w:before="0" w:beforeAutospacing="0" w:after="0" w:afterAutospacing="0" w:line="288" w:lineRule="atLeast"/>
        <w:ind w:firstLine="540"/>
        <w:jc w:val="both"/>
      </w:pPr>
      <w:r>
        <w:t xml:space="preserve">2. </w:t>
      </w:r>
      <w:r w:rsidR="009878CD" w:rsidRPr="00DF5F40">
        <w:t>Согласно Федерально</w:t>
      </w:r>
      <w:r w:rsidR="0055305A">
        <w:t>му</w:t>
      </w:r>
      <w:r w:rsidR="009878CD" w:rsidRPr="00DF5F40">
        <w:t xml:space="preserve"> закон</w:t>
      </w:r>
      <w:r w:rsidR="0055305A">
        <w:t>у</w:t>
      </w:r>
      <w:r w:rsidR="009878CD" w:rsidRPr="00DF5F40">
        <w:t xml:space="preserve"> от 25.06.2002 № 73-ФЗ </w:t>
      </w:r>
      <w:r w:rsidR="0055305A">
        <w:t xml:space="preserve">ОКН </w:t>
      </w:r>
      <w:r w:rsidR="009878CD" w:rsidRPr="00DF5F40">
        <w:t>подразделяются на следующие виды: памятники</w:t>
      </w:r>
      <w:r w:rsidR="00F661EF" w:rsidRPr="00DF5F40">
        <w:t xml:space="preserve">, ансамбли, </w:t>
      </w:r>
      <w:r w:rsidR="009878CD" w:rsidRPr="00DF5F40">
        <w:t xml:space="preserve">достопримечательные места. </w:t>
      </w:r>
    </w:p>
    <w:p w:rsidR="0055283F" w:rsidRDefault="0055283F" w:rsidP="00C356EF">
      <w:pPr>
        <w:pStyle w:val="ab"/>
        <w:spacing w:before="0" w:beforeAutospacing="0" w:after="0" w:afterAutospacing="0" w:line="288" w:lineRule="atLeast"/>
        <w:ind w:firstLine="540"/>
        <w:jc w:val="center"/>
        <w:rPr>
          <w:b/>
          <w:bCs/>
        </w:rPr>
      </w:pPr>
    </w:p>
    <w:p w:rsidR="000C3764" w:rsidRPr="000630DC" w:rsidRDefault="00FC43EC" w:rsidP="00C356EF">
      <w:pPr>
        <w:pStyle w:val="ab"/>
        <w:spacing w:before="0" w:beforeAutospacing="0" w:after="0" w:afterAutospacing="0" w:line="288" w:lineRule="atLeast"/>
        <w:ind w:firstLine="540"/>
        <w:jc w:val="center"/>
      </w:pPr>
      <w:r>
        <w:rPr>
          <w:b/>
          <w:bCs/>
        </w:rPr>
        <w:t xml:space="preserve">Статья </w:t>
      </w:r>
      <w:r w:rsidR="00E3311F">
        <w:rPr>
          <w:b/>
          <w:bCs/>
        </w:rPr>
        <w:t>15</w:t>
      </w:r>
      <w:r>
        <w:rPr>
          <w:b/>
          <w:bCs/>
        </w:rPr>
        <w:t>.</w:t>
      </w:r>
      <w:r w:rsidR="00051210" w:rsidRPr="00DF5F40">
        <w:rPr>
          <w:b/>
        </w:rPr>
        <w:t>1. П</w:t>
      </w:r>
      <w:r w:rsidR="003D3EFD" w:rsidRPr="00DF5F40">
        <w:rPr>
          <w:b/>
        </w:rPr>
        <w:t>амятник</w:t>
      </w:r>
      <w:r w:rsidR="00051210" w:rsidRPr="00DF5F40">
        <w:rPr>
          <w:b/>
          <w:bCs/>
        </w:rPr>
        <w:t xml:space="preserve"> (Н-13.1)</w:t>
      </w:r>
    </w:p>
    <w:p w:rsidR="0055283F" w:rsidRDefault="0055283F" w:rsidP="00C356EF">
      <w:pPr>
        <w:pStyle w:val="ab"/>
        <w:spacing w:before="0" w:beforeAutospacing="0" w:after="0" w:afterAutospacing="0" w:line="288" w:lineRule="atLeast"/>
        <w:ind w:firstLine="540"/>
        <w:jc w:val="both"/>
      </w:pPr>
    </w:p>
    <w:p w:rsidR="000630DC" w:rsidRDefault="000C3764" w:rsidP="00C356EF">
      <w:pPr>
        <w:pStyle w:val="ab"/>
        <w:spacing w:before="0" w:beforeAutospacing="0" w:after="0" w:afterAutospacing="0" w:line="288" w:lineRule="atLeast"/>
        <w:ind w:firstLine="540"/>
        <w:jc w:val="both"/>
      </w:pPr>
      <w:r w:rsidRPr="00DF5F40">
        <w:t>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законом от 30</w:t>
      </w:r>
      <w:r w:rsidR="00553410">
        <w:t xml:space="preserve">.11.2010 </w:t>
      </w:r>
      <w:r w:rsidR="00F661EF" w:rsidRPr="00DF5F40">
        <w:t>№</w:t>
      </w:r>
      <w:r w:rsidRPr="00DF5F40">
        <w:t xml:space="preserve"> 327-ФЗ </w:t>
      </w:r>
      <w:r w:rsidR="00E90A2A">
        <w:t>«</w:t>
      </w:r>
      <w:r w:rsidRPr="00DF5F40">
        <w:t>О передаче религиозным организациям имущества религиозного назначения, находящегося в государственной или муниципальной собственности</w:t>
      </w:r>
      <w:r w:rsidR="00E90A2A">
        <w:t>»</w:t>
      </w:r>
      <w:r w:rsidRPr="00DF5F40">
        <w:t xml:space="preserve"> к имуществу религиозного назначения);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55283F" w:rsidRDefault="0055283F" w:rsidP="00C356EF">
      <w:pPr>
        <w:pStyle w:val="ab"/>
        <w:spacing w:before="0" w:beforeAutospacing="0" w:after="0" w:afterAutospacing="0" w:line="288" w:lineRule="atLeast"/>
        <w:ind w:firstLine="540"/>
        <w:jc w:val="center"/>
        <w:rPr>
          <w:b/>
          <w:bCs/>
        </w:rPr>
      </w:pPr>
    </w:p>
    <w:p w:rsidR="000C3764" w:rsidRPr="000630DC" w:rsidRDefault="00FC43EC" w:rsidP="00C356EF">
      <w:pPr>
        <w:pStyle w:val="ab"/>
        <w:spacing w:before="0" w:beforeAutospacing="0" w:after="0" w:afterAutospacing="0" w:line="288" w:lineRule="atLeast"/>
        <w:ind w:firstLine="540"/>
        <w:jc w:val="center"/>
      </w:pPr>
      <w:r>
        <w:rPr>
          <w:b/>
          <w:bCs/>
        </w:rPr>
        <w:t xml:space="preserve">Статья </w:t>
      </w:r>
      <w:r w:rsidR="00E3311F">
        <w:rPr>
          <w:b/>
          <w:bCs/>
        </w:rPr>
        <w:t>15.</w:t>
      </w:r>
      <w:r w:rsidR="00051210" w:rsidRPr="00DF5F40">
        <w:rPr>
          <w:b/>
        </w:rPr>
        <w:t>2. А</w:t>
      </w:r>
      <w:r w:rsidR="003D3EFD" w:rsidRPr="00DF5F40">
        <w:rPr>
          <w:b/>
        </w:rPr>
        <w:t>нсамбль</w:t>
      </w:r>
      <w:r w:rsidR="00051210" w:rsidRPr="00DF5F40">
        <w:rPr>
          <w:b/>
          <w:bCs/>
        </w:rPr>
        <w:t xml:space="preserve"> (Н-13.2)</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proofErr w:type="gramStart"/>
      <w:r w:rsidRPr="00DF5F40">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F5F40">
        <w:t xml:space="preserve"> объекты археологического наследия</w:t>
      </w:r>
      <w:r w:rsidR="00A6600C">
        <w:t>.</w:t>
      </w:r>
      <w:r w:rsidRPr="00DF5F40">
        <w:t xml:space="preserve"> </w:t>
      </w:r>
    </w:p>
    <w:p w:rsidR="000C3764" w:rsidRPr="00DF5F40" w:rsidRDefault="000C3764" w:rsidP="00C356EF">
      <w:pPr>
        <w:spacing w:after="0" w:line="240" w:lineRule="auto"/>
        <w:rPr>
          <w:rFonts w:ascii="Times New Roman" w:eastAsia="Times New Roman" w:hAnsi="Times New Roman"/>
          <w:b/>
          <w:bCs/>
          <w:sz w:val="24"/>
          <w:szCs w:val="24"/>
          <w:highlight w:val="yellow"/>
        </w:rPr>
      </w:pPr>
    </w:p>
    <w:p w:rsidR="0081684F" w:rsidRDefault="00ED35E0" w:rsidP="00C356EF">
      <w:pPr>
        <w:spacing w:after="0" w:line="240" w:lineRule="auto"/>
        <w:ind w:firstLine="567"/>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A60BA9">
        <w:rPr>
          <w:rFonts w:ascii="Times New Roman" w:eastAsia="Times New Roman" w:hAnsi="Times New Roman"/>
          <w:b/>
          <w:bCs/>
          <w:sz w:val="24"/>
          <w:szCs w:val="24"/>
        </w:rPr>
        <w:t>16</w:t>
      </w:r>
      <w:r w:rsidR="00051210" w:rsidRPr="00DF5F40">
        <w:rPr>
          <w:rFonts w:ascii="Times New Roman" w:eastAsia="Times New Roman" w:hAnsi="Times New Roman"/>
          <w:b/>
          <w:bCs/>
          <w:sz w:val="24"/>
          <w:szCs w:val="24"/>
        </w:rPr>
        <w:t>. И</w:t>
      </w:r>
      <w:r w:rsidR="003D3EFD" w:rsidRPr="00DF5F40">
        <w:rPr>
          <w:rFonts w:ascii="Times New Roman" w:eastAsia="Times New Roman" w:hAnsi="Times New Roman"/>
          <w:b/>
          <w:bCs/>
          <w:sz w:val="24"/>
          <w:szCs w:val="24"/>
        </w:rPr>
        <w:t xml:space="preserve">ные зоны с особыми условиями использования </w:t>
      </w:r>
    </w:p>
    <w:p w:rsidR="000C3764" w:rsidRPr="00DF5F40" w:rsidRDefault="00051210" w:rsidP="00C356EF">
      <w:pPr>
        <w:spacing w:after="0" w:line="240" w:lineRule="auto"/>
        <w:ind w:firstLine="567"/>
        <w:jc w:val="center"/>
        <w:rPr>
          <w:rFonts w:ascii="Times New Roman" w:eastAsia="Times New Roman" w:hAnsi="Times New Roman"/>
          <w:b/>
          <w:bCs/>
          <w:sz w:val="24"/>
          <w:szCs w:val="24"/>
        </w:rPr>
      </w:pPr>
      <w:r w:rsidRPr="00DF5F40">
        <w:rPr>
          <w:rFonts w:ascii="Times New Roman" w:eastAsia="Times New Roman" w:hAnsi="Times New Roman"/>
          <w:b/>
          <w:bCs/>
          <w:sz w:val="24"/>
          <w:szCs w:val="24"/>
        </w:rPr>
        <w:t xml:space="preserve">(Н-14.1; </w:t>
      </w:r>
      <w:r w:rsidR="00ED35E0">
        <w:rPr>
          <w:rFonts w:ascii="Times New Roman" w:eastAsia="Times New Roman" w:hAnsi="Times New Roman"/>
          <w:b/>
          <w:bCs/>
          <w:sz w:val="24"/>
          <w:szCs w:val="24"/>
        </w:rPr>
        <w:t>Н-14.2; Н-14.3; Н-14.4; Н-14.5)</w:t>
      </w:r>
    </w:p>
    <w:p w:rsidR="000C3764" w:rsidRPr="00DF5F40" w:rsidRDefault="000C3764" w:rsidP="00C356EF">
      <w:pPr>
        <w:pStyle w:val="ConsPlusNormal"/>
        <w:jc w:val="center"/>
        <w:rPr>
          <w:b/>
        </w:rPr>
      </w:pPr>
    </w:p>
    <w:p w:rsidR="000C3764" w:rsidRPr="00DF5F40" w:rsidRDefault="0081684F" w:rsidP="00C356EF">
      <w:pPr>
        <w:pStyle w:val="ConsPlusNormal"/>
        <w:ind w:firstLine="567"/>
        <w:jc w:val="center"/>
        <w:rPr>
          <w:b/>
        </w:rP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b/>
        </w:rPr>
        <w:t>1. П</w:t>
      </w:r>
      <w:r w:rsidR="003D3EFD" w:rsidRPr="00DF5F40">
        <w:rPr>
          <w:b/>
        </w:rPr>
        <w:t xml:space="preserve">ридорожные полосы </w:t>
      </w:r>
      <w:r w:rsidR="00051210" w:rsidRPr="00DF5F40">
        <w:rPr>
          <w:b/>
        </w:rPr>
        <w:t>(Н-14.1)</w:t>
      </w:r>
    </w:p>
    <w:p w:rsidR="000C3764" w:rsidRPr="00DF5F40" w:rsidRDefault="000C3764" w:rsidP="00C356EF">
      <w:pPr>
        <w:pStyle w:val="ab"/>
        <w:spacing w:before="0" w:beforeAutospacing="0" w:after="0" w:afterAutospacing="0" w:line="288" w:lineRule="atLeast"/>
        <w:ind w:firstLine="540"/>
        <w:jc w:val="both"/>
        <w:rPr>
          <w:highlight w:val="yellow"/>
        </w:rPr>
      </w:pPr>
    </w:p>
    <w:p w:rsidR="000C3764" w:rsidRPr="00DF5F40" w:rsidRDefault="008D0E81" w:rsidP="00C356EF">
      <w:pPr>
        <w:pStyle w:val="ab"/>
        <w:spacing w:before="0" w:beforeAutospacing="0" w:after="0" w:afterAutospacing="0" w:line="288" w:lineRule="atLeast"/>
        <w:ind w:firstLine="540"/>
        <w:jc w:val="both"/>
      </w:pPr>
      <w:r>
        <w:t xml:space="preserve">1. </w:t>
      </w:r>
      <w:proofErr w:type="gramStart"/>
      <w:r w:rsidR="000C3764" w:rsidRPr="00DF5F40">
        <w:t xml:space="preserve">Придорожные полосы автомобильной дороги </w:t>
      </w:r>
      <w:r>
        <w:t>–</w:t>
      </w:r>
      <w:r w:rsidR="000C3764" w:rsidRPr="00DF5F40">
        <w:t xml:space="preserve"> территории, которые прилегают с обеих сторон к полосе отвода автомобильной дороги первой, второй или третьей категории и в </w:t>
      </w:r>
      <w:r w:rsidR="000C3764" w:rsidRPr="00DF5F40">
        <w:lastRenderedPageBreak/>
        <w:t>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roofErr w:type="gramEnd"/>
    </w:p>
    <w:p w:rsidR="0055283F" w:rsidRDefault="0055283F" w:rsidP="00C356EF">
      <w:pPr>
        <w:pStyle w:val="ConsPlusNormal"/>
        <w:ind w:firstLine="540"/>
        <w:jc w:val="both"/>
      </w:pPr>
    </w:p>
    <w:p w:rsidR="008D0E81" w:rsidRDefault="008D0E81" w:rsidP="00C356EF">
      <w:pPr>
        <w:pStyle w:val="ConsPlusNormal"/>
        <w:ind w:firstLine="540"/>
        <w:jc w:val="both"/>
      </w:pPr>
      <w:r>
        <w:t xml:space="preserve">2. </w:t>
      </w:r>
      <w:r w:rsidR="00886776" w:rsidRPr="00886776">
        <w:t>Придорожные полосы у</w:t>
      </w:r>
      <w:r w:rsidR="000C3764" w:rsidRPr="00886776">
        <w:t>станавливаются</w:t>
      </w:r>
      <w:r w:rsidR="000C3764" w:rsidRPr="00DF5F40">
        <w:t xml:space="preserve"> в соответствии с Федеральным </w:t>
      </w:r>
      <w:hyperlink r:id="rId45" w:history="1">
        <w:r w:rsidR="000C3764" w:rsidRPr="00DF5F40">
          <w:t>законом</w:t>
        </w:r>
      </w:hyperlink>
      <w:r w:rsidR="000C3764" w:rsidRPr="00DF5F40">
        <w:t xml:space="preserve"> от 08.11.2007 № 257-ФЗ </w:t>
      </w:r>
      <w:r w:rsidR="00E90A2A">
        <w:t>«</w:t>
      </w:r>
      <w:r w:rsidR="000C3764" w:rsidRPr="00DF5F40">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E90A2A">
        <w:t>»</w:t>
      </w:r>
      <w:r w:rsidR="000C3764" w:rsidRPr="00DF5F40">
        <w:t>, Указом Президента Российской Федерации от 27.06.1998 №</w:t>
      </w:r>
      <w:r w:rsidR="0090246D">
        <w:t xml:space="preserve"> </w:t>
      </w:r>
      <w:r w:rsidR="000C3764" w:rsidRPr="00DF5F40">
        <w:t xml:space="preserve">727 </w:t>
      </w:r>
      <w:r w:rsidR="00E90A2A">
        <w:t>«</w:t>
      </w:r>
      <w:r w:rsidR="000C3764" w:rsidRPr="00DF5F40">
        <w:t>О придорожных полосах федеральных автомобильных дорог общего пользования</w:t>
      </w:r>
      <w:r w:rsidR="00E90A2A">
        <w:t>»</w:t>
      </w:r>
      <w:r w:rsidR="000C3764" w:rsidRPr="00DF5F40">
        <w:t>.</w:t>
      </w:r>
    </w:p>
    <w:p w:rsidR="0055283F" w:rsidRDefault="0055283F" w:rsidP="00C356EF">
      <w:pPr>
        <w:pStyle w:val="ConsPlusNormal"/>
        <w:ind w:firstLine="567"/>
        <w:jc w:val="center"/>
        <w:rPr>
          <w:rFonts w:eastAsia="Times New Roman"/>
          <w:b/>
          <w:bCs/>
        </w:rPr>
      </w:pPr>
    </w:p>
    <w:p w:rsidR="000C3764" w:rsidRPr="00DF5F40" w:rsidRDefault="0081684F" w:rsidP="00C356EF">
      <w:pPr>
        <w:pStyle w:val="ConsPlusNormal"/>
        <w:ind w:firstLine="567"/>
        <w:jc w:val="center"/>
        <w:rPr>
          <w:b/>
        </w:rP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b/>
        </w:rPr>
        <w:t>2</w:t>
      </w:r>
      <w:r w:rsidR="00FB61F0">
        <w:rPr>
          <w:b/>
        </w:rPr>
        <w:t>.</w:t>
      </w:r>
      <w:r w:rsidR="00051210" w:rsidRPr="00DF5F40">
        <w:rPr>
          <w:b/>
        </w:rPr>
        <w:t xml:space="preserve"> </w:t>
      </w:r>
      <w:proofErr w:type="spellStart"/>
      <w:r w:rsidR="00051210" w:rsidRPr="00DF5F40">
        <w:rPr>
          <w:b/>
        </w:rPr>
        <w:t>П</w:t>
      </w:r>
      <w:r w:rsidR="003D3EFD" w:rsidRPr="00DF5F40">
        <w:rPr>
          <w:b/>
        </w:rPr>
        <w:t>риаэродромная</w:t>
      </w:r>
      <w:proofErr w:type="spellEnd"/>
      <w:r w:rsidR="003D3EFD" w:rsidRPr="00DF5F40">
        <w:rPr>
          <w:b/>
        </w:rPr>
        <w:t xml:space="preserve"> территория </w:t>
      </w:r>
      <w:r w:rsidR="00051210" w:rsidRPr="00DF5F40">
        <w:rPr>
          <w:b/>
        </w:rPr>
        <w:t>(Н-14.2)</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1. </w:t>
      </w:r>
      <w:proofErr w:type="spellStart"/>
      <w:proofErr w:type="gramStart"/>
      <w:r w:rsidR="000C3764" w:rsidRPr="00DF5F40">
        <w:t>Приаэродромная</w:t>
      </w:r>
      <w:proofErr w:type="spellEnd"/>
      <w:r w:rsidR="000C3764" w:rsidRPr="00DF5F40">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46" w:history="1">
        <w:r w:rsidR="000C3764" w:rsidRPr="00DF5F40">
          <w:t>кодексом</w:t>
        </w:r>
      </w:hyperlink>
      <w:r w:rsidR="000C3764" w:rsidRPr="00DF5F40">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000C3764" w:rsidRPr="00DF5F40">
        <w:t xml:space="preserve"> населения.</w:t>
      </w:r>
    </w:p>
    <w:p w:rsidR="0055283F" w:rsidRDefault="0055283F" w:rsidP="00C356EF">
      <w:pPr>
        <w:pStyle w:val="ConsPlusNormal"/>
        <w:ind w:firstLine="540"/>
        <w:jc w:val="both"/>
        <w:rPr>
          <w:rFonts w:eastAsia="Calibri"/>
          <w:spacing w:val="-2"/>
          <w:lang w:eastAsia="en-US"/>
        </w:rPr>
      </w:pPr>
    </w:p>
    <w:p w:rsidR="000C3764" w:rsidRPr="00DF5F40" w:rsidRDefault="002770AE" w:rsidP="00C356EF">
      <w:pPr>
        <w:pStyle w:val="ConsPlusNormal"/>
        <w:ind w:firstLine="540"/>
        <w:jc w:val="both"/>
      </w:pPr>
      <w:r>
        <w:rPr>
          <w:rFonts w:eastAsia="Calibri"/>
          <w:spacing w:val="-2"/>
          <w:lang w:eastAsia="en-US"/>
        </w:rPr>
        <w:t xml:space="preserve">2. </w:t>
      </w:r>
      <w:proofErr w:type="spellStart"/>
      <w:r w:rsidR="000C3764" w:rsidRPr="00DF5F40">
        <w:rPr>
          <w:rFonts w:eastAsia="Calibri"/>
          <w:spacing w:val="-2"/>
          <w:lang w:eastAsia="en-US"/>
        </w:rPr>
        <w:t>Приаэродромная</w:t>
      </w:r>
      <w:proofErr w:type="spellEnd"/>
      <w:r w:rsidR="000C3764" w:rsidRPr="00DF5F40">
        <w:rPr>
          <w:rFonts w:eastAsia="Calibri"/>
          <w:spacing w:val="-2"/>
          <w:lang w:eastAsia="en-US"/>
        </w:rPr>
        <w:t xml:space="preserve"> территория аэродрома Сыктывкар установлена согласно приложению к </w:t>
      </w:r>
      <w:r w:rsidR="00C33FD1">
        <w:rPr>
          <w:rFonts w:eastAsia="Calibri"/>
          <w:spacing w:val="-2"/>
          <w:lang w:eastAsia="en-US"/>
        </w:rPr>
        <w:t>п</w:t>
      </w:r>
      <w:r w:rsidR="000C3764" w:rsidRPr="00DF5F40">
        <w:rPr>
          <w:rFonts w:eastAsia="Calibri"/>
          <w:spacing w:val="-2"/>
          <w:lang w:eastAsia="en-US"/>
        </w:rPr>
        <w:t xml:space="preserve">риказу Федерального </w:t>
      </w:r>
      <w:proofErr w:type="gramStart"/>
      <w:r w:rsidR="000C3764" w:rsidRPr="00DF5F40">
        <w:rPr>
          <w:rFonts w:eastAsia="Calibri"/>
          <w:spacing w:val="-2"/>
          <w:lang w:eastAsia="en-US"/>
        </w:rPr>
        <w:t>агентства воздушного транспорта Министерства транспорта Российской Федерации</w:t>
      </w:r>
      <w:proofErr w:type="gramEnd"/>
      <w:r w:rsidR="000C3764" w:rsidRPr="00DF5F40">
        <w:rPr>
          <w:rFonts w:eastAsia="Calibri"/>
          <w:spacing w:val="-2"/>
          <w:lang w:eastAsia="en-US"/>
        </w:rPr>
        <w:t xml:space="preserve"> от 17.03.2023 № 233-П </w:t>
      </w:r>
      <w:r w:rsidR="00E90A2A">
        <w:t>«</w:t>
      </w:r>
      <w:r w:rsidR="000C3764" w:rsidRPr="00DF5F40">
        <w:rPr>
          <w:rFonts w:eastAsia="Calibri"/>
          <w:spacing w:val="-2"/>
          <w:lang w:eastAsia="en-US"/>
        </w:rPr>
        <w:t xml:space="preserve">Об установлении </w:t>
      </w:r>
      <w:proofErr w:type="spellStart"/>
      <w:r w:rsidR="000C3764" w:rsidRPr="00DF5F40">
        <w:rPr>
          <w:rFonts w:eastAsia="Calibri"/>
          <w:spacing w:val="-2"/>
          <w:lang w:eastAsia="en-US"/>
        </w:rPr>
        <w:t>приаэродромной</w:t>
      </w:r>
      <w:proofErr w:type="spellEnd"/>
      <w:r w:rsidR="000C3764" w:rsidRPr="00DF5F40">
        <w:rPr>
          <w:rFonts w:eastAsia="Calibri"/>
          <w:spacing w:val="-2"/>
          <w:lang w:eastAsia="en-US"/>
        </w:rPr>
        <w:t xml:space="preserve"> территории аэродрома гражданской авиации Сыктывкар</w:t>
      </w:r>
      <w:r w:rsidR="00E90A2A">
        <w:t>»</w:t>
      </w:r>
      <w:r w:rsidR="000C3764" w:rsidRPr="00DF5F40">
        <w:t>.</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3. </w:t>
      </w:r>
      <w:r w:rsidR="000C3764" w:rsidRPr="00DF5F40">
        <w:t xml:space="preserve">Ограничения использования земельных участков и </w:t>
      </w:r>
      <w:r w:rsidR="001F2DC2" w:rsidRPr="00DF5F40">
        <w:t>ОКС</w:t>
      </w:r>
      <w:r w:rsidR="000C3764" w:rsidRPr="00DF5F40">
        <w:t xml:space="preserve"> устанавливаются в соответствии с Воздушным </w:t>
      </w:r>
      <w:hyperlink r:id="rId47" w:history="1">
        <w:r w:rsidR="000C3764" w:rsidRPr="00DF5F40">
          <w:t>кодексом</w:t>
        </w:r>
      </w:hyperlink>
      <w:r w:rsidR="000C3764" w:rsidRPr="00DF5F40">
        <w:t xml:space="preserve"> Российской Федерации и </w:t>
      </w:r>
      <w:hyperlink r:id="rId48" w:history="1">
        <w:r w:rsidR="00B45D36">
          <w:t>п</w:t>
        </w:r>
        <w:r w:rsidR="000C3764" w:rsidRPr="00DF5F40">
          <w:t>остановлением</w:t>
        </w:r>
      </w:hyperlink>
      <w:r w:rsidR="000C3764" w:rsidRPr="00DF5F40">
        <w:t xml:space="preserve"> Правительства Российской Федерации от 11.03.2010 № 138 </w:t>
      </w:r>
      <w:r w:rsidR="00E90A2A">
        <w:t>«</w:t>
      </w:r>
      <w:r w:rsidR="000C3764" w:rsidRPr="00DF5F40">
        <w:t>Об утверждении Федеральных правил использования воздушного пространства Российской Федерации</w:t>
      </w:r>
      <w:r w:rsidR="00E90A2A">
        <w:t>»</w:t>
      </w:r>
      <w:r w:rsidR="000C3764" w:rsidRPr="00DF5F40">
        <w:t>.</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4. </w:t>
      </w:r>
      <w:r w:rsidR="000C3764" w:rsidRPr="00DF5F40">
        <w:t xml:space="preserve">На </w:t>
      </w:r>
      <w:proofErr w:type="spellStart"/>
      <w:r w:rsidR="000C3764" w:rsidRPr="00DF5F40">
        <w:t>приаэродромной</w:t>
      </w:r>
      <w:proofErr w:type="spellEnd"/>
      <w:r w:rsidR="000C3764" w:rsidRPr="00DF5F40">
        <w:t xml:space="preserve"> территории могут выделяться семь </w:t>
      </w:r>
      <w:proofErr w:type="spellStart"/>
      <w:r w:rsidR="000C3764" w:rsidRPr="00DF5F40">
        <w:t>подзон</w:t>
      </w:r>
      <w:proofErr w:type="spellEnd"/>
      <w:r w:rsidR="000C3764" w:rsidRPr="00DF5F40">
        <w:t>, в которых устанавливаются ограничения использования объектов недвижимости и осуществления деятельности:</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а) первая </w:t>
      </w:r>
      <w:proofErr w:type="spellStart"/>
      <w:r w:rsidRPr="00DF5F40">
        <w:t>подзона</w:t>
      </w:r>
      <w:proofErr w:type="spellEnd"/>
      <w:r w:rsidRPr="00DF5F40">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б) вторая </w:t>
      </w:r>
      <w:proofErr w:type="spellStart"/>
      <w:r w:rsidRPr="00DF5F40">
        <w:t>подзона</w:t>
      </w:r>
      <w:proofErr w:type="spellEnd"/>
      <w:r w:rsidRPr="00DF5F40">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в) третья </w:t>
      </w:r>
      <w:proofErr w:type="spellStart"/>
      <w:r w:rsidRPr="00DF5F40">
        <w:t>подзона</w:t>
      </w:r>
      <w:proofErr w:type="spellEnd"/>
      <w:r w:rsidRPr="00DF5F40">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F5F40">
        <w:t>приаэродромной</w:t>
      </w:r>
      <w:proofErr w:type="spellEnd"/>
      <w:r w:rsidRPr="00DF5F40">
        <w:t xml:space="preserve"> территории;</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г) четвертая </w:t>
      </w:r>
      <w:proofErr w:type="spellStart"/>
      <w:r w:rsidRPr="00DF5F40">
        <w:t>подзона</w:t>
      </w:r>
      <w:proofErr w:type="spellEnd"/>
      <w:r w:rsidRPr="00DF5F40">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F5F40">
        <w:t>подзоны</w:t>
      </w:r>
      <w:proofErr w:type="spellEnd"/>
      <w:r w:rsidRPr="00DF5F40">
        <w:t>;</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д) пятая </w:t>
      </w:r>
      <w:proofErr w:type="spellStart"/>
      <w:r w:rsidRPr="00DF5F40">
        <w:t>подзона</w:t>
      </w:r>
      <w:proofErr w:type="spellEnd"/>
      <w:r w:rsidRPr="00DF5F40">
        <w:t xml:space="preserve">, в которой запрещается размещать опасные производственные объекты, определенные Федеральным </w:t>
      </w:r>
      <w:hyperlink r:id="rId49" w:history="1">
        <w:r w:rsidRPr="00DF5F40">
          <w:t>законом</w:t>
        </w:r>
      </w:hyperlink>
      <w:r w:rsidRPr="00DF5F40">
        <w:t xml:space="preserve"> </w:t>
      </w:r>
      <w:r w:rsidR="00B45D36" w:rsidRPr="00B45D36">
        <w:t xml:space="preserve">от 21.07.1997 </w:t>
      </w:r>
      <w:r w:rsidR="00B45D36">
        <w:t>№</w:t>
      </w:r>
      <w:r w:rsidR="00B45D36" w:rsidRPr="00B45D36">
        <w:t xml:space="preserve"> 116-ФЗ</w:t>
      </w:r>
      <w:r w:rsidR="00B45D36">
        <w:t xml:space="preserve"> </w:t>
      </w:r>
      <w:r w:rsidR="00E90A2A">
        <w:t>«</w:t>
      </w:r>
      <w:r w:rsidRPr="00DF5F40">
        <w:t>О промышленной безопасности опасных производственных объектов</w:t>
      </w:r>
      <w:r w:rsidR="00E90A2A">
        <w:t>»</w:t>
      </w:r>
      <w:r w:rsidRPr="00DF5F40">
        <w:t>, функционирование которых может повлиять на безопасность полетов воздушных судов;</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е) шестая </w:t>
      </w:r>
      <w:proofErr w:type="spellStart"/>
      <w:r w:rsidRPr="00DF5F40">
        <w:t>подзона</w:t>
      </w:r>
      <w:proofErr w:type="spellEnd"/>
      <w:r w:rsidRPr="00DF5F40">
        <w:t>, в которой запрещается размещать объекты, способствующие привлечению и массовому скоплению птиц;</w:t>
      </w:r>
    </w:p>
    <w:p w:rsidR="0055283F" w:rsidRDefault="0055283F" w:rsidP="00C356EF">
      <w:pPr>
        <w:pStyle w:val="ConsPlusNormal"/>
        <w:ind w:firstLine="540"/>
        <w:jc w:val="both"/>
      </w:pPr>
    </w:p>
    <w:p w:rsidR="00484BCA" w:rsidRDefault="000C3764" w:rsidP="00C356EF">
      <w:pPr>
        <w:pStyle w:val="ConsPlusNormal"/>
        <w:ind w:firstLine="540"/>
        <w:jc w:val="both"/>
      </w:pPr>
      <w:proofErr w:type="gramStart"/>
      <w:r w:rsidRPr="00DF5F40">
        <w:t xml:space="preserve">ж) седьмая </w:t>
      </w:r>
      <w:proofErr w:type="spellStart"/>
      <w:r w:rsidRPr="00DF5F40">
        <w:t>подзона</w:t>
      </w:r>
      <w:proofErr w:type="spellEnd"/>
      <w:r w:rsidRPr="00DF5F40">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F5F40">
        <w:t>приаэродромной</w:t>
      </w:r>
      <w:proofErr w:type="spellEnd"/>
      <w:r w:rsidRPr="00DF5F40">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55283F" w:rsidRDefault="0055283F" w:rsidP="00C356EF">
      <w:pPr>
        <w:pStyle w:val="ConsPlusNormal"/>
        <w:ind w:firstLine="540"/>
        <w:jc w:val="center"/>
        <w:rPr>
          <w:rFonts w:eastAsia="Times New Roman"/>
          <w:b/>
          <w:bCs/>
        </w:rPr>
      </w:pPr>
    </w:p>
    <w:p w:rsidR="000C3764" w:rsidRPr="00484BCA" w:rsidRDefault="0081684F" w:rsidP="00C356EF">
      <w:pPr>
        <w:pStyle w:val="ConsPlusNormal"/>
        <w:ind w:firstLine="540"/>
        <w:jc w:val="cente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rFonts w:eastAsia="Times New Roman"/>
          <w:b/>
        </w:rPr>
        <w:t>3</w:t>
      </w:r>
      <w:r>
        <w:rPr>
          <w:rFonts w:eastAsia="Times New Roman"/>
          <w:b/>
        </w:rPr>
        <w:t>.</w:t>
      </w:r>
      <w:r w:rsidR="00051210" w:rsidRPr="00DF5F40">
        <w:rPr>
          <w:rFonts w:eastAsia="Times New Roman"/>
          <w:b/>
        </w:rPr>
        <w:t xml:space="preserve"> З</w:t>
      </w:r>
      <w:r w:rsidR="003D3EFD" w:rsidRPr="00DF5F40">
        <w:rPr>
          <w:rFonts w:eastAsia="Times New Roman"/>
          <w:b/>
        </w:rPr>
        <w:t xml:space="preserve">она ограничений передающего радиотехнического объекта, являющегося </w:t>
      </w:r>
      <w:r w:rsidR="003D3EFD">
        <w:rPr>
          <w:rFonts w:eastAsia="Times New Roman"/>
          <w:b/>
        </w:rPr>
        <w:t>ОКС</w:t>
      </w:r>
      <w:r w:rsidR="003D3EFD" w:rsidRPr="00DF5F40">
        <w:rPr>
          <w:rFonts w:eastAsia="Times New Roman"/>
          <w:b/>
        </w:rPr>
        <w:t xml:space="preserve"> </w:t>
      </w:r>
      <w:r w:rsidR="00051210" w:rsidRPr="00DF5F40">
        <w:rPr>
          <w:rFonts w:eastAsia="Times New Roman"/>
          <w:b/>
        </w:rPr>
        <w:t>(Н-14.3)</w:t>
      </w:r>
    </w:p>
    <w:p w:rsidR="000C3764" w:rsidRPr="00DF5F40" w:rsidRDefault="000C3764" w:rsidP="00C356EF">
      <w:pPr>
        <w:pStyle w:val="ConsPlusNormal"/>
        <w:ind w:firstLine="540"/>
        <w:jc w:val="both"/>
        <w:rPr>
          <w:rFonts w:eastAsia="Times New Roman"/>
          <w:b/>
        </w:rPr>
      </w:pPr>
    </w:p>
    <w:p w:rsidR="0053363D" w:rsidRPr="00760F8E" w:rsidRDefault="002770AE" w:rsidP="00760F8E">
      <w:pPr>
        <w:pStyle w:val="ConsPlusNormal"/>
        <w:ind w:firstLine="540"/>
        <w:jc w:val="both"/>
      </w:pPr>
      <w:r>
        <w:rPr>
          <w:rFonts w:eastAsia="Times New Roman"/>
        </w:rPr>
        <w:t xml:space="preserve">1. </w:t>
      </w:r>
      <w:proofErr w:type="gramStart"/>
      <w:r w:rsidR="0098512C" w:rsidRPr="00DF5F40">
        <w:rPr>
          <w:rFonts w:eastAsia="Times New Roman"/>
        </w:rPr>
        <w:t>Зона у</w:t>
      </w:r>
      <w:r w:rsidR="000C3764" w:rsidRPr="00DF5F40">
        <w:rPr>
          <w:rFonts w:eastAsia="Times New Roman"/>
        </w:rPr>
        <w:t>станавлива</w:t>
      </w:r>
      <w:r w:rsidR="0098512C" w:rsidRPr="00DF5F40">
        <w:rPr>
          <w:rFonts w:eastAsia="Times New Roman"/>
        </w:rPr>
        <w:t>е</w:t>
      </w:r>
      <w:r w:rsidR="000C3764" w:rsidRPr="00DF5F40">
        <w:rPr>
          <w:rFonts w:eastAsia="Times New Roman"/>
        </w:rPr>
        <w:t xml:space="preserve">тся в соответствии с СанПиН 2.1.8/2.2.4.1383-03 </w:t>
      </w:r>
      <w:r w:rsidR="00E90A2A">
        <w:t>«</w:t>
      </w:r>
      <w:r w:rsidR="000C3764" w:rsidRPr="00DF5F40">
        <w:rPr>
          <w:rFonts w:eastAsia="Times New Roman"/>
        </w:rPr>
        <w:t>Гигиенические требования к размещению и эксплуатации передающих радиотехнических объектов</w:t>
      </w:r>
      <w:r w:rsidR="00E90A2A">
        <w:t>»</w:t>
      </w:r>
      <w:r w:rsidR="00760F8E">
        <w:t>, утвержденными</w:t>
      </w:r>
      <w:r w:rsidR="00760F8E" w:rsidRPr="00760F8E">
        <w:t xml:space="preserve"> </w:t>
      </w:r>
      <w:r w:rsidR="00760F8E">
        <w:t>п</w:t>
      </w:r>
      <w:r w:rsidR="00760F8E" w:rsidRPr="00760F8E">
        <w:t>остановление</w:t>
      </w:r>
      <w:r w:rsidR="00760F8E">
        <w:t>м</w:t>
      </w:r>
      <w:r w:rsidR="00760F8E" w:rsidRPr="00760F8E">
        <w:t xml:space="preserve"> Главного государственного санитарного врача РФ от 09.06.2003 </w:t>
      </w:r>
      <w:r w:rsidR="00760F8E">
        <w:t>№</w:t>
      </w:r>
      <w:r w:rsidR="00760F8E" w:rsidRPr="00760F8E">
        <w:t xml:space="preserve"> 135</w:t>
      </w:r>
      <w:r w:rsidR="00760F8E">
        <w:t xml:space="preserve"> (далее</w:t>
      </w:r>
      <w:r w:rsidR="00760F8E" w:rsidRPr="00DF5F40">
        <w:rPr>
          <w:color w:val="212529"/>
        </w:rPr>
        <w:t xml:space="preserve"> –</w:t>
      </w:r>
      <w:r w:rsidR="00760F8E" w:rsidRPr="00760F8E">
        <w:rPr>
          <w:rFonts w:eastAsia="Times New Roman"/>
        </w:rPr>
        <w:t xml:space="preserve"> </w:t>
      </w:r>
      <w:r w:rsidR="00760F8E" w:rsidRPr="00DF5F40">
        <w:rPr>
          <w:rFonts w:eastAsia="Times New Roman"/>
        </w:rPr>
        <w:t>СанПиН 2.1.8/2.2.4.1383-03</w:t>
      </w:r>
      <w:r w:rsidR="00760F8E">
        <w:rPr>
          <w:rFonts w:eastAsia="Times New Roman"/>
        </w:rPr>
        <w:t>)</w:t>
      </w:r>
      <w:r w:rsidR="00760F8E">
        <w:t xml:space="preserve"> </w:t>
      </w:r>
      <w:r w:rsidR="005F31D4" w:rsidRPr="00DF5F40">
        <w:t xml:space="preserve">в </w:t>
      </w:r>
      <w:r w:rsidR="005F31D4" w:rsidRPr="00DF5F40">
        <w:rPr>
          <w:rFonts w:eastAsia="Times New Roman"/>
        </w:rPr>
        <w:t xml:space="preserve"> отношении</w:t>
      </w:r>
      <w:r w:rsidR="0098512C" w:rsidRPr="00DF5F40">
        <w:rPr>
          <w:rFonts w:eastAsia="Times New Roman"/>
        </w:rPr>
        <w:t xml:space="preserve"> стационарных передающих радиотехнических объектов (</w:t>
      </w:r>
      <w:r w:rsidR="00ED5063" w:rsidRPr="00DF5F40">
        <w:rPr>
          <w:rFonts w:eastAsia="Times New Roman"/>
        </w:rPr>
        <w:t xml:space="preserve">далее – </w:t>
      </w:r>
      <w:r w:rsidR="0098512C" w:rsidRPr="00DF5F40">
        <w:rPr>
          <w:rFonts w:eastAsia="Times New Roman"/>
        </w:rPr>
        <w:t>ПРТО), работающих в диапазоне частот 30 кГц - 300 ГГц, в том числе находящихся на специальных испытательных полигонах.</w:t>
      </w:r>
      <w:proofErr w:type="gramEnd"/>
    </w:p>
    <w:p w:rsidR="00760F8E" w:rsidRPr="00DF5F40" w:rsidRDefault="00760F8E" w:rsidP="00C356EF">
      <w:pPr>
        <w:pStyle w:val="ConsPlusNormal"/>
        <w:ind w:firstLine="540"/>
        <w:jc w:val="both"/>
        <w:rPr>
          <w:rFonts w:eastAsia="Times New Roman"/>
        </w:rPr>
      </w:pPr>
    </w:p>
    <w:p w:rsidR="0053363D" w:rsidRPr="00DF5F40" w:rsidRDefault="002770AE" w:rsidP="00C356EF">
      <w:pPr>
        <w:pStyle w:val="ConsPlusNormal"/>
        <w:ind w:firstLine="540"/>
        <w:jc w:val="both"/>
        <w:rPr>
          <w:rFonts w:eastAsia="Times New Roman"/>
        </w:rPr>
      </w:pPr>
      <w:r>
        <w:rPr>
          <w:rFonts w:eastAsia="Times New Roman"/>
        </w:rPr>
        <w:t xml:space="preserve">2. </w:t>
      </w:r>
      <w:r w:rsidR="0053363D" w:rsidRPr="00DF5F40">
        <w:rPr>
          <w:rFonts w:eastAsia="Times New Roman"/>
        </w:rPr>
        <w:t xml:space="preserve">Требования </w:t>
      </w:r>
      <w:r w:rsidR="00760F8E" w:rsidRPr="00DF5F40">
        <w:rPr>
          <w:rFonts w:eastAsia="Times New Roman"/>
        </w:rPr>
        <w:t>СанПиН 2.1.8/2.2.4.1383-03</w:t>
      </w:r>
      <w:r w:rsidR="0053363D" w:rsidRPr="00DF5F40">
        <w:rPr>
          <w:rFonts w:eastAsia="Times New Roman"/>
        </w:rPr>
        <w:t xml:space="preserve"> направлены на предотвращение неблагоприятного </w:t>
      </w:r>
      <w:proofErr w:type="gramStart"/>
      <w:r w:rsidR="0053363D" w:rsidRPr="00DF5F40">
        <w:rPr>
          <w:rFonts w:eastAsia="Times New Roman"/>
        </w:rPr>
        <w:t>влияния</w:t>
      </w:r>
      <w:proofErr w:type="gramEnd"/>
      <w:r w:rsidR="0053363D" w:rsidRPr="00DF5F40">
        <w:rPr>
          <w:rFonts w:eastAsia="Times New Roman"/>
        </w:rPr>
        <w:t xml:space="preserve"> на здоровье человека электромагнитных полей радиочастотного диапазона (</w:t>
      </w:r>
      <w:r w:rsidR="00ED5063" w:rsidRPr="00DF5F40">
        <w:rPr>
          <w:rFonts w:eastAsia="Times New Roman"/>
        </w:rPr>
        <w:t xml:space="preserve">далее – </w:t>
      </w:r>
      <w:r w:rsidR="0053363D" w:rsidRPr="00DF5F40">
        <w:rPr>
          <w:rFonts w:eastAsia="Times New Roman"/>
        </w:rPr>
        <w:t>ЭМП РЧ), создаваемых ПРТО радиосвязи, радиовещания, телевидения, радиолокации, радиолюбительского диапазона (3 - 30 МГц).</w:t>
      </w:r>
    </w:p>
    <w:p w:rsidR="0053363D" w:rsidRPr="00DF5F40" w:rsidRDefault="0053363D" w:rsidP="00C356EF">
      <w:pPr>
        <w:pStyle w:val="ConsPlusNormal"/>
        <w:ind w:firstLine="540"/>
        <w:jc w:val="both"/>
      </w:pPr>
    </w:p>
    <w:p w:rsidR="0053363D" w:rsidRPr="00DF5F40" w:rsidRDefault="0053363D" w:rsidP="00C356EF">
      <w:pPr>
        <w:pStyle w:val="ab"/>
        <w:spacing w:before="0" w:beforeAutospacing="0" w:after="0" w:afterAutospacing="0" w:line="288" w:lineRule="atLeast"/>
        <w:ind w:firstLine="540"/>
        <w:jc w:val="both"/>
        <w:rPr>
          <w:color w:val="212529"/>
        </w:rPr>
      </w:pPr>
      <w:r w:rsidRPr="00DF5F40">
        <w:t xml:space="preserve">В целях защиты населения от воздействия </w:t>
      </w:r>
      <w:r w:rsidRPr="00DF5F40">
        <w:rPr>
          <w:color w:val="212529"/>
        </w:rPr>
        <w:t>электромагнитных полей</w:t>
      </w:r>
      <w:r w:rsidRPr="00DF5F40">
        <w:t>, создаваемых антеннами ПРТО, устанавливаются санитарно-защитные зоны (СЗЗ) и зоны ограничения с учетом перспективного развития ПРТО и населенного пункта.</w:t>
      </w:r>
    </w:p>
    <w:p w:rsidR="0055283F" w:rsidRDefault="0055283F" w:rsidP="00C356EF">
      <w:pPr>
        <w:pStyle w:val="ab"/>
        <w:spacing w:before="0" w:beforeAutospacing="0" w:after="0" w:afterAutospacing="0" w:line="288" w:lineRule="atLeast"/>
        <w:ind w:firstLine="540"/>
        <w:jc w:val="center"/>
        <w:rPr>
          <w:b/>
        </w:rPr>
      </w:pPr>
    </w:p>
    <w:p w:rsidR="000C3764" w:rsidRPr="00CC01A8" w:rsidRDefault="0081684F" w:rsidP="00C356EF">
      <w:pPr>
        <w:pStyle w:val="ab"/>
        <w:spacing w:before="0" w:beforeAutospacing="0" w:after="0" w:afterAutospacing="0" w:line="288" w:lineRule="atLeast"/>
        <w:ind w:firstLine="540"/>
        <w:jc w:val="center"/>
      </w:pPr>
      <w:r>
        <w:rPr>
          <w:b/>
        </w:rPr>
        <w:t xml:space="preserve">Статья </w:t>
      </w:r>
      <w:r w:rsidR="00A60BA9">
        <w:rPr>
          <w:b/>
          <w:bCs/>
        </w:rPr>
        <w:t>16</w:t>
      </w:r>
      <w:r>
        <w:rPr>
          <w:b/>
        </w:rPr>
        <w:t>.</w:t>
      </w:r>
      <w:r w:rsidR="00051210" w:rsidRPr="00DF5F40">
        <w:rPr>
          <w:b/>
        </w:rPr>
        <w:t>4</w:t>
      </w:r>
      <w:r>
        <w:rPr>
          <w:b/>
        </w:rPr>
        <w:t>.</w:t>
      </w:r>
      <w:r w:rsidR="00051210" w:rsidRPr="00DF5F40">
        <w:rPr>
          <w:b/>
        </w:rPr>
        <w:t xml:space="preserve"> О</w:t>
      </w:r>
      <w:r w:rsidR="00746397" w:rsidRPr="00DF5F40">
        <w:rPr>
          <w:b/>
        </w:rPr>
        <w:t xml:space="preserve">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 </w:t>
      </w:r>
      <w:r w:rsidR="00051210" w:rsidRPr="00DF5F40">
        <w:rPr>
          <w:b/>
        </w:rPr>
        <w:t>(Н-14.4)</w:t>
      </w:r>
    </w:p>
    <w:p w:rsidR="0055283F" w:rsidRDefault="0055283F" w:rsidP="00C356EF">
      <w:pPr>
        <w:pStyle w:val="ConsPlusNormal"/>
        <w:ind w:firstLine="540"/>
        <w:jc w:val="both"/>
      </w:pPr>
    </w:p>
    <w:p w:rsidR="000B48C3" w:rsidRPr="00DF5F40" w:rsidRDefault="009401AB" w:rsidP="00C356EF">
      <w:pPr>
        <w:pStyle w:val="ConsPlusNormal"/>
        <w:ind w:firstLine="540"/>
        <w:jc w:val="both"/>
      </w:pPr>
      <w:r>
        <w:t>1</w:t>
      </w:r>
      <w:r w:rsidR="00AE2758" w:rsidRPr="00DF5F40">
        <w:t xml:space="preserve">. </w:t>
      </w:r>
      <w:r w:rsidR="000B48C3" w:rsidRPr="00DF5F40">
        <w:t>П</w:t>
      </w:r>
      <w:r w:rsidR="00221E05" w:rsidRPr="00DF5F40">
        <w:t>од геодезической сетью понимается совокупность геодезических пунктов, используемых в целях установления и (или) распространения предусмотренных законом систем координат</w:t>
      </w:r>
      <w:r w:rsidR="000B48C3" w:rsidRPr="00DF5F40">
        <w:t>.</w:t>
      </w:r>
    </w:p>
    <w:p w:rsidR="0055283F" w:rsidRDefault="0055283F" w:rsidP="00C356EF">
      <w:pPr>
        <w:pStyle w:val="ConsPlusNormal"/>
        <w:ind w:firstLine="540"/>
        <w:jc w:val="both"/>
      </w:pPr>
    </w:p>
    <w:p w:rsidR="000B48C3" w:rsidRPr="00BF60C5" w:rsidRDefault="00221E05" w:rsidP="00BF60C5">
      <w:pPr>
        <w:pStyle w:val="ConsPlusNormal"/>
        <w:ind w:firstLine="540"/>
        <w:jc w:val="both"/>
      </w:pPr>
      <w:proofErr w:type="gramStart"/>
      <w:r w:rsidRPr="00DF5F40">
        <w:t>Указанная сеть создаётся и используется в целях установления государственных систем координат, их распространения на территори</w:t>
      </w:r>
      <w:r w:rsidR="00BF60C5">
        <w:t>и</w:t>
      </w:r>
      <w:r w:rsidRPr="00DF5F40">
        <w:t xml:space="preserve"> РФ и обеспечения возможности создания геодезических сетей специального назначения (п. 12 ст. 3, п. 2 ст. 8 </w:t>
      </w:r>
      <w:r w:rsidR="00BF60C5" w:rsidRPr="00BF60C5">
        <w:t>Федеральн</w:t>
      </w:r>
      <w:r w:rsidR="00BF60C5">
        <w:t>ого</w:t>
      </w:r>
      <w:r w:rsidR="00BF60C5" w:rsidRPr="00BF60C5">
        <w:t xml:space="preserve"> закон</w:t>
      </w:r>
      <w:r w:rsidR="00BF60C5">
        <w:t>а</w:t>
      </w:r>
      <w:r w:rsidR="00BF60C5" w:rsidRPr="00BF60C5">
        <w:t xml:space="preserve"> от 30.12.2015 </w:t>
      </w:r>
      <w:r w:rsidR="00BF60C5">
        <w:t>№</w:t>
      </w:r>
      <w:r w:rsidR="00BF60C5" w:rsidRPr="00BF60C5">
        <w:t xml:space="preserve"> 431-ФЗ </w:t>
      </w:r>
      <w:r w:rsidR="00BF60C5">
        <w:t>«</w:t>
      </w:r>
      <w:r w:rsidR="00BF60C5" w:rsidRPr="00BF60C5">
        <w:t>О геодезии, картографии и пространственных данных и о внесении изменений в отдельные законодательные акты Российской Федерации</w:t>
      </w:r>
      <w:r w:rsidR="00BF60C5">
        <w:t>» (далее –</w:t>
      </w:r>
      <w:r w:rsidR="00BF60C5" w:rsidRPr="00BF60C5">
        <w:t xml:space="preserve"> Федеральный закон от 30.12.2015 </w:t>
      </w:r>
      <w:r w:rsidR="00BF60C5">
        <w:t>№</w:t>
      </w:r>
      <w:r w:rsidR="00BF60C5" w:rsidRPr="00BF60C5">
        <w:t xml:space="preserve"> 431-ФЗ</w:t>
      </w:r>
      <w:r w:rsidRPr="00DF5F40">
        <w:t>).</w:t>
      </w:r>
      <w:proofErr w:type="gramEnd"/>
    </w:p>
    <w:p w:rsidR="0055283F" w:rsidRDefault="0055283F" w:rsidP="00C356EF">
      <w:pPr>
        <w:pStyle w:val="ConsPlusNormal"/>
        <w:ind w:firstLine="540"/>
        <w:jc w:val="both"/>
      </w:pPr>
    </w:p>
    <w:p w:rsidR="000B48C3" w:rsidRPr="00DF5F40" w:rsidRDefault="00221E05" w:rsidP="00C356EF">
      <w:pPr>
        <w:pStyle w:val="ConsPlusNormal"/>
        <w:ind w:firstLine="540"/>
        <w:jc w:val="both"/>
      </w:pPr>
      <w:r w:rsidRPr="00DF5F40">
        <w:t>Государственная нивелирная сеть представляет совокупность нивелирных пунктов, используемых в целях установления или распространения государственной системы высот.</w:t>
      </w:r>
    </w:p>
    <w:p w:rsidR="0055283F" w:rsidRDefault="0055283F" w:rsidP="00C356EF">
      <w:pPr>
        <w:pStyle w:val="ConsPlusNormal"/>
        <w:ind w:firstLine="540"/>
        <w:jc w:val="both"/>
      </w:pPr>
    </w:p>
    <w:p w:rsidR="00224B44" w:rsidRPr="00DF5F40" w:rsidRDefault="000B48C3" w:rsidP="00D828E6">
      <w:pPr>
        <w:pStyle w:val="ConsPlusNormal"/>
        <w:ind w:firstLine="540"/>
        <w:jc w:val="both"/>
      </w:pPr>
      <w:r w:rsidRPr="00DF5F40">
        <w:lastRenderedPageBreak/>
        <w:t>Г</w:t>
      </w:r>
      <w:r w:rsidR="00221E05" w:rsidRPr="00DF5F40">
        <w:t xml:space="preserve">осударственная гравиметрическая сеть создаётся и используется в целях распространения государственной гравиметрической системы на территорию РФ и состоит из совокупности гравиметрических пунктов, имеющих значения, определённые в результате гравиметрических измерений (п. 14 ст. 3, п. 6 ст. 8 </w:t>
      </w:r>
      <w:r w:rsidR="00E00B2C" w:rsidRPr="00BF60C5">
        <w:t>Федеральн</w:t>
      </w:r>
      <w:r w:rsidR="00E00B2C">
        <w:t>ого</w:t>
      </w:r>
      <w:r w:rsidR="00E00B2C" w:rsidRPr="00BF60C5">
        <w:t xml:space="preserve"> закон</w:t>
      </w:r>
      <w:r w:rsidR="00E00B2C">
        <w:t>а</w:t>
      </w:r>
      <w:r w:rsidR="00E00B2C" w:rsidRPr="00BF60C5">
        <w:t xml:space="preserve"> от 30.12.2015 </w:t>
      </w:r>
      <w:r w:rsidR="00E00B2C">
        <w:t>№</w:t>
      </w:r>
      <w:r w:rsidR="00E00B2C" w:rsidRPr="00BF60C5">
        <w:t xml:space="preserve"> 431-ФЗ</w:t>
      </w:r>
      <w:r w:rsidR="00221E05" w:rsidRPr="00DF5F40">
        <w:t>).</w:t>
      </w:r>
    </w:p>
    <w:p w:rsidR="0055283F" w:rsidRDefault="0055283F" w:rsidP="00C356EF">
      <w:pPr>
        <w:pStyle w:val="ConsPlusNormal"/>
        <w:ind w:firstLine="540"/>
        <w:jc w:val="both"/>
      </w:pPr>
    </w:p>
    <w:p w:rsidR="005E20E0" w:rsidRPr="00DF5F40" w:rsidRDefault="005E20E0" w:rsidP="00C356EF">
      <w:pPr>
        <w:pStyle w:val="ConsPlusNormal"/>
        <w:ind w:firstLine="540"/>
        <w:jc w:val="both"/>
      </w:pPr>
      <w:r>
        <w:t>2</w:t>
      </w:r>
      <w:r w:rsidRPr="00DF5F40">
        <w:t xml:space="preserve">. </w:t>
      </w:r>
      <w:r w:rsidR="00F80DFF" w:rsidRPr="00F80DFF">
        <w:t>Охранные зоны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 у</w:t>
      </w:r>
      <w:r w:rsidRPr="00F80DFF">
        <w:t xml:space="preserve">станавливаются в соответствии с </w:t>
      </w:r>
      <w:hyperlink r:id="rId50" w:history="1">
        <w:r w:rsidRPr="00F80DFF">
          <w:t>постановлением</w:t>
        </w:r>
      </w:hyperlink>
      <w:r w:rsidRPr="00F80DFF">
        <w:t xml:space="preserve"> Правительства Российской Федерации от 21.08.2019 № 1080 </w:t>
      </w:r>
      <w:r w:rsidR="00E90A2A" w:rsidRPr="00F80DFF">
        <w:t>«</w:t>
      </w:r>
      <w:r w:rsidRPr="00F80DFF">
        <w:t>Об охранных зонах пунктов государственной геодезической сети, государственной нивелирной сети и государственной гравиметрической сети</w:t>
      </w:r>
      <w:r w:rsidR="00E90A2A" w:rsidRPr="00F80DFF">
        <w:t>»</w:t>
      </w:r>
      <w:r w:rsidRPr="00F80DFF">
        <w:t xml:space="preserve">, Федеральным </w:t>
      </w:r>
      <w:hyperlink r:id="rId51" w:history="1">
        <w:r w:rsidRPr="00F80DFF">
          <w:t>законом</w:t>
        </w:r>
      </w:hyperlink>
      <w:r w:rsidRPr="00F80DFF">
        <w:t xml:space="preserve"> от 30.12.2015 № 431-ФЗ.</w:t>
      </w:r>
    </w:p>
    <w:p w:rsidR="00446D26" w:rsidRPr="00DF5F40" w:rsidRDefault="00446D26" w:rsidP="00C356EF">
      <w:pPr>
        <w:pStyle w:val="ConsPlusNormal"/>
        <w:ind w:firstLine="540"/>
        <w:jc w:val="both"/>
        <w:rPr>
          <w:rFonts w:eastAsia="Times New Roman"/>
          <w:b/>
        </w:rPr>
      </w:pPr>
    </w:p>
    <w:p w:rsidR="000C3764" w:rsidRPr="008460B5" w:rsidRDefault="0081684F" w:rsidP="00C356EF">
      <w:pPr>
        <w:pStyle w:val="ConsPlusNormal"/>
        <w:ind w:firstLine="567"/>
        <w:jc w:val="center"/>
        <w:rPr>
          <w:rFonts w:eastAsia="Times New Roman"/>
          <w:b/>
        </w:rPr>
      </w:pPr>
      <w:r>
        <w:rPr>
          <w:rFonts w:eastAsia="Times New Roman"/>
          <w:b/>
        </w:rPr>
        <w:t xml:space="preserve">Статья </w:t>
      </w:r>
      <w:r w:rsidR="00A60BA9">
        <w:rPr>
          <w:rFonts w:eastAsia="Times New Roman"/>
          <w:b/>
          <w:bCs/>
        </w:rPr>
        <w:t>16</w:t>
      </w:r>
      <w:r>
        <w:rPr>
          <w:rFonts w:eastAsia="Times New Roman"/>
          <w:b/>
        </w:rPr>
        <w:t>.5</w:t>
      </w:r>
      <w:r w:rsidR="00051210" w:rsidRPr="008460B5">
        <w:rPr>
          <w:rFonts w:eastAsia="Times New Roman"/>
          <w:b/>
        </w:rPr>
        <w:t>. З</w:t>
      </w:r>
      <w:r w:rsidR="00746397" w:rsidRPr="008460B5">
        <w:rPr>
          <w:rFonts w:eastAsia="Times New Roman"/>
          <w:b/>
        </w:rPr>
        <w:t xml:space="preserve">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00746397" w:rsidRPr="008460B5">
        <w:rPr>
          <w:rFonts w:eastAsia="Times New Roman"/>
          <w:b/>
        </w:rPr>
        <w:t>аммиакопроводов</w:t>
      </w:r>
      <w:proofErr w:type="spellEnd"/>
      <w:r w:rsidR="00746397" w:rsidRPr="008460B5">
        <w:rPr>
          <w:rFonts w:eastAsia="Times New Roman"/>
          <w:b/>
        </w:rPr>
        <w:t xml:space="preserve">) </w:t>
      </w:r>
      <w:r w:rsidR="00051210" w:rsidRPr="008460B5">
        <w:rPr>
          <w:rFonts w:eastAsia="Times New Roman"/>
          <w:b/>
        </w:rPr>
        <w:t>(Н-14.5)</w:t>
      </w:r>
    </w:p>
    <w:p w:rsidR="000C3764" w:rsidRPr="008460B5" w:rsidRDefault="000C3764" w:rsidP="00C356EF">
      <w:pPr>
        <w:pStyle w:val="ConsPlusNormal"/>
        <w:ind w:firstLine="540"/>
        <w:jc w:val="both"/>
        <w:rPr>
          <w:rFonts w:eastAsia="Times New Roman"/>
          <w:b/>
        </w:rPr>
      </w:pPr>
    </w:p>
    <w:p w:rsidR="006C1AB5" w:rsidRDefault="00AE7C88" w:rsidP="00C356EF">
      <w:pPr>
        <w:pStyle w:val="ConsPlusNormal"/>
        <w:ind w:firstLine="540"/>
        <w:jc w:val="both"/>
      </w:pPr>
      <w:r w:rsidRPr="004C3FE8">
        <w:rPr>
          <w:rFonts w:eastAsia="Times New Roman"/>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4C3FE8">
        <w:rPr>
          <w:rFonts w:eastAsia="Times New Roman"/>
        </w:rPr>
        <w:t>аммиакопроводов</w:t>
      </w:r>
      <w:proofErr w:type="spellEnd"/>
      <w:r w:rsidRPr="004C3FE8">
        <w:rPr>
          <w:rFonts w:eastAsia="Times New Roman"/>
        </w:rPr>
        <w:t>) у</w:t>
      </w:r>
      <w:r w:rsidR="000C3764" w:rsidRPr="004C3FE8">
        <w:t>станавлива</w:t>
      </w:r>
      <w:r w:rsidR="00524CBE" w:rsidRPr="004C3FE8">
        <w:t>е</w:t>
      </w:r>
      <w:r w:rsidR="000C3764" w:rsidRPr="004C3FE8">
        <w:t xml:space="preserve">тся нормативно-правовыми актами в области технического регулирования: СанПиН 2.2.1/2.1.1.1200-03; СП 42.13330.2016; СП 125.13330.2012 </w:t>
      </w:r>
      <w:r w:rsidR="00E90A2A" w:rsidRPr="004C3FE8">
        <w:t>«</w:t>
      </w:r>
      <w:r w:rsidR="000C3764" w:rsidRPr="004C3FE8">
        <w:t>Нефтепродуктопроводы, прокладываемые на территории городов и других населённых пунктов</w:t>
      </w:r>
      <w:r w:rsidR="00E90A2A" w:rsidRPr="004C3FE8">
        <w:t>»</w:t>
      </w:r>
      <w:r w:rsidR="00927524" w:rsidRPr="004C3FE8">
        <w:t xml:space="preserve">, утвержденным </w:t>
      </w:r>
      <w:r w:rsidR="0082486B">
        <w:t>п</w:t>
      </w:r>
      <w:r w:rsidR="00927524" w:rsidRPr="004C3FE8">
        <w:t>риказом Госстроя от 25.12.2012 № 106/ГС</w:t>
      </w:r>
      <w:r w:rsidR="00FE0390" w:rsidRPr="004C3FE8">
        <w:t>.</w:t>
      </w:r>
    </w:p>
    <w:p w:rsidR="006C1AB5" w:rsidRDefault="006C1AB5" w:rsidP="00C356EF">
      <w:pPr>
        <w:pStyle w:val="ConsPlusNormal"/>
        <w:ind w:firstLine="540"/>
        <w:jc w:val="both"/>
      </w:pPr>
    </w:p>
    <w:p w:rsidR="007C45B4" w:rsidRPr="006C1AB5" w:rsidRDefault="008B2DA8" w:rsidP="00C356EF">
      <w:pPr>
        <w:pStyle w:val="ConsPlusNormal"/>
        <w:ind w:firstLine="540"/>
        <w:jc w:val="center"/>
        <w:rPr>
          <w:b/>
        </w:rPr>
      </w:pPr>
      <w:r>
        <w:rPr>
          <w:b/>
        </w:rPr>
        <w:t xml:space="preserve">Статья </w:t>
      </w:r>
      <w:r w:rsidR="00A60BA9">
        <w:rPr>
          <w:b/>
        </w:rPr>
        <w:t>17</w:t>
      </w:r>
      <w:r w:rsidR="00051210" w:rsidRPr="006C1AB5">
        <w:rPr>
          <w:b/>
        </w:rPr>
        <w:t>. П</w:t>
      </w:r>
      <w:r w:rsidR="00746397" w:rsidRPr="006C1AB5">
        <w:rPr>
          <w:b/>
        </w:rPr>
        <w:t xml:space="preserve">олосы воздушных подходов </w:t>
      </w:r>
      <w:r w:rsidR="00051210" w:rsidRPr="006C1AB5">
        <w:rPr>
          <w:b/>
        </w:rPr>
        <w:t>(Н-15)</w:t>
      </w:r>
    </w:p>
    <w:p w:rsidR="006C1AB5" w:rsidRPr="006C1AB5" w:rsidRDefault="006C1AB5" w:rsidP="00C356EF">
      <w:pPr>
        <w:pStyle w:val="ConsPlusNormal"/>
        <w:ind w:firstLine="540"/>
        <w:jc w:val="center"/>
      </w:pPr>
    </w:p>
    <w:p w:rsidR="006C1AB5" w:rsidRPr="006C1AB5"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 xml:space="preserve">1. Порядок установления границ полос воздушных подходов на аэродромах </w:t>
      </w:r>
      <w:r w:rsidR="00065C08">
        <w:rPr>
          <w:rFonts w:ascii="Times New Roman" w:hAnsi="Times New Roman"/>
          <w:sz w:val="24"/>
          <w:szCs w:val="24"/>
        </w:rPr>
        <w:t>гражданской авиации у</w:t>
      </w:r>
      <w:r w:rsidRPr="006C1AB5">
        <w:rPr>
          <w:rFonts w:ascii="Times New Roman" w:hAnsi="Times New Roman"/>
          <w:sz w:val="24"/>
          <w:szCs w:val="24"/>
        </w:rPr>
        <w:t xml:space="preserve">твержден </w:t>
      </w:r>
      <w:r w:rsidR="0059634C">
        <w:rPr>
          <w:rFonts w:ascii="Times New Roman" w:hAnsi="Times New Roman"/>
          <w:sz w:val="24"/>
          <w:szCs w:val="24"/>
        </w:rPr>
        <w:t>п</w:t>
      </w:r>
      <w:r w:rsidRPr="006C1AB5">
        <w:rPr>
          <w:rFonts w:ascii="Times New Roman" w:hAnsi="Times New Roman"/>
          <w:sz w:val="24"/>
          <w:szCs w:val="24"/>
        </w:rPr>
        <w:t>риказом Ми</w:t>
      </w:r>
      <w:r w:rsidR="007C45B4" w:rsidRPr="006C1AB5">
        <w:rPr>
          <w:rFonts w:ascii="Times New Roman" w:hAnsi="Times New Roman"/>
          <w:sz w:val="24"/>
          <w:szCs w:val="24"/>
        </w:rPr>
        <w:t>нтранса РФ от 04.05.2018 № 176.</w:t>
      </w:r>
    </w:p>
    <w:p w:rsidR="0055283F" w:rsidRDefault="0055283F" w:rsidP="00C356EF">
      <w:pPr>
        <w:spacing w:after="0"/>
        <w:ind w:firstLine="567"/>
        <w:jc w:val="both"/>
        <w:rPr>
          <w:rFonts w:ascii="Times New Roman" w:hAnsi="Times New Roman"/>
          <w:sz w:val="24"/>
          <w:szCs w:val="24"/>
        </w:rPr>
      </w:pPr>
    </w:p>
    <w:p w:rsidR="000C3764" w:rsidRPr="00394DFA"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 xml:space="preserve">2. </w:t>
      </w:r>
      <w:proofErr w:type="gramStart"/>
      <w:r w:rsidRPr="006C1AB5">
        <w:rPr>
          <w:rFonts w:ascii="Times New Roman" w:hAnsi="Times New Roman"/>
          <w:sz w:val="24"/>
          <w:szCs w:val="24"/>
        </w:rPr>
        <w:t xml:space="preserve">Границы полос воздушных подходов </w:t>
      </w:r>
      <w:r w:rsidR="00945EC3" w:rsidRPr="006C1AB5">
        <w:rPr>
          <w:rFonts w:ascii="Times New Roman" w:hAnsi="Times New Roman"/>
          <w:sz w:val="24"/>
          <w:szCs w:val="24"/>
        </w:rPr>
        <w:t xml:space="preserve">на аэродромах </w:t>
      </w:r>
      <w:r w:rsidR="00945EC3">
        <w:rPr>
          <w:rFonts w:ascii="Times New Roman" w:hAnsi="Times New Roman"/>
          <w:sz w:val="24"/>
          <w:szCs w:val="24"/>
        </w:rPr>
        <w:t>гражданской авиации</w:t>
      </w:r>
      <w:r w:rsidRPr="006C1AB5">
        <w:rPr>
          <w:rFonts w:ascii="Times New Roman" w:hAnsi="Times New Roman"/>
          <w:sz w:val="24"/>
          <w:szCs w:val="24"/>
        </w:rPr>
        <w:t xml:space="preserve">,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w:t>
      </w:r>
      <w:r w:rsidRPr="00394DFA">
        <w:rPr>
          <w:rFonts w:ascii="Times New Roman" w:hAnsi="Times New Roman"/>
          <w:sz w:val="24"/>
          <w:szCs w:val="24"/>
        </w:rPr>
        <w:t xml:space="preserve">высоты после взлета и </w:t>
      </w:r>
      <w:r w:rsidR="007F3A24" w:rsidRPr="00394DFA">
        <w:rPr>
          <w:rFonts w:ascii="Times New Roman" w:hAnsi="Times New Roman"/>
          <w:sz w:val="24"/>
          <w:szCs w:val="24"/>
        </w:rPr>
        <w:t>снижении при заходе на посадку.</w:t>
      </w:r>
      <w:proofErr w:type="gramEnd"/>
    </w:p>
    <w:p w:rsidR="0055283F" w:rsidRDefault="0055283F" w:rsidP="00C356EF">
      <w:pPr>
        <w:spacing w:after="0"/>
        <w:jc w:val="center"/>
        <w:rPr>
          <w:rFonts w:ascii="Times New Roman" w:hAnsi="Times New Roman"/>
          <w:b/>
        </w:rPr>
      </w:pPr>
    </w:p>
    <w:p w:rsidR="000C3764" w:rsidRPr="006C1AB5" w:rsidRDefault="00394DFA" w:rsidP="00C356EF">
      <w:pPr>
        <w:spacing w:after="0"/>
        <w:jc w:val="center"/>
        <w:rPr>
          <w:rFonts w:ascii="Times New Roman" w:hAnsi="Times New Roman"/>
          <w:b/>
          <w:sz w:val="24"/>
          <w:szCs w:val="24"/>
        </w:rPr>
      </w:pPr>
      <w:r w:rsidRPr="00394DFA">
        <w:rPr>
          <w:rFonts w:ascii="Times New Roman" w:hAnsi="Times New Roman"/>
          <w:b/>
        </w:rPr>
        <w:t xml:space="preserve">Статья </w:t>
      </w:r>
      <w:r w:rsidR="00A60BA9">
        <w:rPr>
          <w:rFonts w:ascii="Times New Roman" w:hAnsi="Times New Roman"/>
          <w:b/>
        </w:rPr>
        <w:t>18</w:t>
      </w:r>
      <w:r w:rsidRPr="00394DFA">
        <w:rPr>
          <w:rFonts w:ascii="Times New Roman" w:hAnsi="Times New Roman"/>
          <w:b/>
        </w:rPr>
        <w:t>.</w:t>
      </w:r>
      <w:r w:rsidRPr="006C1AB5">
        <w:rPr>
          <w:b/>
        </w:rPr>
        <w:t xml:space="preserve"> </w:t>
      </w:r>
      <w:r w:rsidR="00051210" w:rsidRPr="006C1AB5">
        <w:rPr>
          <w:rFonts w:ascii="Times New Roman" w:hAnsi="Times New Roman"/>
          <w:b/>
          <w:sz w:val="24"/>
          <w:szCs w:val="24"/>
        </w:rPr>
        <w:t>З</w:t>
      </w:r>
      <w:r w:rsidR="00746397" w:rsidRPr="006C1AB5">
        <w:rPr>
          <w:rFonts w:ascii="Times New Roman" w:hAnsi="Times New Roman"/>
          <w:b/>
          <w:sz w:val="24"/>
          <w:szCs w:val="24"/>
        </w:rPr>
        <w:t xml:space="preserve">оны нормирования параметров авиационных </w:t>
      </w:r>
      <w:r w:rsidR="006C1AB5" w:rsidRPr="006C1AB5">
        <w:rPr>
          <w:rFonts w:ascii="Times New Roman" w:hAnsi="Times New Roman"/>
          <w:b/>
          <w:sz w:val="24"/>
          <w:szCs w:val="24"/>
        </w:rPr>
        <w:t xml:space="preserve">шумов </w:t>
      </w:r>
      <w:r w:rsidR="00051210" w:rsidRPr="006C1AB5">
        <w:rPr>
          <w:rFonts w:ascii="Times New Roman" w:hAnsi="Times New Roman"/>
          <w:b/>
          <w:sz w:val="24"/>
          <w:szCs w:val="24"/>
        </w:rPr>
        <w:t>(Н-16)</w:t>
      </w:r>
    </w:p>
    <w:p w:rsidR="0055283F" w:rsidRDefault="0055283F" w:rsidP="00C356EF">
      <w:pPr>
        <w:spacing w:after="0"/>
        <w:ind w:firstLine="567"/>
        <w:jc w:val="both"/>
        <w:rPr>
          <w:rFonts w:ascii="Times New Roman" w:hAnsi="Times New Roman"/>
          <w:sz w:val="24"/>
          <w:szCs w:val="24"/>
        </w:rPr>
      </w:pPr>
    </w:p>
    <w:p w:rsidR="0055283F" w:rsidRPr="00065C08" w:rsidRDefault="000C3764" w:rsidP="007628B8">
      <w:pPr>
        <w:spacing w:after="0"/>
        <w:ind w:firstLine="567"/>
        <w:jc w:val="both"/>
        <w:rPr>
          <w:rFonts w:ascii="Times New Roman" w:hAnsi="Times New Roman"/>
          <w:sz w:val="24"/>
          <w:szCs w:val="24"/>
        </w:rPr>
      </w:pPr>
      <w:r w:rsidRPr="006C1AB5">
        <w:rPr>
          <w:rFonts w:ascii="Times New Roman" w:hAnsi="Times New Roman"/>
          <w:sz w:val="24"/>
          <w:szCs w:val="24"/>
        </w:rPr>
        <w:t xml:space="preserve">1. Нормированные параметры авиационных шумов определяются по ГОСТ 22283-2014 </w:t>
      </w:r>
      <w:r w:rsidR="00E90A2A">
        <w:rPr>
          <w:rFonts w:ascii="Times New Roman" w:hAnsi="Times New Roman"/>
          <w:sz w:val="24"/>
          <w:szCs w:val="24"/>
        </w:rPr>
        <w:t>«</w:t>
      </w:r>
      <w:r w:rsidRPr="006C1AB5">
        <w:rPr>
          <w:rFonts w:ascii="Times New Roman" w:hAnsi="Times New Roman"/>
          <w:sz w:val="24"/>
          <w:szCs w:val="24"/>
        </w:rPr>
        <w:t>Шум авиационный. Допустимые уровни шума на территории жилой застройки и методы его измерения</w:t>
      </w:r>
      <w:r w:rsidR="00E90A2A">
        <w:rPr>
          <w:rFonts w:ascii="Times New Roman" w:hAnsi="Times New Roman"/>
          <w:sz w:val="24"/>
          <w:szCs w:val="24"/>
        </w:rPr>
        <w:t>»</w:t>
      </w:r>
      <w:r w:rsidR="00FC7D97">
        <w:rPr>
          <w:rFonts w:ascii="Times New Roman" w:hAnsi="Times New Roman"/>
          <w:sz w:val="24"/>
          <w:szCs w:val="24"/>
        </w:rPr>
        <w:t xml:space="preserve">, </w:t>
      </w:r>
      <w:r w:rsidR="00FC7D97" w:rsidRPr="00FC7D97">
        <w:rPr>
          <w:rFonts w:ascii="Times New Roman" w:hAnsi="Times New Roman"/>
          <w:sz w:val="24"/>
          <w:szCs w:val="24"/>
        </w:rPr>
        <w:t>введен</w:t>
      </w:r>
      <w:r w:rsidR="00FC7D97">
        <w:rPr>
          <w:rFonts w:ascii="Times New Roman" w:hAnsi="Times New Roman"/>
          <w:sz w:val="24"/>
          <w:szCs w:val="24"/>
        </w:rPr>
        <w:t>ному</w:t>
      </w:r>
      <w:r w:rsidR="00FC7D97" w:rsidRPr="00FC7D97">
        <w:rPr>
          <w:rFonts w:ascii="Times New Roman" w:hAnsi="Times New Roman"/>
          <w:sz w:val="24"/>
          <w:szCs w:val="24"/>
        </w:rPr>
        <w:t xml:space="preserve"> в действие </w:t>
      </w:r>
      <w:r w:rsidR="0082486B">
        <w:rPr>
          <w:rFonts w:ascii="Times New Roman" w:hAnsi="Times New Roman"/>
          <w:sz w:val="24"/>
          <w:szCs w:val="24"/>
        </w:rPr>
        <w:t>п</w:t>
      </w:r>
      <w:r w:rsidR="00FC7D97" w:rsidRPr="00FC7D97">
        <w:rPr>
          <w:rFonts w:ascii="Times New Roman" w:hAnsi="Times New Roman"/>
          <w:sz w:val="24"/>
          <w:szCs w:val="24"/>
        </w:rPr>
        <w:t xml:space="preserve">риказом </w:t>
      </w:r>
      <w:proofErr w:type="spellStart"/>
      <w:r w:rsidR="00FC7D97" w:rsidRPr="00FC7D97">
        <w:rPr>
          <w:rFonts w:ascii="Times New Roman" w:hAnsi="Times New Roman"/>
          <w:sz w:val="24"/>
          <w:szCs w:val="24"/>
        </w:rPr>
        <w:t>Росстандарта</w:t>
      </w:r>
      <w:proofErr w:type="spellEnd"/>
      <w:r w:rsidR="00FC7D97" w:rsidRPr="00FC7D97">
        <w:rPr>
          <w:rFonts w:ascii="Times New Roman" w:hAnsi="Times New Roman"/>
          <w:sz w:val="24"/>
          <w:szCs w:val="24"/>
        </w:rPr>
        <w:t xml:space="preserve"> от 09.07.2014 </w:t>
      </w:r>
      <w:r w:rsidR="00FC7D97">
        <w:rPr>
          <w:rFonts w:ascii="Times New Roman" w:hAnsi="Times New Roman"/>
          <w:sz w:val="24"/>
          <w:szCs w:val="24"/>
        </w:rPr>
        <w:t>№</w:t>
      </w:r>
      <w:r w:rsidR="00FC7D97" w:rsidRPr="00FC7D97">
        <w:rPr>
          <w:rFonts w:ascii="Times New Roman" w:hAnsi="Times New Roman"/>
          <w:sz w:val="24"/>
          <w:szCs w:val="24"/>
        </w:rPr>
        <w:t xml:space="preserve"> 821-ст</w:t>
      </w:r>
      <w:r w:rsidR="00FC7D97">
        <w:rPr>
          <w:rFonts w:ascii="Times New Roman" w:hAnsi="Times New Roman"/>
          <w:sz w:val="24"/>
          <w:szCs w:val="24"/>
        </w:rPr>
        <w:t>; СП 121.13330.2019 «</w:t>
      </w:r>
      <w:r w:rsidR="00FC7D97" w:rsidRPr="00FC7D97">
        <w:rPr>
          <w:rFonts w:ascii="Times New Roman" w:hAnsi="Times New Roman"/>
          <w:sz w:val="24"/>
          <w:szCs w:val="24"/>
        </w:rPr>
        <w:t>Аэродромы. СНиП 32-03-96</w:t>
      </w:r>
      <w:r w:rsidR="00FC7D97">
        <w:rPr>
          <w:rFonts w:ascii="Times New Roman" w:hAnsi="Times New Roman"/>
          <w:sz w:val="24"/>
          <w:szCs w:val="24"/>
        </w:rPr>
        <w:t>»,</w:t>
      </w:r>
      <w:r w:rsidR="00FC7D97" w:rsidRPr="00FC7D97">
        <w:rPr>
          <w:rFonts w:ascii="Times New Roman" w:hAnsi="Times New Roman"/>
          <w:sz w:val="24"/>
          <w:szCs w:val="24"/>
        </w:rPr>
        <w:t xml:space="preserve"> </w:t>
      </w:r>
      <w:r w:rsidR="00FC7D97">
        <w:rPr>
          <w:rFonts w:ascii="Times New Roman" w:hAnsi="Times New Roman"/>
          <w:sz w:val="24"/>
          <w:szCs w:val="24"/>
        </w:rPr>
        <w:t>утвержденным и введенным</w:t>
      </w:r>
      <w:r w:rsidR="00FC7D97" w:rsidRPr="00FC7D97">
        <w:rPr>
          <w:rFonts w:ascii="Times New Roman" w:hAnsi="Times New Roman"/>
          <w:sz w:val="24"/>
          <w:szCs w:val="24"/>
        </w:rPr>
        <w:t xml:space="preserve"> в действие </w:t>
      </w:r>
      <w:r w:rsidR="0082486B">
        <w:rPr>
          <w:rFonts w:ascii="Times New Roman" w:hAnsi="Times New Roman"/>
          <w:sz w:val="24"/>
          <w:szCs w:val="24"/>
        </w:rPr>
        <w:t>п</w:t>
      </w:r>
      <w:r w:rsidR="00FC7D97" w:rsidRPr="00FC7D97">
        <w:rPr>
          <w:rFonts w:ascii="Times New Roman" w:hAnsi="Times New Roman"/>
          <w:sz w:val="24"/>
          <w:szCs w:val="24"/>
        </w:rPr>
        <w:t xml:space="preserve">риказом Минстроя России от 30.01.2019 </w:t>
      </w:r>
      <w:r w:rsidR="00FC7D97">
        <w:rPr>
          <w:rFonts w:ascii="Times New Roman" w:hAnsi="Times New Roman"/>
          <w:sz w:val="24"/>
          <w:szCs w:val="24"/>
        </w:rPr>
        <w:t>№</w:t>
      </w:r>
      <w:r w:rsidR="00FC7D97" w:rsidRPr="00FC7D97">
        <w:rPr>
          <w:rFonts w:ascii="Times New Roman" w:hAnsi="Times New Roman"/>
          <w:sz w:val="24"/>
          <w:szCs w:val="24"/>
        </w:rPr>
        <w:t xml:space="preserve"> 64/</w:t>
      </w:r>
      <w:proofErr w:type="spellStart"/>
      <w:proofErr w:type="gramStart"/>
      <w:r w:rsidR="00FC7D97" w:rsidRPr="00FC7D97">
        <w:rPr>
          <w:rFonts w:ascii="Times New Roman" w:hAnsi="Times New Roman"/>
          <w:sz w:val="24"/>
          <w:szCs w:val="24"/>
        </w:rPr>
        <w:t>пр</w:t>
      </w:r>
      <w:proofErr w:type="spellEnd"/>
      <w:proofErr w:type="gramEnd"/>
      <w:r w:rsidR="00FC7D97">
        <w:rPr>
          <w:rFonts w:ascii="Times New Roman" w:hAnsi="Times New Roman"/>
          <w:sz w:val="24"/>
          <w:szCs w:val="24"/>
        </w:rPr>
        <w:t>;</w:t>
      </w:r>
      <w:r w:rsidR="007628B8">
        <w:rPr>
          <w:rFonts w:ascii="Times New Roman" w:hAnsi="Times New Roman"/>
          <w:sz w:val="24"/>
          <w:szCs w:val="24"/>
        </w:rPr>
        <w:t xml:space="preserve"> </w:t>
      </w:r>
      <w:r w:rsidRPr="006C1AB5">
        <w:rPr>
          <w:rFonts w:ascii="Times New Roman" w:hAnsi="Times New Roman"/>
          <w:sz w:val="24"/>
          <w:szCs w:val="24"/>
        </w:rPr>
        <w:t xml:space="preserve">СП 51.13330.2011 </w:t>
      </w:r>
      <w:r w:rsidR="00E90A2A">
        <w:rPr>
          <w:rFonts w:ascii="Times New Roman" w:hAnsi="Times New Roman"/>
          <w:sz w:val="24"/>
          <w:szCs w:val="24"/>
        </w:rPr>
        <w:t>«</w:t>
      </w:r>
      <w:r w:rsidRPr="006C1AB5">
        <w:rPr>
          <w:rFonts w:ascii="Times New Roman" w:hAnsi="Times New Roman"/>
          <w:sz w:val="24"/>
          <w:szCs w:val="24"/>
        </w:rPr>
        <w:t>Защита от шума</w:t>
      </w:r>
      <w:r w:rsidR="00065C08">
        <w:rPr>
          <w:rFonts w:ascii="Times New Roman" w:hAnsi="Times New Roman"/>
          <w:sz w:val="24"/>
          <w:szCs w:val="24"/>
        </w:rPr>
        <w:t>. А</w:t>
      </w:r>
      <w:r w:rsidRPr="006C1AB5">
        <w:rPr>
          <w:rFonts w:ascii="Times New Roman" w:hAnsi="Times New Roman"/>
          <w:sz w:val="24"/>
          <w:szCs w:val="24"/>
        </w:rPr>
        <w:t>ктуализированная редакция СНиП 23-03-2003</w:t>
      </w:r>
      <w:r w:rsidR="00065C08">
        <w:rPr>
          <w:rFonts w:ascii="Times New Roman" w:hAnsi="Times New Roman"/>
          <w:sz w:val="24"/>
          <w:szCs w:val="24"/>
        </w:rPr>
        <w:t xml:space="preserve">», </w:t>
      </w:r>
      <w:r w:rsidR="00065C08" w:rsidRPr="00065C08">
        <w:rPr>
          <w:rFonts w:ascii="Times New Roman" w:hAnsi="Times New Roman"/>
          <w:sz w:val="24"/>
          <w:szCs w:val="24"/>
        </w:rPr>
        <w:t>утвержденны</w:t>
      </w:r>
      <w:r w:rsidR="007628B8">
        <w:rPr>
          <w:rFonts w:ascii="Times New Roman" w:hAnsi="Times New Roman"/>
          <w:sz w:val="24"/>
          <w:szCs w:val="24"/>
        </w:rPr>
        <w:t>м</w:t>
      </w:r>
      <w:r w:rsidR="00065C08" w:rsidRPr="00065C08">
        <w:rPr>
          <w:rFonts w:ascii="Times New Roman" w:hAnsi="Times New Roman"/>
          <w:sz w:val="24"/>
          <w:szCs w:val="24"/>
        </w:rPr>
        <w:t xml:space="preserve"> </w:t>
      </w:r>
      <w:r w:rsidR="0082486B">
        <w:rPr>
          <w:rFonts w:ascii="Times New Roman" w:hAnsi="Times New Roman"/>
          <w:sz w:val="24"/>
          <w:szCs w:val="24"/>
        </w:rPr>
        <w:t>п</w:t>
      </w:r>
      <w:r w:rsidR="00065C08" w:rsidRPr="00065C08">
        <w:rPr>
          <w:rFonts w:ascii="Times New Roman" w:hAnsi="Times New Roman"/>
          <w:sz w:val="24"/>
          <w:szCs w:val="24"/>
        </w:rPr>
        <w:t xml:space="preserve">риказом </w:t>
      </w:r>
      <w:proofErr w:type="spellStart"/>
      <w:r w:rsidR="00065C08" w:rsidRPr="00065C08">
        <w:rPr>
          <w:rFonts w:ascii="Times New Roman" w:hAnsi="Times New Roman"/>
          <w:sz w:val="24"/>
          <w:szCs w:val="24"/>
        </w:rPr>
        <w:t>Минрегиона</w:t>
      </w:r>
      <w:proofErr w:type="spellEnd"/>
      <w:r w:rsidR="00065C08" w:rsidRPr="00065C08">
        <w:rPr>
          <w:rFonts w:ascii="Times New Roman" w:hAnsi="Times New Roman"/>
          <w:sz w:val="24"/>
          <w:szCs w:val="24"/>
        </w:rPr>
        <w:t xml:space="preserve"> РФ от 28.12.2010 № 825</w:t>
      </w:r>
      <w:r w:rsidR="00065C08">
        <w:rPr>
          <w:rFonts w:ascii="Times New Roman" w:hAnsi="Times New Roman"/>
          <w:sz w:val="24"/>
          <w:szCs w:val="24"/>
        </w:rPr>
        <w:t>.</w:t>
      </w:r>
    </w:p>
    <w:p w:rsidR="00604BEE" w:rsidRDefault="00604BEE" w:rsidP="00C356EF">
      <w:pPr>
        <w:spacing w:after="0"/>
        <w:ind w:firstLine="567"/>
        <w:jc w:val="both"/>
        <w:rPr>
          <w:rFonts w:ascii="Times New Roman" w:hAnsi="Times New Roman"/>
          <w:sz w:val="24"/>
          <w:szCs w:val="24"/>
        </w:rPr>
      </w:pPr>
    </w:p>
    <w:p w:rsidR="0050003A" w:rsidRPr="006E56AE"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2.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w:t>
      </w:r>
      <w:r w:rsidR="006E56AE">
        <w:rPr>
          <w:rFonts w:ascii="Times New Roman" w:hAnsi="Times New Roman"/>
          <w:sz w:val="24"/>
          <w:szCs w:val="24"/>
        </w:rPr>
        <w:t xml:space="preserve"> др.).</w:t>
      </w:r>
    </w:p>
    <w:p w:rsidR="00C05B6F" w:rsidRDefault="00C05B6F" w:rsidP="00C356EF">
      <w:pPr>
        <w:pStyle w:val="ConsPlusTitle"/>
        <w:jc w:val="center"/>
        <w:outlineLvl w:val="3"/>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472EB5" w:rsidRPr="00E55163" w:rsidRDefault="00472EB5" w:rsidP="00C356EF">
      <w:pPr>
        <w:pStyle w:val="ConsPlusTitle"/>
        <w:jc w:val="center"/>
        <w:outlineLvl w:val="1"/>
        <w:rPr>
          <w:rFonts w:ascii="Times New Roman" w:hAnsi="Times New Roman" w:cs="Times New Roman"/>
        </w:rPr>
      </w:pPr>
      <w:r w:rsidRPr="00E55163">
        <w:rPr>
          <w:rFonts w:ascii="Times New Roman" w:hAnsi="Times New Roman" w:cs="Times New Roman"/>
        </w:rPr>
        <w:t xml:space="preserve">Раздел III. </w:t>
      </w:r>
    </w:p>
    <w:p w:rsidR="00472EB5" w:rsidRPr="00E55163" w:rsidRDefault="00472EB5" w:rsidP="00C356EF">
      <w:pPr>
        <w:pStyle w:val="ConsPlusTitle"/>
        <w:jc w:val="center"/>
        <w:outlineLvl w:val="1"/>
        <w:rPr>
          <w:rFonts w:ascii="Times New Roman" w:hAnsi="Times New Roman" w:cs="Times New Roman"/>
        </w:rPr>
      </w:pPr>
      <w:r w:rsidRPr="00E55163">
        <w:rPr>
          <w:rFonts w:ascii="Times New Roman" w:hAnsi="Times New Roman" w:cs="Times New Roman"/>
        </w:rPr>
        <w:t xml:space="preserve">КАРТЫ ГРАДОСТРОИТЕЛЬНОГО ЗОНИРОВАНИЯ </w:t>
      </w:r>
    </w:p>
    <w:p w:rsidR="00472EB5" w:rsidRPr="00E55163" w:rsidRDefault="00472EB5" w:rsidP="00C356EF">
      <w:pPr>
        <w:pStyle w:val="ConsPlusNormal"/>
      </w:pPr>
    </w:p>
    <w:p w:rsidR="00472EB5" w:rsidRDefault="00472EB5" w:rsidP="00C356EF">
      <w:pPr>
        <w:pStyle w:val="ConsPlusTitle"/>
        <w:jc w:val="center"/>
        <w:outlineLvl w:val="2"/>
        <w:rPr>
          <w:rFonts w:ascii="Times New Roman" w:hAnsi="Times New Roman" w:cs="Times New Roman"/>
        </w:rPr>
      </w:pPr>
      <w:r w:rsidRPr="00C03325">
        <w:rPr>
          <w:rFonts w:ascii="Times New Roman" w:hAnsi="Times New Roman" w:cs="Times New Roman"/>
        </w:rPr>
        <w:t xml:space="preserve">Глава </w:t>
      </w:r>
      <w:r w:rsidR="00A621A4" w:rsidRPr="00C03325">
        <w:rPr>
          <w:rFonts w:ascii="Times New Roman" w:hAnsi="Times New Roman" w:cs="Times New Roman"/>
        </w:rPr>
        <w:t>1</w:t>
      </w:r>
      <w:r w:rsidR="00246366">
        <w:rPr>
          <w:rFonts w:ascii="Times New Roman" w:hAnsi="Times New Roman" w:cs="Times New Roman"/>
        </w:rPr>
        <w:t>6</w:t>
      </w:r>
      <w:r w:rsidRPr="00C03325">
        <w:rPr>
          <w:rFonts w:ascii="Times New Roman" w:hAnsi="Times New Roman" w:cs="Times New Roman"/>
        </w:rPr>
        <w:t>. КАРТОГРАФИЧЕСКИЕ МАТЕРИАЛЫ</w:t>
      </w:r>
    </w:p>
    <w:p w:rsidR="00B93156" w:rsidRPr="00C03325" w:rsidRDefault="00B93156" w:rsidP="00C356EF">
      <w:pPr>
        <w:pStyle w:val="ConsPlusTitle"/>
        <w:jc w:val="center"/>
        <w:outlineLvl w:val="2"/>
        <w:rPr>
          <w:rFonts w:ascii="Times New Roman" w:hAnsi="Times New Roman" w:cs="Times New Roman"/>
        </w:rPr>
      </w:pPr>
    </w:p>
    <w:p w:rsidR="00472EB5" w:rsidRPr="00C03325" w:rsidRDefault="00472EB5" w:rsidP="00C356EF">
      <w:pPr>
        <w:pStyle w:val="ConsPlusTitle"/>
        <w:jc w:val="center"/>
        <w:outlineLvl w:val="3"/>
        <w:rPr>
          <w:rFonts w:ascii="Times New Roman" w:hAnsi="Times New Roman" w:cs="Times New Roman"/>
        </w:rPr>
      </w:pPr>
      <w:bookmarkStart w:id="7" w:name="Par1027"/>
      <w:bookmarkEnd w:id="7"/>
      <w:r w:rsidRPr="00C03325">
        <w:rPr>
          <w:rFonts w:ascii="Times New Roman" w:hAnsi="Times New Roman" w:cs="Times New Roman"/>
        </w:rPr>
        <w:t xml:space="preserve">Статья </w:t>
      </w:r>
      <w:r w:rsidR="00246366">
        <w:rPr>
          <w:rFonts w:ascii="Times New Roman" w:hAnsi="Times New Roman" w:cs="Times New Roman"/>
        </w:rPr>
        <w:t>1</w:t>
      </w:r>
      <w:r w:rsidR="00172848">
        <w:rPr>
          <w:rFonts w:ascii="Times New Roman" w:hAnsi="Times New Roman" w:cs="Times New Roman"/>
        </w:rPr>
        <w:t>. Карта градостроительного</w:t>
      </w:r>
      <w:r w:rsidR="006F6C6D">
        <w:rPr>
          <w:rFonts w:ascii="Times New Roman" w:hAnsi="Times New Roman" w:cs="Times New Roman"/>
        </w:rPr>
        <w:t xml:space="preserve"> </w:t>
      </w:r>
      <w:r w:rsidRPr="00C03325">
        <w:rPr>
          <w:rFonts w:ascii="Times New Roman" w:hAnsi="Times New Roman" w:cs="Times New Roman"/>
        </w:rPr>
        <w:t xml:space="preserve">зонирования территории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472EB5" w:rsidRDefault="00472EB5" w:rsidP="00AC4A56">
      <w:pPr>
        <w:spacing w:after="0" w:line="288" w:lineRule="atLeast"/>
        <w:rPr>
          <w:rFonts w:ascii="Times New Roman" w:eastAsia="Times New Roman" w:hAnsi="Times New Roman"/>
          <w:b/>
          <w:bCs/>
          <w:sz w:val="24"/>
          <w:szCs w:val="24"/>
        </w:rPr>
      </w:pPr>
      <w:bookmarkStart w:id="8" w:name="Par1031"/>
      <w:bookmarkEnd w:id="8"/>
    </w:p>
    <w:p w:rsidR="003C13FC" w:rsidRDefault="00DA124E" w:rsidP="00C356EF">
      <w:pPr>
        <w:spacing w:after="0" w:line="288" w:lineRule="atLeast"/>
        <w:jc w:val="center"/>
        <w:rPr>
          <w:rFonts w:ascii="Times New Roman" w:eastAsia="Times New Roman" w:hAnsi="Times New Roman"/>
          <w:b/>
          <w:bCs/>
          <w:sz w:val="24"/>
          <w:szCs w:val="24"/>
        </w:rPr>
      </w:pPr>
      <w:r>
        <w:rPr>
          <w:rFonts w:ascii="Times New Roman" w:eastAsia="Times New Roman" w:hAnsi="Times New Roman"/>
          <w:bCs/>
          <w:sz w:val="24"/>
          <w:szCs w:val="24"/>
        </w:rPr>
        <w:pict>
          <v:shape id="_x0000_i1025" type="#_x0000_t75" style="width:495.4pt;height:480.35pt">
            <v:imagedata r:id="rId52" o:title="1"/>
          </v:shape>
        </w:pict>
      </w:r>
    </w:p>
    <w:p w:rsidR="003C13FC" w:rsidRDefault="003C13FC" w:rsidP="00C356EF">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472EB5" w:rsidRPr="003C13FC" w:rsidRDefault="00472EB5" w:rsidP="005D4317">
      <w:pPr>
        <w:spacing w:after="0" w:line="288" w:lineRule="atLeast"/>
        <w:jc w:val="center"/>
        <w:rPr>
          <w:rFonts w:ascii="Times New Roman" w:eastAsia="Times New Roman" w:hAnsi="Times New Roman"/>
          <w:b/>
          <w:bCs/>
          <w:sz w:val="24"/>
          <w:szCs w:val="24"/>
        </w:rPr>
      </w:pPr>
      <w:r w:rsidRPr="003C13FC">
        <w:rPr>
          <w:rFonts w:ascii="Times New Roman" w:eastAsia="Times New Roman" w:hAnsi="Times New Roman"/>
          <w:b/>
          <w:bCs/>
          <w:sz w:val="24"/>
          <w:szCs w:val="24"/>
        </w:rPr>
        <w:t xml:space="preserve">Статья </w:t>
      </w:r>
      <w:r w:rsidR="00246366">
        <w:rPr>
          <w:rFonts w:ascii="Times New Roman" w:eastAsia="Times New Roman" w:hAnsi="Times New Roman"/>
          <w:b/>
          <w:bCs/>
          <w:sz w:val="24"/>
          <w:szCs w:val="24"/>
        </w:rPr>
        <w:t>2</w:t>
      </w:r>
      <w:r w:rsidRPr="003C13FC">
        <w:rPr>
          <w:rFonts w:ascii="Times New Roman" w:eastAsia="Times New Roman" w:hAnsi="Times New Roman"/>
          <w:b/>
          <w:bCs/>
          <w:sz w:val="24"/>
          <w:szCs w:val="24"/>
        </w:rPr>
        <w:t xml:space="preserve">. Приложение к </w:t>
      </w:r>
      <w:r w:rsidRPr="003C13FC">
        <w:rPr>
          <w:rFonts w:ascii="Times New Roman" w:hAnsi="Times New Roman"/>
          <w:b/>
          <w:sz w:val="24"/>
          <w:szCs w:val="24"/>
        </w:rPr>
        <w:t xml:space="preserve">Карте градостроительного зонирования территории МО ГО </w:t>
      </w:r>
      <w:r w:rsidR="00E90A2A">
        <w:rPr>
          <w:rFonts w:ascii="Times New Roman" w:hAnsi="Times New Roman"/>
          <w:b/>
          <w:sz w:val="24"/>
          <w:szCs w:val="24"/>
        </w:rPr>
        <w:t>«</w:t>
      </w:r>
      <w:r w:rsidR="006F6C7A" w:rsidRPr="003C13FC">
        <w:rPr>
          <w:rFonts w:ascii="Times New Roman" w:hAnsi="Times New Roman"/>
          <w:b/>
          <w:sz w:val="24"/>
          <w:szCs w:val="24"/>
        </w:rPr>
        <w:t>Сыктывкар</w:t>
      </w:r>
      <w:r w:rsidR="00E90A2A">
        <w:rPr>
          <w:rFonts w:ascii="Times New Roman" w:hAnsi="Times New Roman"/>
          <w:b/>
          <w:sz w:val="24"/>
          <w:szCs w:val="24"/>
        </w:rPr>
        <w:t>»</w:t>
      </w:r>
      <w:r w:rsidRPr="003C13FC">
        <w:rPr>
          <w:rFonts w:ascii="Times New Roman" w:hAnsi="Times New Roman"/>
          <w:b/>
          <w:sz w:val="24"/>
          <w:szCs w:val="24"/>
        </w:rPr>
        <w:t xml:space="preserve"> (</w:t>
      </w:r>
      <w:r w:rsidR="002B2D10" w:rsidRPr="003C13FC">
        <w:rPr>
          <w:rFonts w:ascii="Times New Roman" w:eastAsia="Times New Roman" w:hAnsi="Times New Roman"/>
          <w:b/>
          <w:bCs/>
          <w:sz w:val="24"/>
          <w:szCs w:val="24"/>
        </w:rPr>
        <w:t xml:space="preserve">Координатное описание </w:t>
      </w:r>
      <w:r w:rsidRPr="003C13FC">
        <w:rPr>
          <w:rFonts w:ascii="Times New Roman" w:eastAsia="Times New Roman" w:hAnsi="Times New Roman"/>
          <w:b/>
          <w:bCs/>
          <w:sz w:val="24"/>
          <w:szCs w:val="24"/>
        </w:rPr>
        <w:t xml:space="preserve">территорий, в границах которых предусматривается осуществление </w:t>
      </w:r>
      <w:r w:rsidR="00E8755C" w:rsidRPr="003C13FC">
        <w:rPr>
          <w:rFonts w:ascii="Times New Roman" w:eastAsia="Times New Roman" w:hAnsi="Times New Roman"/>
          <w:b/>
          <w:bCs/>
          <w:sz w:val="24"/>
          <w:szCs w:val="24"/>
        </w:rPr>
        <w:t>комплексного развития территории</w:t>
      </w:r>
      <w:r w:rsidRPr="003C13FC">
        <w:rPr>
          <w:rFonts w:ascii="Times New Roman" w:eastAsia="Times New Roman" w:hAnsi="Times New Roman"/>
          <w:b/>
          <w:bCs/>
          <w:sz w:val="24"/>
          <w:szCs w:val="24"/>
        </w:rPr>
        <w:t>)</w:t>
      </w:r>
    </w:p>
    <w:p w:rsidR="00860FC3" w:rsidRPr="003C13FC" w:rsidRDefault="00860FC3" w:rsidP="00860FC3">
      <w:pPr>
        <w:spacing w:after="0" w:line="288" w:lineRule="atLeast"/>
        <w:jc w:val="both"/>
        <w:rPr>
          <w:rFonts w:ascii="Times New Roman" w:eastAsia="Times New Roman" w:hAnsi="Times New Roman"/>
          <w:b/>
          <w:bCs/>
          <w:sz w:val="24"/>
          <w:szCs w:val="24"/>
        </w:rPr>
      </w:pPr>
    </w:p>
    <w:p w:rsidR="00860FC3" w:rsidRPr="00F53CD0" w:rsidRDefault="00007BD1" w:rsidP="00007BD1">
      <w:pPr>
        <w:spacing w:after="0" w:line="288" w:lineRule="atLeast"/>
        <w:ind w:firstLine="567"/>
        <w:jc w:val="both"/>
        <w:rPr>
          <w:rFonts w:ascii="Times New Roman" w:hAnsi="Times New Roman"/>
          <w:sz w:val="24"/>
          <w:szCs w:val="24"/>
        </w:rPr>
      </w:pPr>
      <w:r w:rsidRPr="00F53CD0">
        <w:rPr>
          <w:rFonts w:ascii="Times New Roman" w:hAnsi="Times New Roman"/>
          <w:sz w:val="24"/>
          <w:szCs w:val="24"/>
        </w:rPr>
        <w:t xml:space="preserve">1. </w:t>
      </w:r>
      <w:r w:rsidR="0050137F" w:rsidRPr="00F53CD0">
        <w:rPr>
          <w:rFonts w:ascii="Times New Roman" w:hAnsi="Times New Roman"/>
          <w:sz w:val="24"/>
          <w:szCs w:val="24"/>
        </w:rPr>
        <w:t xml:space="preserve">Перечень координат характерных точек границ </w:t>
      </w:r>
      <w:r w:rsidR="00A266AA" w:rsidRPr="00F53CD0">
        <w:rPr>
          <w:rFonts w:ascii="Times New Roman" w:hAnsi="Times New Roman"/>
          <w:sz w:val="24"/>
          <w:szCs w:val="24"/>
        </w:rPr>
        <w:t>т</w:t>
      </w:r>
      <w:r w:rsidR="006401E1" w:rsidRPr="00F53CD0">
        <w:rPr>
          <w:rFonts w:ascii="Times New Roman" w:hAnsi="Times New Roman"/>
          <w:sz w:val="24"/>
          <w:szCs w:val="24"/>
        </w:rPr>
        <w:t>ерритори</w:t>
      </w:r>
      <w:r w:rsidR="00A266AA" w:rsidRPr="00F53CD0">
        <w:rPr>
          <w:rFonts w:ascii="Times New Roman" w:hAnsi="Times New Roman"/>
          <w:sz w:val="24"/>
          <w:szCs w:val="24"/>
        </w:rPr>
        <w:t>и</w:t>
      </w:r>
      <w:r w:rsidR="006401E1" w:rsidRPr="00F53CD0">
        <w:rPr>
          <w:rFonts w:ascii="Times New Roman" w:hAnsi="Times New Roman"/>
          <w:sz w:val="24"/>
          <w:szCs w:val="24"/>
        </w:rPr>
        <w:t xml:space="preserve"> жилой застройки, расположенной в кадастровом квартале 11:05:0105011 в границах улиц </w:t>
      </w:r>
      <w:proofErr w:type="spellStart"/>
      <w:r w:rsidR="006401E1" w:rsidRPr="00F53CD0">
        <w:rPr>
          <w:rFonts w:ascii="Times New Roman" w:hAnsi="Times New Roman"/>
          <w:sz w:val="24"/>
          <w:szCs w:val="24"/>
        </w:rPr>
        <w:t>Оплеснина</w:t>
      </w:r>
      <w:proofErr w:type="spellEnd"/>
      <w:r w:rsidR="006401E1" w:rsidRPr="00F53CD0">
        <w:rPr>
          <w:rFonts w:ascii="Times New Roman" w:hAnsi="Times New Roman"/>
          <w:sz w:val="24"/>
          <w:szCs w:val="24"/>
        </w:rPr>
        <w:t xml:space="preserve"> </w:t>
      </w:r>
      <w:r w:rsidRPr="00F53CD0">
        <w:rPr>
          <w:rFonts w:ascii="Times New Roman" w:hAnsi="Times New Roman"/>
          <w:sz w:val="24"/>
          <w:szCs w:val="24"/>
        </w:rPr>
        <w:t>–</w:t>
      </w:r>
      <w:r w:rsidR="006401E1" w:rsidRPr="00F53CD0">
        <w:rPr>
          <w:rFonts w:ascii="Times New Roman" w:hAnsi="Times New Roman"/>
          <w:sz w:val="24"/>
          <w:szCs w:val="24"/>
        </w:rPr>
        <w:t xml:space="preserve"> Октябрьский проспект</w:t>
      </w:r>
      <w:r w:rsidRPr="00F53CD0">
        <w:rPr>
          <w:rFonts w:ascii="Times New Roman" w:hAnsi="Times New Roman"/>
          <w:sz w:val="24"/>
          <w:szCs w:val="24"/>
        </w:rPr>
        <w:t xml:space="preserve"> – </w:t>
      </w:r>
      <w:r w:rsidR="006401E1" w:rsidRPr="00F53CD0">
        <w:rPr>
          <w:rFonts w:ascii="Times New Roman" w:hAnsi="Times New Roman"/>
          <w:sz w:val="24"/>
          <w:szCs w:val="24"/>
        </w:rPr>
        <w:t>Катаева</w:t>
      </w:r>
      <w:r w:rsidRPr="00F53CD0">
        <w:rPr>
          <w:rFonts w:ascii="Times New Roman" w:hAnsi="Times New Roman"/>
          <w:sz w:val="24"/>
          <w:szCs w:val="24"/>
        </w:rPr>
        <w:t xml:space="preserve"> – </w:t>
      </w:r>
      <w:r w:rsidR="006401E1" w:rsidRPr="00F53CD0">
        <w:rPr>
          <w:rFonts w:ascii="Times New Roman" w:hAnsi="Times New Roman"/>
          <w:sz w:val="24"/>
          <w:szCs w:val="24"/>
        </w:rPr>
        <w:t>Кирпичная</w:t>
      </w:r>
      <w:r w:rsidR="003C13FC" w:rsidRPr="00F53CD0">
        <w:rPr>
          <w:rFonts w:ascii="Times New Roman" w:hAnsi="Times New Roman"/>
          <w:sz w:val="24"/>
          <w:szCs w:val="24"/>
        </w:rPr>
        <w:t xml:space="preserve"> </w:t>
      </w:r>
      <w:r w:rsidR="00F53CD0" w:rsidRPr="00F53CD0">
        <w:rPr>
          <w:rFonts w:ascii="Times New Roman" w:hAnsi="Times New Roman"/>
          <w:sz w:val="24"/>
          <w:szCs w:val="24"/>
        </w:rPr>
        <w:t xml:space="preserve">г. Сыктывкара </w:t>
      </w:r>
      <w:r w:rsidR="0050137F" w:rsidRPr="00F53CD0">
        <w:rPr>
          <w:rFonts w:ascii="Times New Roman" w:hAnsi="Times New Roman"/>
          <w:sz w:val="24"/>
          <w:szCs w:val="24"/>
        </w:rPr>
        <w:t>городского округа Сыктывкар Республики Коми, подлежащей комплексному развитию.</w:t>
      </w:r>
    </w:p>
    <w:p w:rsidR="003C13FC" w:rsidRPr="00F53CD0" w:rsidRDefault="003C13FC" w:rsidP="003C13FC">
      <w:pPr>
        <w:spacing w:after="0" w:line="288" w:lineRule="atLeast"/>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4"/>
        <w:gridCol w:w="3429"/>
        <w:gridCol w:w="3260"/>
      </w:tblGrid>
      <w:tr w:rsidR="003C13FC" w:rsidRPr="00205FE7" w:rsidTr="003C13FC">
        <w:tc>
          <w:tcPr>
            <w:tcW w:w="9923" w:type="dxa"/>
            <w:gridSpan w:val="3"/>
            <w:shd w:val="clear" w:color="auto" w:fill="auto"/>
          </w:tcPr>
          <w:p w:rsidR="003C13FC" w:rsidRPr="00205FE7" w:rsidRDefault="003C13FC" w:rsidP="003C13FC">
            <w:pPr>
              <w:widowControl w:val="0"/>
              <w:spacing w:after="0"/>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3C13FC" w:rsidRPr="00205FE7" w:rsidTr="003C13FC">
        <w:tc>
          <w:tcPr>
            <w:tcW w:w="9923" w:type="dxa"/>
            <w:gridSpan w:val="3"/>
            <w:shd w:val="clear" w:color="auto" w:fill="auto"/>
          </w:tcPr>
          <w:p w:rsidR="003C13FC" w:rsidRPr="00205FE7" w:rsidRDefault="003C13FC" w:rsidP="003C13FC">
            <w:pPr>
              <w:widowControl w:val="0"/>
              <w:spacing w:after="0"/>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54292 </w:t>
            </w:r>
            <w:proofErr w:type="spellStart"/>
            <w:r w:rsidRPr="00205FE7">
              <w:rPr>
                <w:rFonts w:ascii="Times New Roman" w:hAnsi="Times New Roman"/>
                <w:sz w:val="24"/>
                <w:szCs w:val="24"/>
              </w:rPr>
              <w:t>кв.м</w:t>
            </w:r>
            <w:proofErr w:type="spellEnd"/>
          </w:p>
        </w:tc>
      </w:tr>
      <w:tr w:rsidR="003C13FC" w:rsidRPr="00205FE7" w:rsidTr="003C13FC">
        <w:tc>
          <w:tcPr>
            <w:tcW w:w="3234" w:type="dxa"/>
            <w:vMerge w:val="restart"/>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89" w:type="dxa"/>
            <w:gridSpan w:val="2"/>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3C13FC" w:rsidRPr="00205FE7" w:rsidTr="0050137F">
        <w:tc>
          <w:tcPr>
            <w:tcW w:w="3234" w:type="dxa"/>
            <w:vMerge/>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Y</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4441105,29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629287,62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4441108,61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629266,46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4441119,08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629268,12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4441123,67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629242,10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4441124,66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629242,26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4441127,11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629229,60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4441125,39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629229,30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4441129,41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629204,93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4441135,41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629163,64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4441130,62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629162,40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4441130,93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629160,97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4441122,20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629159,07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4441121,96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629160,17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4441111,05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629156,86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4441107,91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629155,92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4441108,01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629155,31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4441101,94</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629154,30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4441095,83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629153,28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4441095,79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629153,53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4441089,00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629151,68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4441050,63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629141,83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4441040,41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629139,28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4441061,26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629058,78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4441062,76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629052,94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4441074,12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629009,06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4441206,08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629045,50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4441203,58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629065,46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4441231,09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629069,66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4441236,99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629070,56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4441228,71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629120,56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4441232,37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629121,12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4441229,51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629138,39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lastRenderedPageBreak/>
              <w:t>33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4441249,99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629141,77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4441252,80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629125,66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4441254,08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629118,32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4441254,77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629118,44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4441257,00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629105,99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4441261,08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629106,59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4441266,00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629078,81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4441268,43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629065,49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4441269,66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629065,91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4441297,23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629075,49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4441295,58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629082,48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4441295,35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629083,94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4441292,09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629105,62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4441296,13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629121,20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4441310,39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629126,94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4441313,05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629121,71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4441340,60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629134,39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4441332,57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629150,53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4441330,95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4441305,49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629291,26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4441302,45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629290,70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4441297,65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629289,81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4441279,90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629286,52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4441268,01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629295,78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4441263,77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629317,90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4441230,43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629311,52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4441208,24</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629307,29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4441105,29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629287,62</w:t>
            </w:r>
          </w:p>
        </w:tc>
      </w:tr>
    </w:tbl>
    <w:p w:rsidR="003C13FC" w:rsidRPr="00F53CD0" w:rsidRDefault="003C13FC" w:rsidP="00007BD1">
      <w:pPr>
        <w:spacing w:after="0" w:line="288" w:lineRule="atLeast"/>
        <w:ind w:firstLine="567"/>
        <w:jc w:val="both"/>
        <w:rPr>
          <w:rFonts w:ascii="Times New Roman" w:hAnsi="Times New Roman"/>
          <w:sz w:val="24"/>
          <w:szCs w:val="24"/>
        </w:rPr>
      </w:pPr>
    </w:p>
    <w:p w:rsidR="00B4743E" w:rsidRDefault="003C13FC" w:rsidP="00B4743E">
      <w:pPr>
        <w:spacing w:after="0" w:line="288" w:lineRule="atLeast"/>
        <w:ind w:firstLine="567"/>
        <w:jc w:val="both"/>
        <w:rPr>
          <w:rFonts w:ascii="Times New Roman" w:hAnsi="Times New Roman"/>
          <w:sz w:val="24"/>
          <w:szCs w:val="24"/>
        </w:rPr>
      </w:pPr>
      <w:r w:rsidRPr="00B4743E">
        <w:rPr>
          <w:rFonts w:ascii="Times New Roman" w:hAnsi="Times New Roman"/>
          <w:sz w:val="24"/>
          <w:szCs w:val="24"/>
        </w:rPr>
        <w:t xml:space="preserve">2. </w:t>
      </w:r>
      <w:r w:rsidR="00B4743E" w:rsidRPr="00B4743E">
        <w:rPr>
          <w:rFonts w:ascii="Times New Roman" w:hAnsi="Times New Roman"/>
          <w:sz w:val="24"/>
          <w:szCs w:val="24"/>
        </w:rPr>
        <w:t>Перечень координат характерных точек границ территории жилой застройки, расположенной в пределах земельного участка с кадастровым номером 11:05:0105021:4 по ул. Морозова г. Сыктывкар</w:t>
      </w:r>
      <w:r w:rsidR="00B4743E">
        <w:rPr>
          <w:rFonts w:ascii="Times New Roman" w:hAnsi="Times New Roman"/>
          <w:sz w:val="24"/>
          <w:szCs w:val="24"/>
        </w:rPr>
        <w:t>а</w:t>
      </w:r>
      <w:r w:rsidR="00B4743E" w:rsidRPr="00B4743E">
        <w:rPr>
          <w:rFonts w:ascii="Times New Roman" w:hAnsi="Times New Roman"/>
          <w:sz w:val="24"/>
          <w:szCs w:val="24"/>
        </w:rPr>
        <w:t xml:space="preserve"> городского округа Сыктывкар Республики Коми, подлежащей комплексному развитию.</w:t>
      </w:r>
    </w:p>
    <w:p w:rsidR="00DF0086" w:rsidRPr="00B4743E" w:rsidRDefault="00DF0086" w:rsidP="00B4743E">
      <w:pPr>
        <w:spacing w:after="0" w:line="288" w:lineRule="atLeast"/>
        <w:ind w:firstLine="567"/>
        <w:jc w:val="both"/>
        <w:rPr>
          <w:rFonts w:ascii="Times New Roman" w:hAnsi="Times New Roman"/>
          <w:sz w:val="24"/>
          <w:szCs w:val="24"/>
        </w:rPr>
      </w:pPr>
    </w:p>
    <w:tbl>
      <w:tblPr>
        <w:tblW w:w="99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DB5CE7" w:rsidRPr="00205FE7" w:rsidTr="002D799B">
        <w:trPr>
          <w:jc w:val="center"/>
        </w:trPr>
        <w:tc>
          <w:tcPr>
            <w:tcW w:w="9923" w:type="dxa"/>
            <w:gridSpan w:val="3"/>
            <w:shd w:val="clear" w:color="auto" w:fill="auto"/>
          </w:tcPr>
          <w:p w:rsidR="00DB5CE7" w:rsidRDefault="00DB5CE7" w:rsidP="00DB5CE7">
            <w:pPr>
              <w:spacing w:after="0"/>
            </w:pPr>
            <w:r w:rsidRPr="0008165D">
              <w:rPr>
                <w:rFonts w:ascii="Times New Roman" w:hAnsi="Times New Roman"/>
                <w:sz w:val="24"/>
                <w:szCs w:val="24"/>
              </w:rPr>
              <w:t>Система координат МСК-11 зона 4</w:t>
            </w:r>
          </w:p>
        </w:tc>
      </w:tr>
      <w:tr w:rsidR="00C06B36" w:rsidRPr="00205FE7" w:rsidTr="002D799B">
        <w:trPr>
          <w:jc w:val="center"/>
        </w:trPr>
        <w:tc>
          <w:tcPr>
            <w:tcW w:w="9923" w:type="dxa"/>
            <w:gridSpan w:val="3"/>
            <w:shd w:val="clear" w:color="auto" w:fill="auto"/>
          </w:tcPr>
          <w:p w:rsidR="00C06B36" w:rsidRPr="00205FE7" w:rsidRDefault="00C06B36" w:rsidP="00C06B36">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9452 </w:t>
            </w:r>
            <w:proofErr w:type="spellStart"/>
            <w:r w:rsidR="005B7A5D">
              <w:rPr>
                <w:rFonts w:ascii="Times New Roman" w:hAnsi="Times New Roman"/>
                <w:sz w:val="24"/>
                <w:szCs w:val="24"/>
              </w:rPr>
              <w:t>кв.м</w:t>
            </w:r>
            <w:proofErr w:type="spellEnd"/>
          </w:p>
        </w:tc>
      </w:tr>
      <w:tr w:rsidR="00C06B36" w:rsidRPr="00205FE7" w:rsidTr="002D799B">
        <w:trPr>
          <w:jc w:val="center"/>
        </w:trPr>
        <w:tc>
          <w:tcPr>
            <w:tcW w:w="3261" w:type="dxa"/>
            <w:vMerge w:val="restart"/>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C06B36" w:rsidRPr="00205FE7" w:rsidTr="002D799B">
        <w:trPr>
          <w:jc w:val="center"/>
        </w:trPr>
        <w:tc>
          <w:tcPr>
            <w:tcW w:w="3261" w:type="dxa"/>
            <w:vMerge/>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C06B36" w:rsidRPr="00205FE7" w:rsidTr="002D799B">
        <w:trPr>
          <w:jc w:val="center"/>
        </w:trPr>
        <w:tc>
          <w:tcPr>
            <w:tcW w:w="3261"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627063,76</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4440801,1</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627109,63</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4440842,08</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627097,89</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4440849,65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627108,5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4440884,15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627052,67</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4440899,85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626990,98</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4440917,2</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626975,02</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4440921,69</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8</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626964,05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4440881,74</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626958,45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4440861,73</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627044,99</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4440837,21</w:t>
            </w:r>
          </w:p>
        </w:tc>
      </w:tr>
      <w:tr w:rsidR="00C06B36" w:rsidRPr="00205FE7" w:rsidTr="002D799B">
        <w:trPr>
          <w:jc w:val="center"/>
        </w:trPr>
        <w:tc>
          <w:tcPr>
            <w:tcW w:w="3261" w:type="dxa"/>
            <w:shd w:val="clear" w:color="auto" w:fill="auto"/>
          </w:tcPr>
          <w:p w:rsidR="00C06B36" w:rsidRPr="00205FE7" w:rsidRDefault="00EF74FB"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627063,76</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4440801,1</w:t>
            </w:r>
          </w:p>
        </w:tc>
      </w:tr>
    </w:tbl>
    <w:p w:rsidR="00C06B36" w:rsidRDefault="00C06B36" w:rsidP="00B4743E">
      <w:pPr>
        <w:spacing w:after="0" w:line="288" w:lineRule="atLeast"/>
        <w:ind w:firstLine="567"/>
        <w:jc w:val="both"/>
        <w:rPr>
          <w:rFonts w:ascii="Times New Roman" w:hAnsi="Times New Roman"/>
          <w:sz w:val="24"/>
          <w:szCs w:val="24"/>
        </w:rPr>
      </w:pPr>
    </w:p>
    <w:p w:rsidR="00B4743E" w:rsidRDefault="00B4743E" w:rsidP="00B4743E">
      <w:pPr>
        <w:spacing w:after="0" w:line="288" w:lineRule="atLeast"/>
        <w:ind w:firstLine="567"/>
        <w:jc w:val="both"/>
        <w:rPr>
          <w:rFonts w:ascii="Times New Roman" w:hAnsi="Times New Roman"/>
          <w:sz w:val="24"/>
          <w:szCs w:val="24"/>
        </w:rPr>
      </w:pPr>
      <w:r>
        <w:rPr>
          <w:rFonts w:ascii="Times New Roman" w:hAnsi="Times New Roman"/>
          <w:sz w:val="24"/>
          <w:szCs w:val="24"/>
        </w:rPr>
        <w:t>3</w:t>
      </w:r>
      <w:r w:rsidRPr="00B4743E">
        <w:rPr>
          <w:rFonts w:ascii="Times New Roman" w:hAnsi="Times New Roman"/>
          <w:sz w:val="24"/>
          <w:szCs w:val="24"/>
        </w:rPr>
        <w:t>. Перечень координат характерных точек границ территории жилой застройки, расположенной в пределах земельного участка с кадастровым номером 11:05:0105021:7390</w:t>
      </w:r>
      <w:r>
        <w:rPr>
          <w:rFonts w:ascii="Times New Roman" w:hAnsi="Times New Roman"/>
          <w:sz w:val="24"/>
          <w:szCs w:val="24"/>
        </w:rPr>
        <w:t xml:space="preserve"> </w:t>
      </w:r>
      <w:r w:rsidRPr="00B4743E">
        <w:rPr>
          <w:rFonts w:ascii="Times New Roman" w:hAnsi="Times New Roman"/>
          <w:sz w:val="24"/>
          <w:szCs w:val="24"/>
        </w:rPr>
        <w:t xml:space="preserve">по ул. </w:t>
      </w:r>
      <w:r>
        <w:rPr>
          <w:rFonts w:ascii="Times New Roman" w:hAnsi="Times New Roman"/>
          <w:sz w:val="24"/>
          <w:szCs w:val="24"/>
        </w:rPr>
        <w:t xml:space="preserve">Ярославской </w:t>
      </w:r>
      <w:r w:rsidRPr="00B4743E">
        <w:rPr>
          <w:rFonts w:ascii="Times New Roman" w:hAnsi="Times New Roman"/>
          <w:sz w:val="24"/>
          <w:szCs w:val="24"/>
        </w:rPr>
        <w:t>г. Сыктывкар</w:t>
      </w:r>
      <w:r>
        <w:rPr>
          <w:rFonts w:ascii="Times New Roman" w:hAnsi="Times New Roman"/>
          <w:sz w:val="24"/>
          <w:szCs w:val="24"/>
        </w:rPr>
        <w:t>а</w:t>
      </w:r>
      <w:r w:rsidRPr="00B4743E">
        <w:rPr>
          <w:rFonts w:ascii="Times New Roman" w:hAnsi="Times New Roman"/>
          <w:sz w:val="24"/>
          <w:szCs w:val="24"/>
        </w:rPr>
        <w:t xml:space="preserve"> городского округа Сыктывкар Республики Коми, подлежащей комплексному развитию.</w:t>
      </w:r>
    </w:p>
    <w:p w:rsidR="00AD7B6A" w:rsidRPr="00B4743E" w:rsidRDefault="00AD7B6A" w:rsidP="00B4743E">
      <w:pPr>
        <w:spacing w:after="0" w:line="288" w:lineRule="atLeast"/>
        <w:ind w:firstLine="567"/>
        <w:jc w:val="both"/>
        <w:rPr>
          <w:rFonts w:ascii="Times New Roman" w:hAnsi="Times New Roman"/>
          <w:sz w:val="24"/>
          <w:szCs w:val="24"/>
        </w:rPr>
      </w:pPr>
    </w:p>
    <w:tbl>
      <w:tblPr>
        <w:tblW w:w="99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5B0C5A" w:rsidRPr="00205FE7" w:rsidTr="00AD7B6A">
        <w:trPr>
          <w:jc w:val="center"/>
        </w:trPr>
        <w:tc>
          <w:tcPr>
            <w:tcW w:w="9923" w:type="dxa"/>
            <w:gridSpan w:val="3"/>
            <w:shd w:val="clear" w:color="auto" w:fill="auto"/>
          </w:tcPr>
          <w:p w:rsidR="005B0C5A" w:rsidRPr="00205FE7" w:rsidRDefault="005B0C5A" w:rsidP="005B7A5D">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557C01" w:rsidRPr="00205FE7" w:rsidTr="00AD7B6A">
        <w:trPr>
          <w:jc w:val="center"/>
        </w:trPr>
        <w:tc>
          <w:tcPr>
            <w:tcW w:w="9923" w:type="dxa"/>
            <w:gridSpan w:val="3"/>
            <w:shd w:val="clear" w:color="auto" w:fill="auto"/>
          </w:tcPr>
          <w:p w:rsidR="00557C01" w:rsidRPr="00205FE7" w:rsidRDefault="00557C01" w:rsidP="005B7A5D">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Площадь земельного участка: 4</w:t>
            </w:r>
            <w:r w:rsidR="00AD7B6A" w:rsidRPr="00205FE7">
              <w:rPr>
                <w:rFonts w:ascii="Times New Roman" w:hAnsi="Times New Roman"/>
                <w:sz w:val="24"/>
                <w:szCs w:val="24"/>
              </w:rPr>
              <w:t>087</w:t>
            </w:r>
            <w:r w:rsidRPr="00205FE7">
              <w:rPr>
                <w:rFonts w:ascii="Times New Roman" w:hAnsi="Times New Roman"/>
                <w:sz w:val="24"/>
                <w:szCs w:val="24"/>
              </w:rPr>
              <w:t xml:space="preserve"> </w:t>
            </w:r>
            <w:proofErr w:type="spellStart"/>
            <w:r w:rsidR="005B7A5D">
              <w:rPr>
                <w:rFonts w:ascii="Times New Roman" w:hAnsi="Times New Roman"/>
                <w:sz w:val="24"/>
                <w:szCs w:val="24"/>
              </w:rPr>
              <w:t>кв.м</w:t>
            </w:r>
            <w:proofErr w:type="spellEnd"/>
          </w:p>
        </w:tc>
      </w:tr>
      <w:tr w:rsidR="00557C01" w:rsidRPr="00205FE7" w:rsidTr="00AD7B6A">
        <w:trPr>
          <w:jc w:val="center"/>
        </w:trPr>
        <w:tc>
          <w:tcPr>
            <w:tcW w:w="3261" w:type="dxa"/>
            <w:vMerge w:val="restart"/>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557C01" w:rsidRPr="00205FE7" w:rsidTr="00AD7B6A">
        <w:trPr>
          <w:jc w:val="center"/>
        </w:trPr>
        <w:tc>
          <w:tcPr>
            <w:tcW w:w="3261" w:type="dxa"/>
            <w:vMerge/>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557C01" w:rsidRPr="00205FE7" w:rsidTr="00AD7B6A">
        <w:trPr>
          <w:jc w:val="center"/>
        </w:trPr>
        <w:tc>
          <w:tcPr>
            <w:tcW w:w="3261"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626935,72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4441223,89</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626905,45</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4441279,21</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626904,88</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4441279,16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626889,41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4441268,81</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626872,46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4441259,76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626871,87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4441259,45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626869,37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4441258,12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626870,36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4441255,65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626870,89</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4441254,8</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626879,01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4441241,56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626882,26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4441236,32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626884,44</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4441232,35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626881,56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4441230,75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626879,83</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4441229,53</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626875,21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4441226,66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626860,56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4441218,2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626871,47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4441198,88</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626886,28</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4441172,26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626887,26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4441172,86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626912,97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4441188,54</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626903,62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4441203,79</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626911,3</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4441209,2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626910,75</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4441209,87</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626935,72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4441223,89</w:t>
            </w:r>
          </w:p>
        </w:tc>
      </w:tr>
    </w:tbl>
    <w:p w:rsidR="00557C01" w:rsidRDefault="00557C01" w:rsidP="00B4743E">
      <w:pPr>
        <w:spacing w:after="0" w:line="288" w:lineRule="atLeast"/>
        <w:ind w:firstLine="567"/>
        <w:jc w:val="both"/>
        <w:rPr>
          <w:rFonts w:ascii="Times New Roman" w:hAnsi="Times New Roman"/>
          <w:sz w:val="24"/>
          <w:szCs w:val="24"/>
        </w:rPr>
      </w:pPr>
    </w:p>
    <w:p w:rsidR="00B4743E" w:rsidRDefault="00A247CA" w:rsidP="00B4743E">
      <w:pPr>
        <w:spacing w:after="0" w:line="288" w:lineRule="atLeast"/>
        <w:ind w:firstLine="567"/>
        <w:jc w:val="both"/>
        <w:rPr>
          <w:rFonts w:ascii="Times New Roman" w:hAnsi="Times New Roman"/>
          <w:sz w:val="24"/>
          <w:szCs w:val="24"/>
        </w:rPr>
      </w:pPr>
      <w:r>
        <w:rPr>
          <w:rFonts w:ascii="Times New Roman" w:hAnsi="Times New Roman"/>
          <w:sz w:val="24"/>
          <w:szCs w:val="24"/>
        </w:rPr>
        <w:t>4</w:t>
      </w:r>
      <w:r w:rsidR="00B4743E" w:rsidRPr="00B4743E">
        <w:rPr>
          <w:rFonts w:ascii="Times New Roman" w:hAnsi="Times New Roman"/>
          <w:sz w:val="24"/>
          <w:szCs w:val="24"/>
        </w:rPr>
        <w:t>. Перечень координат характерных точек границ территории жилой застройки, расположенной в пределах земельного участка с кадастровым номером 11:05:0000000:1032</w:t>
      </w:r>
      <w:r w:rsidR="00B4743E">
        <w:rPr>
          <w:rFonts w:ascii="Times New Roman" w:hAnsi="Times New Roman"/>
          <w:sz w:val="24"/>
          <w:szCs w:val="24"/>
        </w:rPr>
        <w:t xml:space="preserve"> </w:t>
      </w:r>
      <w:r w:rsidR="00B4743E" w:rsidRPr="00B4743E">
        <w:rPr>
          <w:rFonts w:ascii="Times New Roman" w:hAnsi="Times New Roman"/>
          <w:sz w:val="24"/>
          <w:szCs w:val="24"/>
        </w:rPr>
        <w:t xml:space="preserve">по ул. </w:t>
      </w:r>
      <w:r w:rsidR="00B4743E">
        <w:rPr>
          <w:rFonts w:ascii="Times New Roman" w:hAnsi="Times New Roman"/>
          <w:sz w:val="24"/>
          <w:szCs w:val="24"/>
        </w:rPr>
        <w:t>Воркутинской</w:t>
      </w:r>
      <w:r w:rsidR="00B4743E" w:rsidRPr="00B4743E">
        <w:rPr>
          <w:rFonts w:ascii="Times New Roman" w:hAnsi="Times New Roman"/>
          <w:sz w:val="24"/>
          <w:szCs w:val="24"/>
        </w:rPr>
        <w:t xml:space="preserve"> г. Сыктывкара городского округа Сыктывкар Республики Коми, подлежащей комплексному развитию.</w:t>
      </w:r>
    </w:p>
    <w:p w:rsidR="00E81EED" w:rsidRPr="00B4743E" w:rsidRDefault="00E81EED" w:rsidP="00B4743E">
      <w:pPr>
        <w:spacing w:after="0" w:line="288" w:lineRule="atLeast"/>
        <w:ind w:firstLine="567"/>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386525" w:rsidRPr="00205FE7" w:rsidTr="006F6C6D">
        <w:tc>
          <w:tcPr>
            <w:tcW w:w="9923" w:type="dxa"/>
            <w:gridSpan w:val="3"/>
            <w:shd w:val="clear" w:color="auto" w:fill="auto"/>
          </w:tcPr>
          <w:p w:rsidR="00386525" w:rsidRPr="00205FE7" w:rsidRDefault="00386525" w:rsidP="00E81EED">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E81EED" w:rsidRPr="00205FE7" w:rsidTr="006F6C6D">
        <w:tc>
          <w:tcPr>
            <w:tcW w:w="9923" w:type="dxa"/>
            <w:gridSpan w:val="3"/>
            <w:shd w:val="clear" w:color="auto" w:fill="auto"/>
          </w:tcPr>
          <w:p w:rsidR="00E81EED" w:rsidRPr="00205FE7" w:rsidRDefault="00E81EED" w:rsidP="00E81EED">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280144 </w:t>
            </w:r>
            <w:proofErr w:type="spellStart"/>
            <w:r w:rsidR="005B7A5D">
              <w:rPr>
                <w:rFonts w:ascii="Times New Roman" w:hAnsi="Times New Roman"/>
                <w:sz w:val="24"/>
                <w:szCs w:val="24"/>
              </w:rPr>
              <w:t>кв.м</w:t>
            </w:r>
            <w:proofErr w:type="spellEnd"/>
          </w:p>
        </w:tc>
      </w:tr>
      <w:tr w:rsidR="00E81EED" w:rsidRPr="00205FE7" w:rsidTr="006F6C6D">
        <w:tc>
          <w:tcPr>
            <w:tcW w:w="3261" w:type="dxa"/>
            <w:vMerge w:val="restart"/>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 xml:space="preserve">Обозначение характерных </w:t>
            </w:r>
            <w:r w:rsidRPr="00205FE7">
              <w:rPr>
                <w:rFonts w:ascii="Times New Roman" w:hAnsi="Times New Roman"/>
                <w:sz w:val="24"/>
                <w:szCs w:val="24"/>
              </w:rPr>
              <w:lastRenderedPageBreak/>
              <w:t>точек границ</w:t>
            </w:r>
          </w:p>
        </w:tc>
        <w:tc>
          <w:tcPr>
            <w:tcW w:w="6662" w:type="dxa"/>
            <w:gridSpan w:val="2"/>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Координаты, м</w:t>
            </w:r>
          </w:p>
        </w:tc>
      </w:tr>
      <w:tr w:rsidR="00E81EED" w:rsidRPr="00205FE7" w:rsidTr="006F6C6D">
        <w:tc>
          <w:tcPr>
            <w:tcW w:w="3261" w:type="dxa"/>
            <w:vMerge/>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E81EED" w:rsidRPr="00205FE7" w:rsidTr="006F6C6D">
        <w:tc>
          <w:tcPr>
            <w:tcW w:w="3261"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1</w:t>
            </w:r>
          </w:p>
        </w:tc>
        <w:tc>
          <w:tcPr>
            <w:tcW w:w="3402"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626590,22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4444206,68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626634,06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4444681,38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626582,47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4444673,75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626585,21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4444601,84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626581,1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4444552,24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626572,39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4444432,62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626558,17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4444237,2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626550,15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4444198,06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626538,03</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4444185,22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626518,95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4444164,98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626501,75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4444151,77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626438,48</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4444109,93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626377,41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4444084,3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626285,96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4444050,86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626029,06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4443960,61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625973,09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4443928,88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625947,15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4443913,39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625923,47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4443892,83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625913,71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4443884,35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625901,52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4443870,49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625881,04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4443847,22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625853,49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4443806,74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625849,25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4443791,09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625844,14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4443772,21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625837,71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4443748,45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625836,43</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4443746,48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625876,85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4443711,4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626090,79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4443560,21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626127,39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4443506,3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626173,09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4443462,13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626280,29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4443534,34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626228,84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4443591,36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626328,14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4443712,57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626451,79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4443777,82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626471,08</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4443782,01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626499,17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4443805,69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626516,66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4443851,94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626566,87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4443882,07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626600,74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4443927,95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626581,36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4444034,51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626542,62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4444158,26</w:t>
            </w:r>
          </w:p>
        </w:tc>
      </w:tr>
      <w:tr w:rsidR="00427504" w:rsidRPr="00205FE7" w:rsidTr="006F6C6D">
        <w:tc>
          <w:tcPr>
            <w:tcW w:w="3261" w:type="dxa"/>
            <w:shd w:val="clear" w:color="auto" w:fill="auto"/>
          </w:tcPr>
          <w:p w:rsidR="00427504" w:rsidRPr="00205FE7" w:rsidRDefault="00A50DC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626590,22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4444206,68</w:t>
            </w:r>
          </w:p>
        </w:tc>
      </w:tr>
    </w:tbl>
    <w:p w:rsidR="00011494" w:rsidRPr="00B4743E" w:rsidRDefault="00011494" w:rsidP="002853BE">
      <w:pPr>
        <w:spacing w:after="0" w:line="288" w:lineRule="atLeast"/>
        <w:ind w:firstLine="567"/>
        <w:jc w:val="both"/>
        <w:rPr>
          <w:rFonts w:ascii="Times New Roman" w:hAnsi="Times New Roman"/>
          <w:sz w:val="24"/>
          <w:szCs w:val="24"/>
        </w:rPr>
      </w:pPr>
    </w:p>
    <w:p w:rsidR="0050137F" w:rsidRPr="00F53CD0" w:rsidRDefault="002853BE" w:rsidP="002853BE">
      <w:pPr>
        <w:spacing w:after="0" w:line="288" w:lineRule="atLeast"/>
        <w:ind w:firstLine="567"/>
        <w:jc w:val="both"/>
        <w:rPr>
          <w:rFonts w:ascii="Times New Roman" w:hAnsi="Times New Roman"/>
          <w:sz w:val="24"/>
          <w:szCs w:val="24"/>
        </w:rPr>
      </w:pPr>
      <w:r w:rsidRPr="00F53CD0">
        <w:rPr>
          <w:rFonts w:ascii="Times New Roman" w:hAnsi="Times New Roman"/>
          <w:sz w:val="24"/>
          <w:szCs w:val="24"/>
        </w:rPr>
        <w:lastRenderedPageBreak/>
        <w:t xml:space="preserve">5. </w:t>
      </w:r>
      <w:r w:rsidR="0050137F" w:rsidRPr="00F53CD0">
        <w:rPr>
          <w:rFonts w:ascii="Times New Roman" w:hAnsi="Times New Roman"/>
          <w:sz w:val="24"/>
          <w:szCs w:val="24"/>
        </w:rPr>
        <w:t xml:space="preserve">Перечень координат характерных точек границ территории жилой застройки, расположенной в кадастровом квартале 11:05:0105025 в районе пересечения улицы Маркова и </w:t>
      </w:r>
      <w:proofErr w:type="spellStart"/>
      <w:r w:rsidR="0050137F" w:rsidRPr="00F53CD0">
        <w:rPr>
          <w:rFonts w:ascii="Times New Roman" w:hAnsi="Times New Roman"/>
          <w:sz w:val="24"/>
          <w:szCs w:val="24"/>
        </w:rPr>
        <w:t>Сысольского</w:t>
      </w:r>
      <w:proofErr w:type="spellEnd"/>
      <w:r w:rsidR="0050137F" w:rsidRPr="00F53CD0">
        <w:rPr>
          <w:rFonts w:ascii="Times New Roman" w:hAnsi="Times New Roman"/>
          <w:sz w:val="24"/>
          <w:szCs w:val="24"/>
        </w:rPr>
        <w:t xml:space="preserve"> шоссе г. Сыктывкара городского округа Сыктывкар Республики Коми, подлежащей комплексному развитию.</w:t>
      </w:r>
    </w:p>
    <w:p w:rsidR="0050137F" w:rsidRDefault="0050137F" w:rsidP="002853BE">
      <w:pPr>
        <w:spacing w:after="0" w:line="288" w:lineRule="atLeast"/>
        <w:ind w:firstLine="567"/>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50137F" w:rsidRPr="00205FE7" w:rsidTr="005C5447">
        <w:tc>
          <w:tcPr>
            <w:tcW w:w="9923" w:type="dxa"/>
            <w:gridSpan w:val="3"/>
            <w:shd w:val="clear" w:color="auto" w:fill="auto"/>
          </w:tcPr>
          <w:p w:rsidR="0050137F" w:rsidRPr="00205FE7" w:rsidRDefault="004D2A35" w:rsidP="0050137F">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r w:rsidR="007E0633">
              <w:rPr>
                <w:rFonts w:ascii="Times New Roman" w:hAnsi="Times New Roman"/>
                <w:sz w:val="24"/>
                <w:szCs w:val="24"/>
              </w:rPr>
              <w:t xml:space="preserve"> </w:t>
            </w:r>
          </w:p>
        </w:tc>
      </w:tr>
      <w:tr w:rsidR="0050137F" w:rsidRPr="00205FE7" w:rsidTr="005C5447">
        <w:tc>
          <w:tcPr>
            <w:tcW w:w="9923" w:type="dxa"/>
            <w:gridSpan w:val="3"/>
            <w:shd w:val="clear" w:color="auto" w:fill="auto"/>
          </w:tcPr>
          <w:p w:rsidR="0050137F" w:rsidRPr="00205FE7" w:rsidRDefault="0050137F" w:rsidP="0050137F">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43106 </w:t>
            </w:r>
            <w:proofErr w:type="spellStart"/>
            <w:r w:rsidR="00107684">
              <w:rPr>
                <w:rFonts w:ascii="Times New Roman" w:hAnsi="Times New Roman"/>
                <w:sz w:val="24"/>
                <w:szCs w:val="24"/>
              </w:rPr>
              <w:t>кв.м</w:t>
            </w:r>
            <w:proofErr w:type="spellEnd"/>
          </w:p>
        </w:tc>
      </w:tr>
      <w:tr w:rsidR="0050137F" w:rsidRPr="00205FE7" w:rsidTr="005C5447">
        <w:tc>
          <w:tcPr>
            <w:tcW w:w="3261" w:type="dxa"/>
            <w:vMerge w:val="restart"/>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50137F" w:rsidRPr="00205FE7" w:rsidTr="005C5447">
        <w:tc>
          <w:tcPr>
            <w:tcW w:w="3261" w:type="dxa"/>
            <w:vMerge/>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627269,48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4442249,74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627254,18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4442247,51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627241,02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4442242,73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627164,78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4442225,58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627115,50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4442214,63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627105,41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4442215,44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627058,04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4442204,70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627051,96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4442206,59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627046,43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4442210,97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626969,31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4442452,98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626969,68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4442456,95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626966,69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4442466,06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626953,38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4442507,88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626961,19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4442510,60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626999,62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4442514,61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627040,85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4442508,04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627041,67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4442512,19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627094,56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4442501,26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627098,14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4442519,29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627090,08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4442520,96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627090,51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4442524,87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627143,33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4442517,97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627143,17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4442516,65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627142,27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4442509,70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627151,19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4442508,54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627150,27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4442504,30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627147,03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4442489,42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627151,93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4442488,35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627155,85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4442487,48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627159,78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4442486,62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627163,71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4442485,76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627167,63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4442484,89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627171,56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4442484,02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627175,49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4442483,17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627179,41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4442482,30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627183,33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4442481,43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37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627184,52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4442481,18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627187,27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4442480,62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627191,21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4442479,81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627195,14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4442479,01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627199,08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4442478,21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627203,02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4442477,40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627206,96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4442476,60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627210,89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4442475,79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627214,72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4442475,01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627226,37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4442472,63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627234,10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4442475,10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627221,76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4442413,49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627226,33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4442398,24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627250,38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4442315,47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627269,48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4442249,74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4442254,68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627239,17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4442306,69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627220,14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4442370,00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627159,72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4442381,73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627157,07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4442369,23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627156,28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4442368,62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627154,21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4442357,02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627133,86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4442361,40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627129,33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4442385,27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627120,44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4442391,37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627114,28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4442403,94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627111,80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4442407,77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627106,92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4442411,66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627107,10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4442412,57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627094,88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4442415,07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627095,80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4442419,66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627096,62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4442423,80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627097,44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4442427,94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627098,27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4442432,08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627099,09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4442436,22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627099,19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4442436,70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627051,14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4442447,11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627041,43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4442403,12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627031,92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4442402,61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627033,34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4442396,83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627041,88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4442369,95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627053,81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4442372,53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627055,96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4442362,64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82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627063,09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4442329,91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627059,76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4442329,07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627068,85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4442294,79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627078,09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4442260,80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627115,02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4442270,02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627145,62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4442276,94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627152,76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4442278,55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627163,12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4442232,88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4442254,68</w:t>
            </w:r>
          </w:p>
        </w:tc>
      </w:tr>
    </w:tbl>
    <w:p w:rsidR="00472EB5" w:rsidRPr="00C03325" w:rsidRDefault="00472EB5" w:rsidP="008B76B4">
      <w:pPr>
        <w:pStyle w:val="ConsPlusTitle"/>
        <w:outlineLvl w:val="3"/>
        <w:rPr>
          <w:rFonts w:ascii="Times New Roman" w:hAnsi="Times New Roman" w:cs="Times New Roman"/>
        </w:rPr>
      </w:pPr>
    </w:p>
    <w:p w:rsidR="00472EB5" w:rsidRPr="00C03325" w:rsidRDefault="00472EB5" w:rsidP="00C356EF">
      <w:pPr>
        <w:pStyle w:val="ConsPlusTitle"/>
        <w:jc w:val="center"/>
        <w:outlineLvl w:val="3"/>
        <w:rPr>
          <w:rFonts w:ascii="Times New Roman" w:hAnsi="Times New Roman" w:cs="Times New Roman"/>
        </w:rPr>
      </w:pPr>
      <w:r w:rsidRPr="00C03325">
        <w:rPr>
          <w:rFonts w:ascii="Times New Roman" w:hAnsi="Times New Roman" w:cs="Times New Roman"/>
        </w:rPr>
        <w:t xml:space="preserve">Статья </w:t>
      </w:r>
      <w:r w:rsidR="00246366">
        <w:rPr>
          <w:rFonts w:ascii="Times New Roman" w:hAnsi="Times New Roman" w:cs="Times New Roman"/>
        </w:rPr>
        <w:t>3</w:t>
      </w:r>
      <w:r w:rsidRPr="00C03325">
        <w:rPr>
          <w:rFonts w:ascii="Times New Roman" w:hAnsi="Times New Roman" w:cs="Times New Roman"/>
        </w:rPr>
        <w:t xml:space="preserve">. Карта зон с особыми условиями использования территорий по экологическим условиям и нормативному режиму хозяйственной деятельности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472EB5" w:rsidRPr="00C03325" w:rsidRDefault="00472EB5" w:rsidP="00C356EF">
      <w:pPr>
        <w:pStyle w:val="ConsPlusNormal"/>
      </w:pPr>
    </w:p>
    <w:p w:rsidR="009B0616" w:rsidRDefault="00DA124E" w:rsidP="00C356EF">
      <w:pPr>
        <w:pStyle w:val="ConsPlusTitle"/>
        <w:jc w:val="center"/>
        <w:outlineLvl w:val="3"/>
        <w:rPr>
          <w:rFonts w:ascii="Times New Roman" w:hAnsi="Times New Roman" w:cs="Times New Roman"/>
        </w:rPr>
      </w:pPr>
      <w:r>
        <w:rPr>
          <w:rFonts w:ascii="Times New Roman" w:hAnsi="Times New Roman" w:cs="Times New Roman"/>
        </w:rPr>
        <w:pict>
          <v:shape id="_x0000_i1026" type="#_x0000_t75" style="width:495.4pt;height:480.35pt">
            <v:imagedata r:id="rId53" o:title="3"/>
          </v:shape>
        </w:pict>
      </w: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B92ED8" w:rsidRDefault="00472EB5" w:rsidP="00021C5B">
      <w:pPr>
        <w:pStyle w:val="ConsPlusTitle"/>
        <w:jc w:val="center"/>
        <w:outlineLvl w:val="3"/>
        <w:rPr>
          <w:rFonts w:ascii="Times New Roman" w:hAnsi="Times New Roman" w:cs="Times New Roman"/>
        </w:rPr>
      </w:pPr>
      <w:r w:rsidRPr="00C03325">
        <w:rPr>
          <w:rFonts w:ascii="Times New Roman" w:hAnsi="Times New Roman" w:cs="Times New Roman"/>
        </w:rPr>
        <w:lastRenderedPageBreak/>
        <w:t xml:space="preserve">Статья </w:t>
      </w:r>
      <w:r w:rsidR="00246366">
        <w:rPr>
          <w:rFonts w:ascii="Times New Roman" w:hAnsi="Times New Roman" w:cs="Times New Roman"/>
        </w:rPr>
        <w:t>4</w:t>
      </w:r>
      <w:r w:rsidRPr="00C03325">
        <w:rPr>
          <w:rFonts w:ascii="Times New Roman" w:hAnsi="Times New Roman" w:cs="Times New Roman"/>
        </w:rPr>
        <w:t xml:space="preserve">. Карта зон с особыми условиями использования территорий </w:t>
      </w:r>
    </w:p>
    <w:p w:rsidR="00472EB5" w:rsidRPr="00DF5F40" w:rsidRDefault="00472EB5" w:rsidP="00021C5B">
      <w:pPr>
        <w:pStyle w:val="ConsPlusTitle"/>
        <w:jc w:val="center"/>
        <w:outlineLvl w:val="3"/>
        <w:rPr>
          <w:rFonts w:ascii="Times New Roman" w:hAnsi="Times New Roman" w:cs="Times New Roman"/>
        </w:rPr>
      </w:pPr>
      <w:r w:rsidRPr="00C03325">
        <w:rPr>
          <w:rFonts w:ascii="Times New Roman" w:hAnsi="Times New Roman" w:cs="Times New Roman"/>
        </w:rPr>
        <w:t xml:space="preserve">по условиям охраны </w:t>
      </w:r>
      <w:r w:rsidR="00AD4696">
        <w:rPr>
          <w:rFonts w:ascii="Times New Roman" w:hAnsi="Times New Roman" w:cs="Times New Roman"/>
        </w:rPr>
        <w:t>ОКН</w:t>
      </w:r>
      <w:r w:rsidRPr="00C03325">
        <w:rPr>
          <w:rFonts w:ascii="Times New Roman" w:hAnsi="Times New Roman" w:cs="Times New Roman"/>
        </w:rPr>
        <w:t xml:space="preserve"> в части охранных зон памятников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DE6000" w:rsidRDefault="00DE6000" w:rsidP="00DE6000">
      <w:pPr>
        <w:spacing w:after="0" w:line="288" w:lineRule="atLeast"/>
        <w:jc w:val="both"/>
        <w:rPr>
          <w:rFonts w:ascii="Times New Roman" w:hAnsi="Times New Roman"/>
          <w:b/>
          <w:sz w:val="24"/>
          <w:szCs w:val="24"/>
        </w:rPr>
      </w:pPr>
    </w:p>
    <w:p w:rsidR="00DE6000" w:rsidRPr="00DF5F40" w:rsidRDefault="00DA124E" w:rsidP="0082629E">
      <w:pPr>
        <w:spacing w:after="0" w:line="288" w:lineRule="atLeast"/>
        <w:jc w:val="both"/>
        <w:rPr>
          <w:rFonts w:ascii="Times New Roman" w:hAnsi="Times New Roman"/>
          <w:b/>
          <w:sz w:val="24"/>
          <w:szCs w:val="24"/>
        </w:rPr>
        <w:sectPr w:rsidR="00DE6000" w:rsidRPr="00DF5F40" w:rsidSect="00386C9C">
          <w:headerReference w:type="default" r:id="rId54"/>
          <w:footerReference w:type="default" r:id="rId55"/>
          <w:type w:val="continuous"/>
          <w:pgSz w:w="11906" w:h="16838"/>
          <w:pgMar w:top="-709" w:right="566" w:bottom="568" w:left="1418" w:header="284" w:footer="0" w:gutter="0"/>
          <w:cols w:space="720"/>
          <w:noEndnote/>
          <w:titlePg/>
          <w:docGrid w:linePitch="299"/>
        </w:sectPr>
      </w:pPr>
      <w:r>
        <w:rPr>
          <w:rFonts w:ascii="Times New Roman" w:hAnsi="Times New Roman"/>
          <w:b/>
          <w:sz w:val="24"/>
          <w:szCs w:val="24"/>
        </w:rPr>
        <w:pict>
          <v:shape id="_x0000_i1027" type="#_x0000_t75" style="width:495.4pt;height:6in">
            <v:imagedata r:id="rId56" o:title="4"/>
          </v:shape>
        </w:pict>
      </w:r>
    </w:p>
    <w:p w:rsidR="00E61FBE" w:rsidRPr="00DF5F40" w:rsidRDefault="00DD70EF" w:rsidP="006C5F78">
      <w:pPr>
        <w:pStyle w:val="ConsPlusNormal"/>
        <w:jc w:val="right"/>
        <w:outlineLvl w:val="1"/>
      </w:pPr>
      <w:r w:rsidRPr="00DF5F40">
        <w:lastRenderedPageBreak/>
        <w:t xml:space="preserve">Приложение </w:t>
      </w:r>
      <w:r w:rsidR="00D82CFF">
        <w:t xml:space="preserve">№ </w:t>
      </w:r>
      <w:r w:rsidRPr="00DF5F40">
        <w:t>1</w:t>
      </w:r>
      <w:r w:rsidR="001C4996">
        <w:t xml:space="preserve"> к Правилам</w:t>
      </w:r>
    </w:p>
    <w:p w:rsidR="00DD70EF" w:rsidRPr="00DF5F40" w:rsidRDefault="00DD70EF" w:rsidP="00E61FBE">
      <w:pPr>
        <w:pStyle w:val="ConsPlusTitle"/>
        <w:jc w:val="center"/>
        <w:rPr>
          <w:rFonts w:ascii="Times New Roman" w:hAnsi="Times New Roman" w:cs="Times New Roman"/>
        </w:rPr>
      </w:pPr>
    </w:p>
    <w:p w:rsidR="00E61FBE" w:rsidRPr="00DF5F40" w:rsidRDefault="00E61FBE" w:rsidP="00036F9E">
      <w:pPr>
        <w:pStyle w:val="ConsPlusTitle"/>
        <w:jc w:val="center"/>
        <w:rPr>
          <w:rFonts w:ascii="Times New Roman" w:hAnsi="Times New Roman" w:cs="Times New Roman"/>
        </w:rPr>
      </w:pPr>
      <w:r w:rsidRPr="00DF5F40">
        <w:rPr>
          <w:rFonts w:ascii="Times New Roman" w:hAnsi="Times New Roman" w:cs="Times New Roman"/>
        </w:rPr>
        <w:t>ПЕРЕЧЕНЬ</w:t>
      </w:r>
      <w:r w:rsidR="00036F9E" w:rsidRPr="00DF5F40">
        <w:rPr>
          <w:rFonts w:ascii="Times New Roman" w:hAnsi="Times New Roman" w:cs="Times New Roman"/>
        </w:rPr>
        <w:t xml:space="preserve"> ВРИ ЗУ</w:t>
      </w:r>
      <w:r w:rsidRPr="00DF5F40">
        <w:rPr>
          <w:rFonts w:ascii="Times New Roman" w:hAnsi="Times New Roman" w:cs="Times New Roman"/>
        </w:rPr>
        <w:t>, ИСПОЛЬЗУЕМЫХ В НАСТОЯЩИХ ПРАВИЛАХ</w:t>
      </w:r>
    </w:p>
    <w:p w:rsidR="004C32E6" w:rsidRPr="00DF5F40" w:rsidRDefault="004C32E6" w:rsidP="00036F9E">
      <w:pPr>
        <w:pStyle w:val="ConsPlusTitle"/>
        <w:rPr>
          <w:rFonts w:ascii="Times New Roman" w:hAnsi="Times New Roman" w:cs="Times New Roman"/>
        </w:rPr>
      </w:pPr>
    </w:p>
    <w:tbl>
      <w:tblPr>
        <w:tblW w:w="15310" w:type="dxa"/>
        <w:tblInd w:w="-364" w:type="dxa"/>
        <w:tblLayout w:type="fixed"/>
        <w:tblCellMar>
          <w:top w:w="102" w:type="dxa"/>
          <w:left w:w="62" w:type="dxa"/>
          <w:bottom w:w="102" w:type="dxa"/>
          <w:right w:w="62" w:type="dxa"/>
        </w:tblCellMar>
        <w:tblLook w:val="04A0" w:firstRow="1" w:lastRow="0" w:firstColumn="1" w:lastColumn="0" w:noHBand="0" w:noVBand="1"/>
      </w:tblPr>
      <w:tblGrid>
        <w:gridCol w:w="2127"/>
        <w:gridCol w:w="6237"/>
        <w:gridCol w:w="851"/>
        <w:gridCol w:w="992"/>
        <w:gridCol w:w="1134"/>
        <w:gridCol w:w="1559"/>
        <w:gridCol w:w="1134"/>
        <w:gridCol w:w="1276"/>
      </w:tblGrid>
      <w:tr w:rsidR="00C1390A" w:rsidRPr="00DF5F40" w:rsidTr="0040574E">
        <w:trPr>
          <w:cantSplit/>
          <w:trHeight w:val="319"/>
          <w:tblHeader/>
        </w:trPr>
        <w:tc>
          <w:tcPr>
            <w:tcW w:w="2127"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Наименование </w:t>
            </w:r>
          </w:p>
          <w:p w:rsidR="00C1390A" w:rsidRPr="00DF5F40" w:rsidRDefault="009E483B" w:rsidP="00911989">
            <w:pPr>
              <w:pStyle w:val="ConsPlusNormal"/>
              <w:spacing w:line="276" w:lineRule="auto"/>
              <w:jc w:val="center"/>
            </w:pPr>
            <w:r w:rsidRPr="00DF5F40">
              <w:t>ВРИ ЗУ</w:t>
            </w:r>
          </w:p>
        </w:tc>
        <w:tc>
          <w:tcPr>
            <w:tcW w:w="6237"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Описание </w:t>
            </w:r>
          </w:p>
          <w:p w:rsidR="00C1390A" w:rsidRPr="00DF5F40" w:rsidRDefault="00C1390A" w:rsidP="00911989">
            <w:pPr>
              <w:pStyle w:val="ConsPlusNormal"/>
              <w:spacing w:line="276" w:lineRule="auto"/>
              <w:jc w:val="center"/>
            </w:pPr>
            <w:r w:rsidRPr="00DF5F40">
              <w:t xml:space="preserve">ВРИ ЗУ </w:t>
            </w:r>
          </w:p>
        </w:tc>
        <w:tc>
          <w:tcPr>
            <w:tcW w:w="851"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Код</w:t>
            </w:r>
          </w:p>
          <w:p w:rsidR="00C1390A" w:rsidRPr="00DF5F40" w:rsidRDefault="00C1390A" w:rsidP="00911989">
            <w:pPr>
              <w:pStyle w:val="ConsPlusNormal"/>
              <w:spacing w:line="276" w:lineRule="auto"/>
              <w:jc w:val="center"/>
            </w:pPr>
          </w:p>
        </w:tc>
        <w:tc>
          <w:tcPr>
            <w:tcW w:w="6095" w:type="dxa"/>
            <w:gridSpan w:val="5"/>
            <w:tcBorders>
              <w:top w:val="single" w:sz="4" w:space="0" w:color="auto"/>
              <w:left w:val="single" w:sz="4" w:space="0" w:color="auto"/>
              <w:bottom w:val="single" w:sz="4" w:space="0" w:color="auto"/>
              <w:right w:val="single" w:sz="4" w:space="0" w:color="auto"/>
            </w:tcBorders>
          </w:tcPr>
          <w:p w:rsidR="00B9347E" w:rsidRPr="00DF5F40" w:rsidRDefault="00B9347E" w:rsidP="009D13B9">
            <w:pPr>
              <w:pStyle w:val="ConsPlusNormal"/>
              <w:spacing w:line="276" w:lineRule="auto"/>
              <w:jc w:val="center"/>
            </w:pPr>
            <w:r w:rsidRPr="00DF5F40">
              <w:t>Тип зоны, в которой представлен ВРИ ЗУ</w:t>
            </w:r>
          </w:p>
          <w:p w:rsidR="00B9347E" w:rsidRPr="00DF5F40" w:rsidRDefault="00B9347E" w:rsidP="009D13B9">
            <w:pPr>
              <w:pStyle w:val="ConsPlusNormal"/>
              <w:spacing w:line="276" w:lineRule="auto"/>
            </w:pPr>
            <w:r w:rsidRPr="00DF5F40">
              <w:t>(О) – основной ВРИ ЗУ;</w:t>
            </w:r>
          </w:p>
          <w:p w:rsidR="00B9347E" w:rsidRPr="00DF5F40" w:rsidRDefault="00B9347E" w:rsidP="009D13B9">
            <w:pPr>
              <w:pStyle w:val="ConsPlusNormal"/>
              <w:spacing w:line="276" w:lineRule="auto"/>
            </w:pPr>
            <w:r w:rsidRPr="00DF5F40">
              <w:t>(У) – условно разрешенный вид использования земельного участка;</w:t>
            </w:r>
          </w:p>
          <w:p w:rsidR="00C1390A" w:rsidRPr="00DF5F40" w:rsidRDefault="00B9347E" w:rsidP="009D13B9">
            <w:pPr>
              <w:pStyle w:val="ConsPlusNormal"/>
              <w:spacing w:line="276" w:lineRule="auto"/>
            </w:pPr>
            <w:r w:rsidRPr="00DF5F40">
              <w:t>(В) – вспомогательный ВРИ ЗУ</w:t>
            </w:r>
            <w:r w:rsidR="00D6053E">
              <w:t>.</w:t>
            </w:r>
          </w:p>
        </w:tc>
      </w:tr>
      <w:tr w:rsidR="00CF11F8" w:rsidRPr="00DF5F40" w:rsidTr="0040574E">
        <w:trPr>
          <w:cantSplit/>
          <w:trHeight w:val="3011"/>
          <w:tblHeader/>
        </w:trPr>
        <w:tc>
          <w:tcPr>
            <w:tcW w:w="2127"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6237"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851"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992"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p>
          <w:p w:rsidR="00C1390A" w:rsidRPr="00DF5F40" w:rsidRDefault="00C1390A" w:rsidP="00911989">
            <w:pPr>
              <w:pStyle w:val="ConsPlusNormal"/>
              <w:ind w:left="113" w:right="175"/>
              <w:jc w:val="center"/>
            </w:pPr>
            <w:r w:rsidRPr="00DF5F40">
              <w:t>Жилые зоны</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134"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Общественно-</w:t>
            </w:r>
          </w:p>
          <w:p w:rsidR="00C1390A" w:rsidRPr="00DF5F40" w:rsidRDefault="00C1390A" w:rsidP="00911989">
            <w:pPr>
              <w:pStyle w:val="ConsPlusNormal"/>
              <w:ind w:left="113" w:right="175"/>
              <w:jc w:val="center"/>
            </w:pPr>
            <w:r w:rsidRPr="00DF5F40">
              <w:t>деловые</w:t>
            </w:r>
          </w:p>
          <w:p w:rsidR="00C1390A" w:rsidRPr="00DF5F40" w:rsidRDefault="00C1390A" w:rsidP="00911989">
            <w:pPr>
              <w:pStyle w:val="ConsPlusNormal"/>
              <w:ind w:left="113" w:right="175"/>
              <w:jc w:val="center"/>
            </w:pPr>
            <w:r w:rsidRPr="00DF5F40">
              <w:t>зоны</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559"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Производственные зоны,</w:t>
            </w:r>
          </w:p>
          <w:p w:rsidR="00C1390A" w:rsidRPr="00DF5F40" w:rsidRDefault="00C1390A" w:rsidP="00911989">
            <w:pPr>
              <w:pStyle w:val="ConsPlusNormal"/>
              <w:ind w:left="113" w:right="175"/>
              <w:jc w:val="center"/>
            </w:pPr>
            <w:r w:rsidRPr="00DF5F40">
              <w:t>зоны инженерной</w:t>
            </w:r>
          </w:p>
          <w:p w:rsidR="00C1390A" w:rsidRPr="00DF5F40" w:rsidRDefault="00C1390A" w:rsidP="00911989">
            <w:pPr>
              <w:pStyle w:val="ConsPlusNormal"/>
              <w:ind w:left="113" w:right="175"/>
              <w:jc w:val="center"/>
            </w:pPr>
            <w:r w:rsidRPr="00DF5F40">
              <w:t>и транспортной инфраструктур</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134"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Зоны</w:t>
            </w:r>
          </w:p>
          <w:p w:rsidR="00C1390A" w:rsidRPr="00DF5F40" w:rsidRDefault="00C1390A" w:rsidP="00911989">
            <w:pPr>
              <w:pStyle w:val="ConsPlusNormal"/>
              <w:ind w:left="113" w:right="175"/>
              <w:jc w:val="center"/>
            </w:pPr>
            <w:r w:rsidRPr="00DF5F40">
              <w:t>сельскохозяйственного использования</w:t>
            </w:r>
          </w:p>
          <w:p w:rsidR="00C1390A" w:rsidRPr="00DF5F40" w:rsidRDefault="00C1390A" w:rsidP="00911989">
            <w:pPr>
              <w:pStyle w:val="ConsPlusNormal"/>
              <w:spacing w:line="276" w:lineRule="auto"/>
              <w:ind w:left="113" w:right="113"/>
              <w:jc w:val="center"/>
            </w:pPr>
          </w:p>
        </w:tc>
        <w:tc>
          <w:tcPr>
            <w:tcW w:w="1276"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80"/>
              <w:jc w:val="center"/>
            </w:pPr>
            <w:r w:rsidRPr="00DF5F40">
              <w:t>Зоны рекреационного назначения. Зоны спец</w:t>
            </w:r>
            <w:r w:rsidR="005B20A2" w:rsidRPr="00DF5F40">
              <w:t>.</w:t>
            </w:r>
            <w:r w:rsidRPr="00DF5F40">
              <w:t xml:space="preserve"> назначения. Иные зоны.</w:t>
            </w:r>
          </w:p>
          <w:p w:rsidR="00C1390A" w:rsidRPr="00DF5F40" w:rsidRDefault="00C1390A" w:rsidP="00911989">
            <w:pPr>
              <w:pStyle w:val="ConsPlusNormal"/>
              <w:spacing w:line="276" w:lineRule="auto"/>
              <w:ind w:left="113" w:right="80"/>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1</w:t>
            </w:r>
          </w:p>
        </w:tc>
        <w:tc>
          <w:tcPr>
            <w:tcW w:w="6237"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2</w:t>
            </w:r>
          </w:p>
        </w:tc>
        <w:tc>
          <w:tcPr>
            <w:tcW w:w="851"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4</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5</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6</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7</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8</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Растениеводство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выращиванием сельскохозяйственных культур.</w:t>
            </w:r>
          </w:p>
          <w:p w:rsidR="00C1390A" w:rsidRPr="00DF5F40" w:rsidRDefault="00C1390A" w:rsidP="00911989">
            <w:pPr>
              <w:pStyle w:val="ConsPlusNormal"/>
              <w:spacing w:line="276" w:lineRule="auto"/>
              <w:jc w:val="center"/>
            </w:pPr>
            <w:r w:rsidRPr="00DF5F40">
              <w:t>Содержание данного вида разрешенного использования включает в себя содержание видов разрешенного использования с кодами 1.2 - 1.6</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9" w:name="Par51"/>
            <w:bookmarkEnd w:id="9"/>
            <w:r w:rsidRPr="00DF5F40">
              <w:t>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зерновых и иных сельскохозяйственных культур</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0" w:name="Par54"/>
            <w:bookmarkEnd w:id="10"/>
            <w:r w:rsidRPr="00DF5F40">
              <w:t>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Овощеводство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тонизирующих, лекарственных, цветочных культур</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Садоводство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льна и конопли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выращиванием льна, конопли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1" w:name="Par70"/>
            <w:bookmarkEnd w:id="11"/>
            <w:r w:rsidRPr="00DF5F40">
              <w:t>1.6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Скотоводство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1390A" w:rsidRPr="00DF5F40" w:rsidRDefault="00C1390A" w:rsidP="00911989">
            <w:pPr>
              <w:pStyle w:val="ConsPlusNormal"/>
              <w:spacing w:line="276" w:lineRule="auto"/>
              <w:jc w:val="center"/>
            </w:pPr>
            <w:r w:rsidRPr="00DF5F40">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2" w:name="Par79"/>
            <w:bookmarkEnd w:id="12"/>
            <w:r w:rsidRPr="00DF5F40">
              <w:t>1.8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Звероводство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Осуществление хозяйственной деятельности, связанной с разведением в неволе </w:t>
            </w:r>
          </w:p>
          <w:p w:rsidR="00C1390A" w:rsidRPr="00DF5F40" w:rsidRDefault="00C1390A" w:rsidP="00911989">
            <w:pPr>
              <w:pStyle w:val="ConsPlusNormal"/>
              <w:spacing w:line="276" w:lineRule="auto"/>
              <w:jc w:val="center"/>
            </w:pPr>
            <w:r w:rsidRPr="00DF5F40">
              <w:t>ценных пушных зверей;</w:t>
            </w:r>
          </w:p>
          <w:p w:rsidR="00C1390A" w:rsidRPr="00DF5F40" w:rsidRDefault="00C1390A" w:rsidP="00911989">
            <w:pPr>
              <w:pStyle w:val="ConsPlusNormal"/>
              <w:spacing w:line="276" w:lineRule="auto"/>
              <w:jc w:val="center"/>
            </w:pPr>
            <w:r w:rsidRPr="00DF5F40">
              <w:t xml:space="preserve">размещение зданий, сооружений, используемых для содержания и разведения животных, производства, хранения </w:t>
            </w:r>
          </w:p>
          <w:p w:rsidR="00C1390A" w:rsidRPr="00DF5F40" w:rsidRDefault="00C1390A" w:rsidP="00911989">
            <w:pPr>
              <w:pStyle w:val="ConsPlusNormal"/>
              <w:spacing w:line="276" w:lineRule="auto"/>
              <w:jc w:val="center"/>
            </w:pPr>
            <w:r w:rsidRPr="00DF5F40">
              <w:t>и первичной переработки продукции;</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Птицеводство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Осуществление хозяйственной деятельности, связанной с разведением домашних пород птиц, </w:t>
            </w:r>
          </w:p>
          <w:p w:rsidR="00C1390A" w:rsidRPr="00DF5F40" w:rsidRDefault="00C1390A" w:rsidP="00911989">
            <w:pPr>
              <w:pStyle w:val="ConsPlusNormal"/>
              <w:spacing w:line="276" w:lineRule="auto"/>
              <w:jc w:val="center"/>
            </w:pPr>
            <w:r w:rsidRPr="00DF5F40">
              <w:t>в том числе водоплавающих;</w:t>
            </w:r>
          </w:p>
          <w:p w:rsidR="00C1390A" w:rsidRPr="00DF5F40" w:rsidRDefault="00C1390A" w:rsidP="00911989">
            <w:pPr>
              <w:pStyle w:val="ConsPlusNormal"/>
              <w:spacing w:line="276" w:lineRule="auto"/>
              <w:jc w:val="center"/>
            </w:pPr>
            <w:r w:rsidRPr="00DF5F40">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Свиноводство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разведением свиней;</w:t>
            </w:r>
          </w:p>
          <w:p w:rsidR="00C1390A" w:rsidRPr="00DF5F40" w:rsidRDefault="00C1390A" w:rsidP="00911989">
            <w:pPr>
              <w:pStyle w:val="ConsPlusNormal"/>
              <w:spacing w:line="276" w:lineRule="auto"/>
              <w:jc w:val="center"/>
            </w:pPr>
            <w:r w:rsidRPr="00DF5F40">
              <w:t xml:space="preserve">размещение зданий, сооружений, используемых для содержания и разведения животных, производства, хранения </w:t>
            </w:r>
          </w:p>
          <w:p w:rsidR="00C1390A" w:rsidRPr="00DF5F40" w:rsidRDefault="00C1390A" w:rsidP="00911989">
            <w:pPr>
              <w:pStyle w:val="ConsPlusNormal"/>
              <w:spacing w:line="276" w:lineRule="auto"/>
              <w:jc w:val="center"/>
            </w:pPr>
            <w:r w:rsidRPr="00DF5F40">
              <w:t>и первичной переработки продукции;</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3" w:name="Par94"/>
            <w:bookmarkEnd w:id="13"/>
            <w:r w:rsidRPr="00DF5F40">
              <w:t>1.11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Пчеловодство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C1390A" w:rsidRPr="00DF5F40" w:rsidRDefault="00C1390A" w:rsidP="00911989">
            <w:pPr>
              <w:pStyle w:val="ConsPlusNormal"/>
              <w:spacing w:line="276" w:lineRule="auto"/>
              <w:jc w:val="center"/>
            </w:pPr>
            <w:r w:rsidRPr="00DF5F40">
              <w:t>размещение ульев, иных объектов и оборудования, необходимого для пчеловодства и разведениях иных полезных насекомых;</w:t>
            </w:r>
          </w:p>
          <w:p w:rsidR="00C1390A" w:rsidRPr="00DF5F40" w:rsidRDefault="00C1390A" w:rsidP="00911989">
            <w:pPr>
              <w:pStyle w:val="ConsPlusNormal"/>
              <w:spacing w:line="276" w:lineRule="auto"/>
              <w:jc w:val="center"/>
            </w:pPr>
            <w:r w:rsidRPr="00DF5F40">
              <w:t>размещение сооружений, используемых для хранения и первичной переработки продукции пчеловодства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Рыбоводство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разведением и (или) содержанием, выращиванием объектов рыбоводства (</w:t>
            </w:r>
            <w:proofErr w:type="spellStart"/>
            <w:r w:rsidRPr="00DF5F40">
              <w:t>аквакультуры</w:t>
            </w:r>
            <w:proofErr w:type="spellEnd"/>
            <w:r w:rsidRPr="00DF5F40">
              <w:t>);</w:t>
            </w:r>
          </w:p>
          <w:p w:rsidR="00C1390A" w:rsidRPr="00DF5F40" w:rsidRDefault="00C1390A" w:rsidP="00911989">
            <w:pPr>
              <w:pStyle w:val="ConsPlusNormal"/>
              <w:spacing w:line="276" w:lineRule="auto"/>
              <w:jc w:val="center"/>
            </w:pPr>
            <w:r w:rsidRPr="00DF5F40">
              <w:t>размещение зданий, сооружений, оборудования, необходимых для осуществления рыбоводства (</w:t>
            </w:r>
            <w:proofErr w:type="spellStart"/>
            <w:r w:rsidRPr="00DF5F40">
              <w:t>аквакультуры</w:t>
            </w:r>
            <w:proofErr w:type="spellEnd"/>
            <w:r w:rsidRPr="00DF5F40">
              <w:t>)</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Научное обеспечение сельского хозяйства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1390A" w:rsidRPr="00DF5F40" w:rsidRDefault="00C1390A" w:rsidP="00911989">
            <w:pPr>
              <w:pStyle w:val="ConsPlusNormal"/>
              <w:spacing w:line="276" w:lineRule="auto"/>
              <w:jc w:val="center"/>
            </w:pPr>
            <w:r w:rsidRPr="00DF5F40">
              <w:t>размещение коллекций генетических ресурсов растений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Хранение и переработка сельскохозяйственной продукции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4" w:name="Par110"/>
            <w:bookmarkEnd w:id="14"/>
            <w:r w:rsidRPr="00DF5F40">
              <w:t>1.15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Ведение личного подсобного хозяйства на полевых участках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Производство сельскохозяйственной продукции без права возведения </w:t>
            </w:r>
            <w:r w:rsidR="001F2DC2" w:rsidRPr="00DF5F40">
              <w:t>ОКС</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Питомники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1390A" w:rsidRPr="00DF5F40" w:rsidRDefault="00C1390A" w:rsidP="00911989">
            <w:pPr>
              <w:pStyle w:val="ConsPlusNormal"/>
              <w:spacing w:line="276" w:lineRule="auto"/>
              <w:jc w:val="center"/>
            </w:pPr>
            <w:r w:rsidRPr="00DF5F40">
              <w:t>размещение сооружений, необходимых для указанных видов сельскохозяйственного производства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сельскохозяйственного производства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Сенокошение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Кошение трав, сбор и заготовка сена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5" w:name="Par123"/>
            <w:bookmarkEnd w:id="15"/>
            <w:r w:rsidRPr="00DF5F40">
              <w:t>1.19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Выпас сельскохозяйственных животных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Выпас сельскохозяйственных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6" w:name="Par126"/>
            <w:bookmarkEnd w:id="16"/>
            <w:r w:rsidRPr="00DF5F40">
              <w:t>1.20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Для индивидуального жилищного строительства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C1390A" w:rsidRPr="00DF5F40" w:rsidRDefault="00C1390A" w:rsidP="00911989">
            <w:pPr>
              <w:pStyle w:val="ConsPlusNormal"/>
              <w:spacing w:line="276" w:lineRule="auto"/>
              <w:jc w:val="center"/>
            </w:pPr>
            <w:r w:rsidRPr="00DF5F40">
              <w:t>выращивание сельскохозяйственных культур;</w:t>
            </w:r>
          </w:p>
          <w:p w:rsidR="00C1390A" w:rsidRPr="00DF5F40" w:rsidRDefault="00C1390A" w:rsidP="00911989">
            <w:pPr>
              <w:pStyle w:val="ConsPlusNormal"/>
              <w:spacing w:line="276" w:lineRule="auto"/>
              <w:jc w:val="center"/>
            </w:pPr>
            <w:r w:rsidRPr="00DF5F40">
              <w:t>размещение гаражей для собственных нужд и хозяйственных построек</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17" w:name="Par136"/>
            <w:bookmarkEnd w:id="17"/>
            <w:r w:rsidRPr="00DF5F40">
              <w:t>2.1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Малоэтажная многоквартирная жилая застройка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A25B12">
            <w:pPr>
              <w:pStyle w:val="ConsPlusNormal"/>
              <w:spacing w:line="276" w:lineRule="auto"/>
              <w:jc w:val="center"/>
            </w:pPr>
            <w:r w:rsidRPr="00DF5F40">
              <w:t>Размещение малоэтажных многоквартирных домов (многоквартирные дома высотой до 4 этажей, включая мансардный);</w:t>
            </w:r>
            <w:r w:rsidR="00A25B12" w:rsidRPr="00DF5F40">
              <w:t xml:space="preserve"> </w:t>
            </w:r>
            <w:r w:rsidRPr="00DF5F40">
              <w:t>обустройство спортивных и детских площадок, площадок для отдыха;</w:t>
            </w:r>
            <w:r w:rsidR="00A25B12" w:rsidRPr="00DF5F40">
              <w:t xml:space="preserve"> </w:t>
            </w:r>
            <w:r w:rsidRPr="00DF5F40">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2.1.1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Для ведения личного подсобного хозяйства (приусадебный земельный участок)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указанного в описании вида разрешенного использования с кодом 2.1; производство сельскохозяйственной продукции; размещение гаража и иных вспомогательных сооружений;</w:t>
            </w:r>
            <w:r w:rsidR="002A65DE" w:rsidRPr="00DF5F40">
              <w:t xml:space="preserve"> </w:t>
            </w:r>
            <w:r w:rsidRPr="00DF5F40">
              <w:t>содержание сельскохозяйственных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Блокированная жилая застройка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18" w:name="Par151"/>
            <w:bookmarkEnd w:id="18"/>
            <w:r w:rsidRPr="00DF5F40">
              <w:t>2.3</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Передвижное жилье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2.4</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Р-4.2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proofErr w:type="spellStart"/>
            <w:r w:rsidRPr="00DF5F40">
              <w:t>Среднеэтажная</w:t>
            </w:r>
            <w:proofErr w:type="spellEnd"/>
            <w:r w:rsidRPr="00DF5F40">
              <w:t xml:space="preserve"> жилая застройка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многоквартирных домов этажностью не выше восьми этажей;</w:t>
            </w:r>
          </w:p>
          <w:p w:rsidR="00C1390A" w:rsidRPr="00DF5F40" w:rsidRDefault="00C1390A" w:rsidP="00911989">
            <w:pPr>
              <w:pStyle w:val="ConsPlusNormal"/>
              <w:spacing w:line="276" w:lineRule="auto"/>
              <w:jc w:val="center"/>
            </w:pPr>
            <w:r w:rsidRPr="00DF5F40">
              <w:t>благоустройство и озеленение;</w:t>
            </w:r>
          </w:p>
          <w:p w:rsidR="00C1390A" w:rsidRPr="00DF5F40" w:rsidRDefault="00C1390A" w:rsidP="00911989">
            <w:pPr>
              <w:pStyle w:val="ConsPlusNormal"/>
              <w:spacing w:line="276" w:lineRule="auto"/>
              <w:jc w:val="center"/>
            </w:pPr>
            <w:r w:rsidRPr="00DF5F40">
              <w:t>размещение подземных гаражей и автостоянок;</w:t>
            </w:r>
          </w:p>
          <w:p w:rsidR="00C1390A" w:rsidRPr="00DF5F40" w:rsidRDefault="00C1390A" w:rsidP="00911989">
            <w:pPr>
              <w:pStyle w:val="ConsPlusNormal"/>
              <w:spacing w:line="276" w:lineRule="auto"/>
              <w:jc w:val="center"/>
            </w:pPr>
            <w:r w:rsidRPr="00DF5F40">
              <w:t>обустройство спортивных и детских площадок, площадок для отдыха;</w:t>
            </w:r>
          </w:p>
          <w:p w:rsidR="00C1390A" w:rsidRPr="00DF5F40" w:rsidRDefault="00C1390A" w:rsidP="00911989">
            <w:pPr>
              <w:pStyle w:val="ConsPlusNormal"/>
              <w:spacing w:line="276" w:lineRule="auto"/>
              <w:jc w:val="center"/>
            </w:pPr>
            <w:r w:rsidRPr="00DF5F40">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9" w:name="Par163"/>
            <w:bookmarkEnd w:id="19"/>
            <w:r w:rsidRPr="00DF5F40">
              <w:t>2.5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Многоэтажная жилая застройка (высотная застройка)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многоквартирных домов этажностью девять этажей и выше;</w:t>
            </w:r>
          </w:p>
          <w:p w:rsidR="00C1390A" w:rsidRPr="00DF5F40" w:rsidRDefault="00C1390A" w:rsidP="00911989">
            <w:pPr>
              <w:pStyle w:val="ConsPlusNormal"/>
              <w:spacing w:line="276" w:lineRule="auto"/>
              <w:jc w:val="center"/>
            </w:pPr>
            <w:r w:rsidRPr="00DF5F40">
              <w:t>благоустройство и озеленение придомовых территорий;</w:t>
            </w:r>
          </w:p>
          <w:p w:rsidR="00C1390A" w:rsidRPr="00DF5F40" w:rsidRDefault="00C1390A" w:rsidP="00911989">
            <w:pPr>
              <w:pStyle w:val="ConsPlusNormal"/>
              <w:spacing w:line="276" w:lineRule="auto"/>
              <w:jc w:val="center"/>
            </w:pPr>
            <w:r w:rsidRPr="00DF5F40">
              <w:t>обустройство спортивных и детских площадок, хозяйственных площадок и площадок для отдыха;</w:t>
            </w:r>
          </w:p>
          <w:p w:rsidR="00C1390A" w:rsidRPr="00DF5F40" w:rsidRDefault="00C1390A" w:rsidP="00911989">
            <w:pPr>
              <w:pStyle w:val="ConsPlusNormal"/>
              <w:spacing w:line="276" w:lineRule="auto"/>
              <w:jc w:val="center"/>
            </w:pPr>
            <w:r w:rsidRPr="00DF5F40">
              <w:t>размещение подземных гаражей и автостоянок;</w:t>
            </w:r>
          </w:p>
          <w:p w:rsidR="00C1390A" w:rsidRPr="00DF5F40" w:rsidRDefault="00C1390A" w:rsidP="00911989">
            <w:pPr>
              <w:pStyle w:val="ConsPlusNormal"/>
              <w:spacing w:line="276" w:lineRule="auto"/>
              <w:jc w:val="center"/>
            </w:pPr>
            <w:r w:rsidRPr="00DF5F40">
              <w:t>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2.6</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Хранение автотранспорта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F5F40">
              <w:t>машино</w:t>
            </w:r>
            <w:proofErr w:type="spellEnd"/>
            <w:r w:rsidRPr="00DF5F40">
              <w:t>-места, за исключением гаражей, размещение которых предусмотрено содержанием видов разрешенного использования с кодами 2.7.2, 4.9</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20" w:name="Par177"/>
            <w:bookmarkEnd w:id="20"/>
            <w:r w:rsidRPr="00DF5F40">
              <w:t>2.7.1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(В)</w:t>
            </w:r>
          </w:p>
          <w:p w:rsidR="00C1390A" w:rsidRPr="00DF5F40" w:rsidRDefault="00C1390A" w:rsidP="00911989">
            <w:pPr>
              <w:pStyle w:val="ConsPlusNormal"/>
              <w:spacing w:line="276" w:lineRule="auto"/>
              <w:jc w:val="center"/>
            </w:pPr>
            <w:r w:rsidRPr="00DF5F40">
              <w:t>ИТ-2.4 (В)</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 xml:space="preserve">СХ-3 (В) </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 (В)</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гаражей для собственных нужд</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21" w:name="Par181"/>
            <w:bookmarkEnd w:id="21"/>
            <w:r w:rsidRPr="00DF5F40">
              <w:t>2.7.2</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w:t>
            </w:r>
            <w:r w:rsidR="00492D56" w:rsidRPr="00DF5F40">
              <w:t xml:space="preserve"> </w:t>
            </w:r>
            <w:r w:rsidRPr="00DF5F40">
              <w:t>(О)</w:t>
            </w:r>
          </w:p>
          <w:p w:rsidR="00C1390A" w:rsidRPr="00DF5F40" w:rsidRDefault="00C1390A" w:rsidP="00911989">
            <w:pPr>
              <w:pStyle w:val="ConsPlusNormal"/>
              <w:spacing w:line="276" w:lineRule="auto"/>
              <w:jc w:val="center"/>
            </w:pPr>
            <w:r w:rsidRPr="00DF5F40">
              <w:t>ИТ-2.2</w:t>
            </w:r>
            <w:r w:rsidR="00492D56" w:rsidRPr="00DF5F40">
              <w:t xml:space="preserve"> </w:t>
            </w:r>
            <w:r w:rsidRPr="00DF5F40">
              <w:t>(В)</w:t>
            </w:r>
          </w:p>
          <w:p w:rsidR="00C1390A" w:rsidRPr="00DF5F40" w:rsidRDefault="00C1390A" w:rsidP="00911989">
            <w:pPr>
              <w:pStyle w:val="ConsPlusNormal"/>
              <w:spacing w:line="276" w:lineRule="auto"/>
              <w:jc w:val="center"/>
            </w:pPr>
            <w:r w:rsidRPr="00DF5F40">
              <w:t>ИТ-2.4</w:t>
            </w:r>
            <w:r w:rsidR="00492D56" w:rsidRPr="00DF5F40">
              <w:t xml:space="preserve"> </w:t>
            </w:r>
            <w:r w:rsidRPr="00DF5F40">
              <w:t>(В)</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СХ-3 (В)</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 (В)</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Коммунальное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2" w:name="Par189"/>
            <w:bookmarkEnd w:id="22"/>
            <w:r w:rsidRPr="00DF5F40">
              <w:t>3.1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3F1A64">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ИТ-2.1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Предоставление коммунальных услуг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3" w:name="Par192"/>
            <w:bookmarkEnd w:id="23"/>
            <w:r w:rsidRPr="00DF5F40">
              <w:t>3.1.1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С-4 (У)</w:t>
            </w:r>
          </w:p>
          <w:p w:rsidR="00C1390A" w:rsidRPr="00DF5F40" w:rsidRDefault="00C1390A" w:rsidP="00911989">
            <w:pPr>
              <w:pStyle w:val="ConsPlusNormal"/>
              <w:spacing w:line="276" w:lineRule="auto"/>
              <w:jc w:val="center"/>
            </w:pPr>
            <w:r w:rsidRPr="00DF5F40">
              <w:t>С-3.2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Административные здания организаций, обеспечивающих предоставление коммунальных услуг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приема физических и юридических лиц в связи с предоставлением им коммунальных услуг</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4" w:name="Par195"/>
            <w:bookmarkEnd w:id="24"/>
            <w:r w:rsidRPr="00DF5F40">
              <w:t>3.1.2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Дома социального обслуживания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домов престарелых, домов ребенка, детских домов, пунктов ночлега для бездомных граждан;</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для временного размещения вынужденных переселенцев, лиц, признанных беженцами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5" w:name="Par202"/>
            <w:bookmarkEnd w:id="25"/>
            <w:r w:rsidRPr="00DF5F40">
              <w:t>3.2.1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Оказание социальной помощи населению</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rsidR="00C1390A" w:rsidRPr="00DF5F40" w:rsidRDefault="00C1390A" w:rsidP="00911989">
            <w:pPr>
              <w:pStyle w:val="ConsPlusNormal"/>
              <w:spacing w:line="276" w:lineRule="auto"/>
              <w:jc w:val="center"/>
            </w:pPr>
            <w:r w:rsidRPr="00DF5F40">
              <w:t>некоммерческих фондов, благотворительных организаций, клубов по интересам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Оказание услуг связи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6" w:name="Par209"/>
            <w:bookmarkEnd w:id="26"/>
            <w:r w:rsidRPr="00DF5F40">
              <w:t>3.2.3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Общежития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7" w:name="Par212"/>
            <w:bookmarkEnd w:id="27"/>
            <w:r w:rsidRPr="00DF5F40">
              <w:t>3.2.4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Бытовое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8" w:name="Par215"/>
            <w:bookmarkEnd w:id="28"/>
            <w:r w:rsidRPr="00DF5F40">
              <w:t>3.3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w:t>
            </w:r>
            <w:r w:rsidR="003F1A64" w:rsidRPr="00DF5F40">
              <w:t xml:space="preserve"> </w:t>
            </w:r>
            <w:r w:rsidRPr="00DF5F40">
              <w:t>(О)</w:t>
            </w:r>
          </w:p>
          <w:p w:rsidR="00C1390A" w:rsidRPr="00DF5F40" w:rsidRDefault="00C1390A" w:rsidP="00911989">
            <w:pPr>
              <w:pStyle w:val="ConsPlusNormal"/>
              <w:spacing w:line="276" w:lineRule="auto"/>
              <w:jc w:val="center"/>
            </w:pPr>
            <w:r w:rsidRPr="00DF5F40">
              <w:t>Ж-3(О)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Амбулаторно-поликлиническое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9" w:name="Par221"/>
            <w:bookmarkEnd w:id="29"/>
            <w:r w:rsidRPr="00DF5F40">
              <w:t>3.4.1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Ж-2(О)</w:t>
            </w:r>
          </w:p>
          <w:p w:rsidR="00C1390A" w:rsidRPr="00DF5F40" w:rsidRDefault="00C1390A" w:rsidP="00911989">
            <w:pPr>
              <w:pStyle w:val="ConsPlusNormal"/>
              <w:spacing w:line="276" w:lineRule="auto"/>
              <w:jc w:val="center"/>
            </w:pPr>
            <w:r w:rsidRPr="00DF5F40">
              <w:t>Ж-3(О)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Стационарное медицинское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C1390A" w:rsidRPr="00DF5F40" w:rsidRDefault="00C1390A" w:rsidP="00911989">
            <w:pPr>
              <w:pStyle w:val="ConsPlusNormal"/>
              <w:spacing w:line="276" w:lineRule="auto"/>
              <w:jc w:val="center"/>
            </w:pPr>
            <w:r w:rsidRPr="00DF5F40">
              <w:t>размещение станций скорой помощи;</w:t>
            </w:r>
          </w:p>
          <w:p w:rsidR="00C1390A" w:rsidRPr="00DF5F40" w:rsidRDefault="00C1390A" w:rsidP="00911989">
            <w:pPr>
              <w:pStyle w:val="ConsPlusNormal"/>
              <w:spacing w:line="276" w:lineRule="auto"/>
              <w:jc w:val="center"/>
            </w:pPr>
            <w:r w:rsidRPr="00DF5F40">
              <w:t>размещение площадок санитарной авиации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0" w:name="Par226"/>
            <w:bookmarkEnd w:id="30"/>
            <w:r w:rsidRPr="00DF5F40">
              <w:t>3.4.2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F45E28"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(У)</w:t>
            </w:r>
          </w:p>
          <w:p w:rsidR="00C1390A" w:rsidRPr="00DF5F40" w:rsidRDefault="00F45E28"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F45E28"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Дошкольное, начальное и среднее общее образование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1" w:name="Par235"/>
            <w:bookmarkEnd w:id="31"/>
            <w:r w:rsidRPr="00DF5F40">
              <w:t>3.5.1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w:t>
            </w:r>
            <w:r w:rsidR="003117E4" w:rsidRPr="00DF5F40">
              <w:t xml:space="preserve"> </w:t>
            </w:r>
            <w:r w:rsidRPr="00DF5F40">
              <w:t>(О)</w:t>
            </w:r>
          </w:p>
          <w:p w:rsidR="00C1390A" w:rsidRPr="00DF5F40" w:rsidRDefault="00C1390A" w:rsidP="00911989">
            <w:pPr>
              <w:pStyle w:val="ConsPlusNormal"/>
              <w:spacing w:line="276" w:lineRule="auto"/>
              <w:jc w:val="center"/>
            </w:pPr>
            <w:r w:rsidRPr="00DF5F40">
              <w:t>Ж-3</w:t>
            </w:r>
            <w:r w:rsidR="003117E4" w:rsidRPr="00DF5F40">
              <w:t xml:space="preserve"> </w:t>
            </w:r>
            <w:r w:rsidRPr="00DF5F40">
              <w:t>(О)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Среднее и высшее профессиональное образование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2" w:name="Par238"/>
            <w:bookmarkEnd w:id="32"/>
            <w:r w:rsidRPr="00DF5F40">
              <w:t>3.5.2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Культурное развитие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3" w:name="Par241"/>
            <w:bookmarkEnd w:id="33"/>
            <w:r w:rsidRPr="00DF5F40">
              <w:t>3.6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Объекты культурно-досуговой деятельности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4" w:name="Par244"/>
            <w:bookmarkEnd w:id="34"/>
            <w:r w:rsidRPr="00DF5F40">
              <w:t>3.6.1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 xml:space="preserve">ОИ (О)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Парки культуры и отдыха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парков культуры и отдыха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3.6.2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Цирки и зверинцы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5" w:name="Par250"/>
            <w:bookmarkEnd w:id="35"/>
            <w:r w:rsidRPr="00DF5F40">
              <w:t>3.6.3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3F1A64"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3F1A64"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Осуществление религиозных обрядов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6" w:name="Par256"/>
            <w:bookmarkEnd w:id="36"/>
            <w:r w:rsidRPr="00DF5F40">
              <w:t>3.7.1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093C26" w:rsidP="00093C26">
            <w:pPr>
              <w:pStyle w:val="ConsPlusNormal"/>
              <w:spacing w:line="276" w:lineRule="auto"/>
              <w:jc w:val="center"/>
            </w:pPr>
            <w:r w:rsidRPr="00DF5F40">
              <w:t>П-3 (</w:t>
            </w:r>
            <w:r>
              <w:t>У</w:t>
            </w: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С-1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Государственное управление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7" w:name="Par265"/>
            <w:bookmarkEnd w:id="37"/>
            <w:r w:rsidRPr="00DF5F40">
              <w:t>3.8.1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Представительская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8" w:name="Par268"/>
            <w:bookmarkEnd w:id="38"/>
            <w:r w:rsidRPr="00DF5F40">
              <w:t>3.8.2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деятельности в области гидрометеорологии и смежных с ней областях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9" w:name="Par274"/>
            <w:bookmarkEnd w:id="39"/>
            <w:r w:rsidRPr="00DF5F40">
              <w:t>3.9.1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rPr>
                <w:highlight w:val="yellow"/>
              </w:rPr>
            </w:pPr>
            <w:r w:rsidRPr="00DF5F40">
              <w:lastRenderedPageBreak/>
              <w:t>Проведение научных исследований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3.9.2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Проведение научных испытаний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0" w:name="Par280"/>
            <w:bookmarkEnd w:id="40"/>
            <w:r w:rsidRPr="00DF5F40">
              <w:t>3.9.3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Default="00C1390A" w:rsidP="00911989">
            <w:pPr>
              <w:pStyle w:val="ConsPlusNormal"/>
              <w:spacing w:line="276" w:lineRule="auto"/>
              <w:jc w:val="center"/>
            </w:pPr>
            <w:r w:rsidRPr="00DF5F40">
              <w:t>П-</w:t>
            </w:r>
            <w:r w:rsidR="009307DC">
              <w:t>2</w:t>
            </w:r>
            <w:r w:rsidRPr="00DF5F40">
              <w:t xml:space="preserve"> (О)</w:t>
            </w:r>
          </w:p>
          <w:p w:rsidR="009307DC" w:rsidRPr="00DF5F40" w:rsidRDefault="009307DC"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Амбулаторное ветеринарное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ветеринарных услуг без содержания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1" w:name="Par286"/>
            <w:bookmarkEnd w:id="41"/>
            <w:r w:rsidRPr="00DF5F40">
              <w:t>3.10.1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Приюты для животных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ветеринарных услуг в стационаре;</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организации гостиниц для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2" w:name="Par291"/>
            <w:bookmarkEnd w:id="42"/>
            <w:r w:rsidRPr="00DF5F40">
              <w:t>3.10.2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П-2 (У) </w:t>
            </w:r>
          </w:p>
          <w:p w:rsidR="00C1390A" w:rsidRPr="00DF5F40" w:rsidRDefault="00C1390A" w:rsidP="00911989">
            <w:pPr>
              <w:pStyle w:val="ConsPlusNormal"/>
              <w:spacing w:line="276" w:lineRule="auto"/>
              <w:jc w:val="center"/>
            </w:pPr>
            <w:r w:rsidRPr="00DF5F40">
              <w:t>П-3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Деловое управление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3" w:name="Par297"/>
            <w:bookmarkEnd w:id="43"/>
            <w:r w:rsidRPr="00DF5F40">
              <w:t>4.1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Рынки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C1390A" w:rsidRPr="00DF5F40" w:rsidRDefault="00C1390A" w:rsidP="00911989">
            <w:pPr>
              <w:pStyle w:val="ConsPlusNormal"/>
              <w:spacing w:line="276" w:lineRule="auto"/>
              <w:jc w:val="center"/>
            </w:pPr>
            <w:r w:rsidRPr="00DF5F40">
              <w:t>размещение гаражей и (или) стоянок для автомобилей сотрудников и посетителей рынка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4" w:name="Par305"/>
            <w:bookmarkEnd w:id="44"/>
            <w:r w:rsidRPr="00DF5F40">
              <w:t>4.3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 xml:space="preserve">ОЖ (У) </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О-1 (О) </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Магазины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продажи товаров, торговая площадь которых составляет до 5000 кв. 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5" w:name="Par308"/>
            <w:bookmarkEnd w:id="45"/>
            <w:r w:rsidRPr="00DF5F40">
              <w:t>4.4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ИТ-2.1(У)</w:t>
            </w:r>
          </w:p>
          <w:p w:rsidR="00C1390A" w:rsidRPr="00DF5F40" w:rsidRDefault="00C1390A" w:rsidP="00911989">
            <w:pPr>
              <w:pStyle w:val="ConsPlusNormal"/>
              <w:spacing w:line="276" w:lineRule="auto"/>
              <w:jc w:val="center"/>
            </w:pPr>
            <w:r w:rsidRPr="00DF5F40">
              <w:t>ИТ-2.2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EA660F"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Банковская и страховая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размещения организаций, оказывающих банковские и страховые услуги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6" w:name="Par311"/>
            <w:bookmarkEnd w:id="46"/>
            <w:r w:rsidRPr="00DF5F40">
              <w:t>4.5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Общественное питание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в целях устройства мест общественного питания (рестораны, кафе, столовые, закусочные, бары)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7" w:name="Par314"/>
            <w:bookmarkEnd w:id="47"/>
            <w:r w:rsidRPr="00DF5F40">
              <w:t>4.6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 xml:space="preserve">О-2.3 (У) </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(У)</w:t>
            </w:r>
          </w:p>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 (У)</w:t>
            </w:r>
          </w:p>
          <w:p w:rsidR="00C1390A" w:rsidRPr="00DF5F40" w:rsidRDefault="00064EE1" w:rsidP="00064EE1">
            <w:pPr>
              <w:pStyle w:val="ConsPlusNormal"/>
              <w:spacing w:line="276" w:lineRule="auto"/>
              <w:jc w:val="center"/>
            </w:pPr>
            <w:r w:rsidRPr="00DF5F40">
              <w:t xml:space="preserve">ИТ-2.2 </w:t>
            </w:r>
            <w:r w:rsidR="00C1390A" w:rsidRPr="00DF5F40">
              <w:t>(У</w:t>
            </w:r>
            <w:r w:rsidRPr="00DF5F40">
              <w:t>; В)</w:t>
            </w:r>
          </w:p>
          <w:p w:rsidR="00C1390A" w:rsidRPr="00DF5F40" w:rsidRDefault="00C1390A" w:rsidP="00064EE1">
            <w:pPr>
              <w:pStyle w:val="ConsPlusNormal"/>
              <w:spacing w:line="276" w:lineRule="auto"/>
              <w:jc w:val="center"/>
            </w:pPr>
            <w:r w:rsidRPr="00DF5F40">
              <w:t>ИТ-2.3 (У</w:t>
            </w:r>
            <w:r w:rsidR="00064EE1" w:rsidRPr="00DF5F40">
              <w:t>; В</w:t>
            </w:r>
            <w:r w:rsidRPr="00DF5F40">
              <w:t xml:space="preserve">) </w:t>
            </w:r>
          </w:p>
          <w:p w:rsidR="00C1390A" w:rsidRPr="00DF5F40" w:rsidRDefault="00C1390A" w:rsidP="00911989">
            <w:pPr>
              <w:pStyle w:val="ConsPlusNormal"/>
              <w:spacing w:line="276" w:lineRule="auto"/>
              <w:jc w:val="center"/>
            </w:pPr>
            <w:r w:rsidRPr="00DF5F40">
              <w:t>ИТ-2.4 (У</w:t>
            </w:r>
            <w:r w:rsidR="00064EE1" w:rsidRPr="00DF5F40">
              <w:t>;</w:t>
            </w:r>
            <w:r w:rsidR="00D06D8F" w:rsidRPr="00DF5F40">
              <w:t xml:space="preserve"> </w:t>
            </w:r>
            <w:r w:rsidR="00064EE1" w:rsidRPr="00DF5F40">
              <w:t>В</w:t>
            </w: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(У)</w:t>
            </w:r>
          </w:p>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(У)</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Гостиничное обслуживание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гостиниц</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48" w:name="Par317"/>
            <w:bookmarkEnd w:id="48"/>
            <w:r w:rsidRPr="00DF5F40">
              <w:t>4.7</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ИТ-2.2 (В)</w:t>
            </w:r>
            <w:r w:rsidRPr="00DF5F40">
              <w:rPr>
                <w:highlight w:val="lightGray"/>
              </w:rPr>
              <w:br/>
            </w:r>
            <w:r w:rsidRPr="00DF5F40">
              <w:t>ИТ-2.3 (У</w:t>
            </w:r>
            <w:r w:rsidR="00EA5B56" w:rsidRPr="00DF5F40">
              <w:t>; В)</w:t>
            </w:r>
            <w:r w:rsidRPr="00DF5F40">
              <w:t xml:space="preserve"> </w:t>
            </w:r>
          </w:p>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rPr>
                <w:highlight w:val="lightGray"/>
              </w:rP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Развлекательные мероприятия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9" w:name="Par324"/>
            <w:bookmarkEnd w:id="49"/>
            <w:r w:rsidRPr="00DF5F40">
              <w:t>4.8.1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Служебные гаражи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0" w:name="Par333"/>
            <w:bookmarkEnd w:id="50"/>
            <w:r w:rsidRPr="00DF5F40">
              <w:t>4.9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(В)</w:t>
            </w:r>
          </w:p>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(В)</w:t>
            </w:r>
          </w:p>
          <w:p w:rsidR="00C1390A" w:rsidRPr="00DF5F40" w:rsidRDefault="00C1390A" w:rsidP="00911989">
            <w:pPr>
              <w:pStyle w:val="ConsPlusNormal"/>
              <w:spacing w:line="276" w:lineRule="auto"/>
              <w:jc w:val="center"/>
            </w:pPr>
            <w:r w:rsidRPr="00DF5F40">
              <w:t>ОИ (В)</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(В)</w:t>
            </w:r>
          </w:p>
          <w:p w:rsidR="00C1390A" w:rsidRPr="00DF5F40" w:rsidRDefault="00C1390A" w:rsidP="00911989">
            <w:pPr>
              <w:pStyle w:val="ConsPlusNormal"/>
              <w:spacing w:line="276" w:lineRule="auto"/>
              <w:jc w:val="center"/>
            </w:pPr>
            <w:r w:rsidRPr="00DF5F40">
              <w:t>ИТ-2.4 (В)</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СХ-3 (В)</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3016C"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w:t>
            </w:r>
            <w:r w:rsidR="00C3016C" w:rsidRPr="00DF5F40">
              <w:t xml:space="preserve"> </w:t>
            </w:r>
            <w:r w:rsidRPr="00DF5F40">
              <w:t>(В)</w:t>
            </w:r>
          </w:p>
          <w:p w:rsidR="00C1390A" w:rsidRPr="00DF5F40" w:rsidRDefault="00C1390A" w:rsidP="00911989">
            <w:pPr>
              <w:pStyle w:val="ConsPlusNormal"/>
              <w:spacing w:line="276" w:lineRule="auto"/>
              <w:jc w:val="center"/>
            </w:pPr>
            <w:r w:rsidRPr="00DF5F40">
              <w:t xml:space="preserve"> </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Заправка транспортных средств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1" w:name="Par339"/>
            <w:bookmarkEnd w:id="51"/>
            <w:r w:rsidRPr="00DF5F40">
              <w:t>4.9.1.1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дорожного отдыха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4.9.1.2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Автомобильные мойки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моек, а также размещение магазинов сопутствующей торговли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4.9.1.3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Ремонт автомобилей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2" w:name="Par348"/>
            <w:bookmarkEnd w:id="52"/>
            <w:r w:rsidRPr="00DF5F40">
              <w:t>4.9.1.4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Стоянка транспортных средств</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стоянок (парковок) легковых автомобилей и других </w:t>
            </w:r>
            <w:proofErr w:type="spellStart"/>
            <w:r w:rsidRPr="00DF5F40">
              <w:t>мототранспортных</w:t>
            </w:r>
            <w:proofErr w:type="spellEnd"/>
            <w:r w:rsidRPr="00DF5F40">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4.9.2</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proofErr w:type="spellStart"/>
            <w:r w:rsidRPr="00DF5F40">
              <w:lastRenderedPageBreak/>
              <w:t>Выставочно</w:t>
            </w:r>
            <w:proofErr w:type="spellEnd"/>
            <w:r w:rsidRPr="00DF5F40">
              <w:t>-ярмарочная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сооружений, предназначенных для осуществления </w:t>
            </w:r>
            <w:proofErr w:type="spellStart"/>
            <w:r w:rsidRPr="00DF5F40">
              <w:t>выставочно</w:t>
            </w:r>
            <w:proofErr w:type="spellEnd"/>
            <w:r w:rsidRPr="00DF5F40">
              <w:t xml:space="preserve">-ярмарочной и </w:t>
            </w:r>
            <w:proofErr w:type="spellStart"/>
            <w:r w:rsidRPr="00DF5F40">
              <w:t>конгрессной</w:t>
            </w:r>
            <w:proofErr w:type="spellEnd"/>
            <w:r w:rsidRPr="00DF5F40">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3" w:name="Par355"/>
            <w:bookmarkEnd w:id="53"/>
            <w:r w:rsidRPr="00DF5F40">
              <w:t>4.10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4" w:name="Par361"/>
            <w:bookmarkEnd w:id="54"/>
            <w:r w:rsidRPr="00DF5F40">
              <w:t>5.1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ОЖ (О) </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спортивно-зрелищных мероприятий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5" w:name="Par364"/>
            <w:bookmarkEnd w:id="55"/>
            <w:r w:rsidRPr="00DF5F40">
              <w:t>5.1.1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занятий спортом в помещениях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клубов, спортивных залов, бассейнов, физкультурно-оздоровительных комплексов в зданиях и сооружениях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6" w:name="Par367"/>
            <w:bookmarkEnd w:id="56"/>
            <w:r w:rsidRPr="00DF5F40">
              <w:t>5.1.2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Площадки для занятий спортом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7" w:name="Par370"/>
            <w:bookmarkEnd w:id="57"/>
            <w:r w:rsidRPr="00DF5F40">
              <w:t>5.1.3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CF11F8">
            <w:pPr>
              <w:pStyle w:val="ConsPlusNormal"/>
              <w:spacing w:line="276" w:lineRule="auto"/>
              <w:jc w:val="center"/>
            </w:pPr>
            <w:r w:rsidRPr="00DF5F40">
              <w:t>Р-1 (О)</w:t>
            </w:r>
          </w:p>
          <w:p w:rsidR="00C1390A" w:rsidRPr="00DF5F40" w:rsidRDefault="00C1390A" w:rsidP="00CF11F8">
            <w:pPr>
              <w:pStyle w:val="ConsPlusNormal"/>
              <w:spacing w:line="276" w:lineRule="auto"/>
              <w:jc w:val="center"/>
            </w:pPr>
            <w:r w:rsidRPr="00DF5F40">
              <w:t>Р-2 (У</w:t>
            </w:r>
            <w:r w:rsidR="00CF11F8" w:rsidRPr="00DF5F40">
              <w:t xml:space="preserve">; </w:t>
            </w:r>
            <w:r w:rsidRPr="00DF5F40">
              <w:t>В)</w:t>
            </w:r>
          </w:p>
          <w:p w:rsidR="00C1390A" w:rsidRPr="00DF5F40" w:rsidRDefault="00C1390A" w:rsidP="00CF11F8">
            <w:pPr>
              <w:pStyle w:val="ConsPlusNormal"/>
              <w:spacing w:line="276" w:lineRule="auto"/>
              <w:jc w:val="center"/>
            </w:pPr>
            <w:r w:rsidRPr="00DF5F40">
              <w:t>Р-3 (О</w:t>
            </w:r>
            <w:r w:rsidR="00CF11F8" w:rsidRPr="00DF5F40">
              <w:t>;</w:t>
            </w:r>
            <w:r w:rsidRPr="00DF5F40">
              <w:t xml:space="preserve"> В)</w:t>
            </w:r>
          </w:p>
          <w:p w:rsidR="00C1390A" w:rsidRPr="00DF5F40" w:rsidRDefault="00C3016C" w:rsidP="00CF11F8">
            <w:pPr>
              <w:pStyle w:val="ConsPlusNormal"/>
              <w:spacing w:line="276" w:lineRule="auto"/>
              <w:jc w:val="center"/>
              <w:rPr>
                <w:highlight w:val="yellow"/>
              </w:rPr>
            </w:pPr>
            <w:r w:rsidRPr="00DF5F40">
              <w:t>Р-4.2 (О;</w:t>
            </w:r>
            <w:r w:rsidR="00C1390A" w:rsidRPr="00DF5F40">
              <w:t>В)</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Оборудованные площадки для занятий спортом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Водный 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Спортивные базы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баз и лагерей, в которых осуществляется спортивная подготовка длительно проживающих в них лиц</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8" w:name="Par382"/>
            <w:bookmarkEnd w:id="58"/>
            <w:r w:rsidRPr="00DF5F40">
              <w:t>5.1.7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Природно-познавательный туризм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DF5F40">
              <w:t>природовосстановительных</w:t>
            </w:r>
            <w:proofErr w:type="spellEnd"/>
            <w:r w:rsidRPr="00DF5F40">
              <w:t xml:space="preserve"> мероприятий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Р-1 (О) </w:t>
            </w:r>
          </w:p>
          <w:p w:rsidR="00C1390A" w:rsidRPr="00DF5F40" w:rsidRDefault="00C1390A" w:rsidP="00911989">
            <w:pPr>
              <w:pStyle w:val="ConsPlusNormal"/>
              <w:spacing w:line="276" w:lineRule="auto"/>
              <w:jc w:val="center"/>
            </w:pPr>
            <w:r w:rsidRPr="00DF5F40">
              <w:t xml:space="preserve">Р-2 (О) </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Туристическое обслуживание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пансионатов, гостиниц, кемпингов, домов отдыха, не оказывающих услуги по лечению;</w:t>
            </w:r>
          </w:p>
          <w:p w:rsidR="00C1390A" w:rsidRPr="00DF5F40" w:rsidRDefault="00C1390A" w:rsidP="00911989">
            <w:pPr>
              <w:pStyle w:val="ConsPlusNormal"/>
              <w:spacing w:line="276" w:lineRule="auto"/>
              <w:jc w:val="center"/>
            </w:pPr>
            <w:r w:rsidRPr="00DF5F40">
              <w:t>размещение детских лагерей</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5.2.1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Причалы для маломерных судов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предназначенных для причаливания, хранения и обслуживания яхт, катеров, лодок и других маломерных судов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Р-1 (О) </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Поля для гольфа или конных прогулок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C1390A" w:rsidRPr="00DF5F40" w:rsidRDefault="00C1390A" w:rsidP="00911989">
            <w:pPr>
              <w:pStyle w:val="ConsPlusNormal"/>
              <w:spacing w:line="276" w:lineRule="auto"/>
              <w:jc w:val="center"/>
            </w:pPr>
            <w:r w:rsidRPr="00DF5F40">
              <w:t>размещение конноспортивных манежей, не предусматривающих устройство трибун</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9" w:name="Par400"/>
            <w:bookmarkEnd w:id="59"/>
            <w:r w:rsidRPr="00DF5F40">
              <w:t>5.5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Производственная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в целях добычи полезных ископаемых, их переработки, изготовления вещей промышленным способом.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Пищевая промышленность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Энергетика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F5F40">
              <w:t>золоотвалов</w:t>
            </w:r>
            <w:proofErr w:type="spellEnd"/>
            <w:r w:rsidRPr="00DF5F40">
              <w:t>, гидротехнических сооружений);</w:t>
            </w:r>
          </w:p>
          <w:p w:rsidR="00C1390A" w:rsidRPr="00DF5F40" w:rsidRDefault="00C1390A" w:rsidP="00911989">
            <w:pPr>
              <w:pStyle w:val="ConsPlusNormal"/>
              <w:spacing w:line="276" w:lineRule="auto"/>
              <w:jc w:val="center"/>
            </w:pPr>
            <w:r w:rsidRPr="00DF5F40">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Связь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Склад</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 xml:space="preserve">О-3 (У)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Складские площадки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Временное хранение, распределение и перевалка грузов (за исключением хранения стратегических запасов) на открытом воздухе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 xml:space="preserve">П-2 (О) </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Железнодорожный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0" w:name="Par473"/>
            <w:bookmarkEnd w:id="60"/>
            <w:r w:rsidRPr="00DF5F40">
              <w:t>7.1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 xml:space="preserve">П-2 (О) </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Железнодорожные пути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железнодорожных путей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1" w:name="Par476"/>
            <w:bookmarkEnd w:id="61"/>
            <w:r w:rsidRPr="00DF5F40">
              <w:t>7.1.1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ИТ-2.2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Обслуживание железнодорожных перевозок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C1390A" w:rsidRPr="00DF5F40" w:rsidRDefault="00C1390A" w:rsidP="00911989">
            <w:pPr>
              <w:pStyle w:val="ConsPlusNormal"/>
              <w:spacing w:line="276" w:lineRule="auto"/>
              <w:jc w:val="center"/>
            </w:pPr>
            <w:r w:rsidRPr="00DF5F40">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2" w:name="Par480"/>
            <w:bookmarkEnd w:id="62"/>
            <w:r w:rsidRPr="00DF5F40">
              <w:t>7.1.2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ИТ-2.2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дорог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3" w:name="Par486"/>
            <w:bookmarkEnd w:id="63"/>
            <w:r w:rsidRPr="00DF5F40">
              <w:t>7.2.1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ИТ-2.1 (О) ИТ-2.5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Обслуживание перевозок пассажиров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зданий и сооружений, предназначенных для обслуживания пассажиров, за исключением </w:t>
            </w:r>
            <w:r w:rsidR="001F2DC2" w:rsidRPr="00DF5F40">
              <w:t>ОКС</w:t>
            </w:r>
            <w:r w:rsidRPr="00DF5F40">
              <w:t>, размещение которых предусмотрено содержанием вида разрешенного использования с кодом 7.6</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 ИТ-2.1(О)</w:t>
            </w:r>
          </w:p>
          <w:p w:rsidR="00C1390A" w:rsidRPr="00DF5F40" w:rsidRDefault="00C1390A" w:rsidP="00911989">
            <w:pPr>
              <w:pStyle w:val="ConsPlusNormal"/>
              <w:spacing w:line="276" w:lineRule="auto"/>
              <w:jc w:val="center"/>
            </w:pPr>
            <w:r w:rsidRPr="00DF5F40">
              <w:t xml:space="preserve"> ИТ-2.5(О)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Стоянки транспорта общего пользования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стоянок транспортных средств, осуществляющих перевозки людей по установленному маршруту</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4" w:name="Par492"/>
            <w:bookmarkEnd w:id="64"/>
            <w:r w:rsidRPr="00DF5F40">
              <w:t>7.2.3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ИТ-2.5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искусственно созданных для судоходства внутренних водных путей, размещение </w:t>
            </w:r>
            <w:r w:rsidR="001F2DC2" w:rsidRPr="00DF5F40">
              <w:t>ОКС</w:t>
            </w:r>
            <w:r w:rsidRPr="00DF5F40">
              <w:t xml:space="preserve"> внутренних водных путей, размещение </w:t>
            </w:r>
            <w:r w:rsidR="001F2DC2" w:rsidRPr="00DF5F40">
              <w:t>ОКС</w:t>
            </w:r>
            <w:r w:rsidRPr="00DF5F40">
              <w:t xml:space="preserve"> морских портов, размещение </w:t>
            </w:r>
            <w:r w:rsidR="001F2DC2" w:rsidRPr="00DF5F40">
              <w:t>ОКС</w:t>
            </w:r>
            <w:r w:rsidRPr="00DF5F40">
              <w:t>,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Воздушный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Трубопроводный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5" w:name="Par501"/>
            <w:bookmarkEnd w:id="65"/>
            <w:r w:rsidRPr="00DF5F40">
              <w:t>7.5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обороны и безопасности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C1390A" w:rsidRPr="00DF5F40" w:rsidRDefault="00C1390A" w:rsidP="00911989">
            <w:pPr>
              <w:pStyle w:val="ConsPlusNormal"/>
              <w:spacing w:line="276" w:lineRule="auto"/>
              <w:jc w:val="center"/>
            </w:pPr>
            <w:r w:rsidRPr="00DF5F40">
              <w:t>размещение зданий военных училищ, военных институтов, военных университетов, военных академий;</w:t>
            </w:r>
          </w:p>
          <w:p w:rsidR="00C1390A" w:rsidRPr="00DF5F40" w:rsidRDefault="00C1390A" w:rsidP="00911989">
            <w:pPr>
              <w:pStyle w:val="ConsPlusNormal"/>
              <w:spacing w:line="276" w:lineRule="auto"/>
              <w:jc w:val="center"/>
            </w:pPr>
            <w:r w:rsidRPr="00DF5F40">
              <w:t>размещение объектов, обеспечивающих осуществление таможенной деятельности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Обеспечение вооруженных сил</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разработки, испытания, производства ремонта или уничтожения вооружения, техники военного назначения и боеприпасов;</w:t>
            </w:r>
          </w:p>
          <w:p w:rsidR="00C1390A" w:rsidRPr="00DF5F40" w:rsidRDefault="00C1390A" w:rsidP="00911989">
            <w:pPr>
              <w:pStyle w:val="ConsPlusNormal"/>
              <w:spacing w:line="276" w:lineRule="auto"/>
              <w:jc w:val="center"/>
            </w:pPr>
            <w:r w:rsidRPr="00DF5F40">
              <w:t xml:space="preserve">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w:t>
            </w:r>
            <w:r w:rsidR="001F2DC2" w:rsidRPr="00DF5F40">
              <w:t>ОКС</w:t>
            </w:r>
            <w:r w:rsidRPr="00DF5F40">
              <w:t>,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C1390A" w:rsidRPr="00DF5F40" w:rsidRDefault="00C1390A" w:rsidP="00911989">
            <w:pPr>
              <w:pStyle w:val="ConsPlusNormal"/>
              <w:spacing w:line="276" w:lineRule="auto"/>
              <w:jc w:val="center"/>
            </w:pPr>
            <w:r w:rsidRPr="00DF5F40">
              <w:t>размещение объектов, для обеспечения безопасности которых были созданы закрытые административно-территориальные образования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внутреннего правопорядка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необходимых для подготовки и поддержания в готовности органов внутренних дел, </w:t>
            </w:r>
            <w:proofErr w:type="spellStart"/>
            <w:r w:rsidRPr="00DF5F40">
              <w:t>Росгвардии</w:t>
            </w:r>
            <w:proofErr w:type="spellEnd"/>
            <w:r w:rsidRPr="00DF5F40">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w:t>
            </w:r>
            <w:r w:rsidR="00BF5861" w:rsidRPr="00DF5F40">
              <w:t xml:space="preserve"> </w:t>
            </w:r>
            <w:r w:rsidRPr="00DF5F40">
              <w:t>(О)</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деятельности по исполнению наказаний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для создания мест лишения свободы (следственные изоляторы, тюрьмы, поселения)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Деятельность по особой охране и изучению природы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Охрана природных территорий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Сохранение отдельных естественных качеств окружающей природной среды путем ограничения хозяйственной деятельности в данной зоне, в частности:</w:t>
            </w:r>
          </w:p>
          <w:p w:rsidR="00C1390A" w:rsidRPr="00DF5F40" w:rsidRDefault="00C1390A" w:rsidP="00911989">
            <w:pPr>
              <w:pStyle w:val="ConsPlusNormal"/>
              <w:spacing w:line="276" w:lineRule="auto"/>
              <w:jc w:val="center"/>
            </w:pPr>
            <w:r w:rsidRPr="00DF5F40">
              <w:t>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С-4 (О)</w:t>
            </w:r>
          </w:p>
          <w:p w:rsidR="00C1390A" w:rsidRPr="00DF5F40" w:rsidRDefault="00C1390A" w:rsidP="00911989">
            <w:pPr>
              <w:pStyle w:val="ConsPlusNormal"/>
              <w:spacing w:line="276" w:lineRule="auto"/>
              <w:jc w:val="center"/>
            </w:pPr>
            <w:r w:rsidRPr="00DF5F40">
              <w:t>С-3.1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Курортная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Санаторная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C1390A" w:rsidRPr="00DF5F40" w:rsidRDefault="00C1390A" w:rsidP="00911989">
            <w:pPr>
              <w:pStyle w:val="ConsPlusNormal"/>
              <w:spacing w:line="276" w:lineRule="auto"/>
              <w:jc w:val="center"/>
            </w:pPr>
            <w:r w:rsidRPr="00DF5F40">
              <w:t>обустройство лечебно-оздоровительных местностей (пляжи, бюветы, места добычи целебной грязи);</w:t>
            </w:r>
          </w:p>
          <w:p w:rsidR="00C1390A" w:rsidRPr="00DF5F40" w:rsidRDefault="00C1390A" w:rsidP="00911989">
            <w:pPr>
              <w:pStyle w:val="ConsPlusNormal"/>
              <w:spacing w:line="276" w:lineRule="auto"/>
              <w:jc w:val="center"/>
            </w:pPr>
            <w:r w:rsidRPr="00DF5F40">
              <w:t>размещение лечебно-оздоровительных лагерей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О-2.1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Р-3 (О)</w:t>
            </w:r>
          </w:p>
          <w:p w:rsidR="00C1390A" w:rsidRPr="00DF5F40" w:rsidRDefault="00C1390A" w:rsidP="00911989">
            <w:pPr>
              <w:pStyle w:val="ConsPlusNormal"/>
              <w:tabs>
                <w:tab w:val="left" w:pos="206"/>
                <w:tab w:val="center" w:pos="717"/>
              </w:tabs>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Резервные леса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Деятельность, связанная с охраной лесов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6" w:name="Par561"/>
            <w:bookmarkEnd w:id="66"/>
            <w:r w:rsidRPr="00DF5F40">
              <w:t>10.4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Р-3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Водные объекты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Ледники, снежники, ручьи, реки, озера, болота, территориальные моря и другие поверхностные водные объекты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А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Общее пользование водными объектами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Р-4.1(О) </w:t>
            </w:r>
          </w:p>
          <w:p w:rsidR="00C1390A" w:rsidRPr="00DF5F40" w:rsidRDefault="00C1390A" w:rsidP="00911989">
            <w:pPr>
              <w:pStyle w:val="ConsPlusNormal"/>
              <w:spacing w:line="276" w:lineRule="auto"/>
              <w:jc w:val="center"/>
            </w:pPr>
            <w:r w:rsidRPr="00DF5F40">
              <w:t>А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Специальное пользование водными объектами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Гидротехнические сооружения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F5F40">
              <w:t>рыбозащитных</w:t>
            </w:r>
            <w:proofErr w:type="spellEnd"/>
            <w:r w:rsidRPr="00DF5F40">
              <w:t xml:space="preserve"> и рыбопропускных сооружений, берегозащитных сооружений)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Улично-дорожная сеть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F5F40">
              <w:t>велотранспортной</w:t>
            </w:r>
            <w:proofErr w:type="spellEnd"/>
            <w:r w:rsidRPr="00DF5F40">
              <w:t xml:space="preserve"> и инженерной инфраструктуры;</w:t>
            </w:r>
          </w:p>
          <w:p w:rsidR="00C1390A" w:rsidRPr="00DF5F40" w:rsidRDefault="00C1390A" w:rsidP="00911989">
            <w:pPr>
              <w:pStyle w:val="ConsPlusNormal"/>
              <w:spacing w:line="276" w:lineRule="auto"/>
              <w:jc w:val="center"/>
            </w:pPr>
            <w:r w:rsidRPr="00DF5F40">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7" w:name="Par580"/>
            <w:bookmarkEnd w:id="67"/>
            <w:r w:rsidRPr="00DF5F40">
              <w:t>12.0.1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(У)</w:t>
            </w:r>
          </w:p>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(У)</w:t>
            </w:r>
          </w:p>
          <w:p w:rsidR="00C1390A" w:rsidRPr="00DF5F40" w:rsidRDefault="00C1390A" w:rsidP="00911989">
            <w:pPr>
              <w:pStyle w:val="ConsPlusNormal"/>
              <w:spacing w:line="276" w:lineRule="auto"/>
              <w:jc w:val="center"/>
            </w:pPr>
            <w:r w:rsidRPr="00DF5F40">
              <w:t>ИТ-2.2 (У)</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r w:rsidRPr="00DF5F40">
              <w:t>ИТ-2.4 (У)</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(У)</w:t>
            </w:r>
          </w:p>
          <w:p w:rsidR="00C1390A" w:rsidRPr="00DF5F40" w:rsidRDefault="00C1390A" w:rsidP="00911989">
            <w:pPr>
              <w:pStyle w:val="ConsPlusNormal"/>
              <w:spacing w:line="276" w:lineRule="auto"/>
              <w:jc w:val="center"/>
            </w:pPr>
            <w:r w:rsidRPr="00DF5F40">
              <w:t>Р-2 (У)</w:t>
            </w:r>
          </w:p>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(У)</w:t>
            </w:r>
          </w:p>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r w:rsidRPr="00DF5F40">
              <w:t>С-2 (У)</w:t>
            </w:r>
          </w:p>
          <w:p w:rsidR="00C1390A" w:rsidRPr="00DF5F40" w:rsidRDefault="00C1390A" w:rsidP="00911989">
            <w:pPr>
              <w:pStyle w:val="ConsPlusNormal"/>
              <w:spacing w:line="276" w:lineRule="auto"/>
              <w:jc w:val="center"/>
            </w:pPr>
            <w:r w:rsidRPr="00DF5F40">
              <w:t>С-4 (У)</w:t>
            </w:r>
          </w:p>
          <w:p w:rsidR="00C1390A" w:rsidRPr="00DF5F40" w:rsidRDefault="00C1390A" w:rsidP="00911989">
            <w:pPr>
              <w:pStyle w:val="ConsPlusNormal"/>
              <w:spacing w:line="276" w:lineRule="auto"/>
              <w:jc w:val="center"/>
            </w:pPr>
            <w:r w:rsidRPr="00DF5F40">
              <w:t xml:space="preserve">С-3.1 (У) </w:t>
            </w:r>
          </w:p>
          <w:p w:rsidR="00C1390A" w:rsidRPr="00DF5F40" w:rsidRDefault="00C1390A" w:rsidP="00911989">
            <w:pPr>
              <w:pStyle w:val="ConsPlusNormal"/>
              <w:spacing w:line="276" w:lineRule="auto"/>
              <w:jc w:val="center"/>
            </w:pPr>
            <w:r w:rsidRPr="00DF5F40">
              <w:t>С-3.2 (У)</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Благоустройство территории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8" w:name="Par583"/>
            <w:bookmarkEnd w:id="68"/>
            <w:r w:rsidRPr="00DF5F40">
              <w:t>12.0.2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525D2C" w:rsidRPr="00DF5F40" w:rsidRDefault="00525D2C" w:rsidP="00525D2C">
            <w:pPr>
              <w:pStyle w:val="ConsPlusNormal"/>
              <w:spacing w:line="276" w:lineRule="auto"/>
              <w:jc w:val="center"/>
              <w:rPr>
                <w:szCs w:val="22"/>
              </w:rPr>
            </w:pPr>
            <w:r w:rsidRPr="00DF5F40">
              <w:rPr>
                <w:szCs w:val="22"/>
              </w:rPr>
              <w:t>ИТ-2.1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С-1 (О)</w:t>
            </w:r>
          </w:p>
          <w:p w:rsidR="00C1390A" w:rsidRPr="00DF5F40" w:rsidRDefault="00C1390A" w:rsidP="00911989">
            <w:pPr>
              <w:pStyle w:val="ConsPlusNormal"/>
              <w:spacing w:line="276" w:lineRule="auto"/>
              <w:jc w:val="center"/>
            </w:pPr>
            <w:r w:rsidRPr="00DF5F40">
              <w:t>С-4 (О)</w:t>
            </w:r>
          </w:p>
          <w:p w:rsidR="00C1390A" w:rsidRPr="00DF5F40" w:rsidRDefault="00C1390A" w:rsidP="00911989">
            <w:pPr>
              <w:pStyle w:val="ConsPlusNormal"/>
              <w:spacing w:line="276" w:lineRule="auto"/>
              <w:jc w:val="center"/>
            </w:pPr>
            <w:r w:rsidRPr="00DF5F40">
              <w:t>ПР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Ритуальная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кладбищ, крематориев и мест захоронения;</w:t>
            </w:r>
          </w:p>
          <w:p w:rsidR="00C1390A" w:rsidRPr="00DF5F40" w:rsidRDefault="00C1390A" w:rsidP="00911989">
            <w:pPr>
              <w:pStyle w:val="ConsPlusNormal"/>
              <w:spacing w:line="276" w:lineRule="auto"/>
              <w:jc w:val="center"/>
            </w:pPr>
            <w:r w:rsidRPr="00DF5F40">
              <w:t>размещение соответствующих культовых сооружений;</w:t>
            </w:r>
          </w:p>
          <w:p w:rsidR="00C1390A" w:rsidRPr="00DF5F40" w:rsidRDefault="00C1390A" w:rsidP="00911989">
            <w:pPr>
              <w:pStyle w:val="ConsPlusNormal"/>
              <w:spacing w:line="276" w:lineRule="auto"/>
              <w:jc w:val="center"/>
            </w:pPr>
            <w:r w:rsidRPr="00DF5F40">
              <w:t>осуществление деятельности по производству продукции ритуально-обрядового назначения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Специальная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С-2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Земельные участки общего назначения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w:t>
            </w:r>
            <w:r w:rsidR="001F2DC2" w:rsidRPr="00DF5F40">
              <w:t>ОКС</w:t>
            </w:r>
            <w:r w:rsidRPr="00DF5F40">
              <w:t>, относящихся к имуществу общего пользования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Ведение огородничества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отдыха и (или) выращивания гражданами для собственных нужд сельскохозяйственных культур;</w:t>
            </w:r>
          </w:p>
          <w:p w:rsidR="00C1390A" w:rsidRPr="00DF5F40" w:rsidRDefault="00C1390A" w:rsidP="00911989">
            <w:pPr>
              <w:pStyle w:val="ConsPlusNormal"/>
              <w:spacing w:line="276" w:lineRule="auto"/>
              <w:jc w:val="center"/>
            </w:pPr>
            <w:r w:rsidRPr="00DF5F40">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СХ-1 (О) </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Ведение садоводства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отдыха и (или) выращивания гражданами для собственных нужд сельскохозяйственных культур;</w:t>
            </w:r>
          </w:p>
          <w:p w:rsidR="00C1390A" w:rsidRDefault="00C1390A" w:rsidP="00911989">
            <w:pPr>
              <w:pStyle w:val="ConsPlusNormal"/>
              <w:spacing w:line="276" w:lineRule="auto"/>
              <w:jc w:val="center"/>
            </w:pPr>
            <w:r w:rsidRPr="00DF5F40">
              <w:t>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p w:rsidR="00613E90" w:rsidRPr="00DF5F40" w:rsidRDefault="00613E90" w:rsidP="00911989">
            <w:pPr>
              <w:pStyle w:val="ConsPlusNormal"/>
              <w:spacing w:line="276" w:lineRule="auto"/>
              <w:jc w:val="center"/>
            </w:pP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СХ-1 (О) </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bl>
    <w:p w:rsidR="004C32E6" w:rsidRPr="00DF5F40" w:rsidRDefault="004C32E6" w:rsidP="000F70F5">
      <w:pPr>
        <w:pStyle w:val="ConsPlusTitle"/>
        <w:jc w:val="center"/>
        <w:rPr>
          <w:rFonts w:ascii="Times New Roman" w:hAnsi="Times New Roman" w:cs="Times New Roman"/>
        </w:rPr>
      </w:pPr>
    </w:p>
    <w:p w:rsidR="00DC04DE" w:rsidRPr="00DF5F40" w:rsidRDefault="00DC04DE">
      <w:pPr>
        <w:pStyle w:val="ConsPlusNormal"/>
        <w:jc w:val="right"/>
        <w:outlineLvl w:val="1"/>
      </w:pPr>
    </w:p>
    <w:p w:rsidR="00DC04DE" w:rsidRPr="00DF5F40" w:rsidRDefault="00DC04DE" w:rsidP="009E483B">
      <w:pPr>
        <w:pStyle w:val="ConsPlusNormal"/>
        <w:jc w:val="center"/>
        <w:outlineLvl w:val="1"/>
      </w:pPr>
    </w:p>
    <w:p w:rsidR="000177EB" w:rsidRDefault="000177EB">
      <w:pPr>
        <w:rPr>
          <w:rFonts w:ascii="Times New Roman" w:hAnsi="Times New Roman"/>
          <w:sz w:val="24"/>
          <w:szCs w:val="24"/>
        </w:rPr>
      </w:pPr>
      <w:r>
        <w:br w:type="page"/>
      </w:r>
    </w:p>
    <w:p w:rsidR="0027293F" w:rsidRPr="00123428" w:rsidRDefault="0027293F" w:rsidP="0027293F">
      <w:pPr>
        <w:pStyle w:val="ConsPlusNormal"/>
        <w:ind w:firstLine="567"/>
        <w:jc w:val="right"/>
      </w:pPr>
      <w:r w:rsidRPr="00123428">
        <w:lastRenderedPageBreak/>
        <w:t xml:space="preserve">Приложение </w:t>
      </w:r>
      <w:r w:rsidR="00946C1D">
        <w:t xml:space="preserve">№ </w:t>
      </w:r>
      <w:r w:rsidRPr="00123428">
        <w:t>2</w:t>
      </w:r>
      <w:r w:rsidR="003957BA">
        <w:t xml:space="preserve"> к Правилам</w:t>
      </w:r>
    </w:p>
    <w:p w:rsidR="006107F1" w:rsidRPr="00123428" w:rsidRDefault="006107F1" w:rsidP="006107F1">
      <w:pPr>
        <w:pStyle w:val="ab"/>
        <w:spacing w:before="0" w:beforeAutospacing="0" w:after="0" w:afterAutospacing="0" w:line="312" w:lineRule="auto"/>
        <w:jc w:val="center"/>
        <w:rPr>
          <w:b/>
          <w:bCs/>
        </w:rPr>
      </w:pPr>
      <w:r w:rsidRPr="00123428">
        <w:rPr>
          <w:b/>
          <w:bCs/>
        </w:rPr>
        <w:t>РАЗМЕРЫ</w:t>
      </w:r>
    </w:p>
    <w:p w:rsidR="00E46917" w:rsidRPr="00123428" w:rsidRDefault="006107F1" w:rsidP="000F478B">
      <w:pPr>
        <w:pStyle w:val="ab"/>
        <w:spacing w:before="0" w:beforeAutospacing="0" w:after="0" w:afterAutospacing="0" w:line="312" w:lineRule="auto"/>
        <w:jc w:val="center"/>
        <w:rPr>
          <w:b/>
          <w:bCs/>
        </w:rPr>
      </w:pPr>
      <w:r w:rsidRPr="00123428">
        <w:rPr>
          <w:b/>
          <w:bCs/>
        </w:rPr>
        <w:t>ЗОН С ОСОБЫМИ УСЛОВИЯМИ ИСПОЛЬЗОВАНИЯ ТЕРРИТОРИИ</w:t>
      </w:r>
    </w:p>
    <w:p w:rsidR="00E46917" w:rsidRPr="00123428" w:rsidRDefault="00E46917" w:rsidP="00E46917">
      <w:pPr>
        <w:pStyle w:val="ab"/>
        <w:spacing w:before="0" w:beforeAutospacing="0" w:after="0" w:afterAutospacing="0" w:line="312" w:lineRule="auto"/>
        <w:jc w:val="right"/>
        <w:rPr>
          <w:bCs/>
        </w:rPr>
      </w:pPr>
      <w:r w:rsidRPr="00123428">
        <w:t>Таблица 1</w:t>
      </w:r>
    </w:p>
    <w:p w:rsidR="006107F1" w:rsidRDefault="005445BA" w:rsidP="005445BA">
      <w:pPr>
        <w:pStyle w:val="ConsPlusNormal"/>
        <w:tabs>
          <w:tab w:val="left" w:pos="6654"/>
        </w:tabs>
        <w:ind w:firstLine="567"/>
        <w:jc w:val="center"/>
        <w:rPr>
          <w:b/>
        </w:rPr>
      </w:pPr>
      <w:r w:rsidRPr="00123428">
        <w:rPr>
          <w:rFonts w:eastAsia="Times New Roman"/>
          <w:b/>
        </w:rPr>
        <w:t>СЗЗ предприятий, сооружений и иных объектов</w:t>
      </w:r>
      <w:r w:rsidRPr="00123428">
        <w:rPr>
          <w:b/>
        </w:rPr>
        <w:t xml:space="preserve"> (Н-1)</w:t>
      </w:r>
    </w:p>
    <w:p w:rsidR="005445BA" w:rsidRPr="008D52FF" w:rsidRDefault="005445BA" w:rsidP="005445BA">
      <w:pPr>
        <w:pStyle w:val="ConsPlusNormal"/>
        <w:tabs>
          <w:tab w:val="left" w:pos="6654"/>
        </w:tabs>
        <w:ind w:firstLine="567"/>
        <w:jc w:val="center"/>
      </w:pPr>
    </w:p>
    <w:tbl>
      <w:tblPr>
        <w:tblW w:w="15310" w:type="dxa"/>
        <w:jc w:val="center"/>
        <w:tblInd w:w="-364" w:type="dxa"/>
        <w:tblLayout w:type="fixed"/>
        <w:tblCellMar>
          <w:top w:w="102" w:type="dxa"/>
          <w:left w:w="62" w:type="dxa"/>
          <w:bottom w:w="102" w:type="dxa"/>
          <w:right w:w="62" w:type="dxa"/>
        </w:tblCellMar>
        <w:tblLook w:val="0000" w:firstRow="0" w:lastRow="0" w:firstColumn="0" w:lastColumn="0" w:noHBand="0" w:noVBand="0"/>
      </w:tblPr>
      <w:tblGrid>
        <w:gridCol w:w="583"/>
        <w:gridCol w:w="7229"/>
        <w:gridCol w:w="7498"/>
      </w:tblGrid>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п/п</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Наименование объекта</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Размер ограничения, м</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Канализационные очистные сооружения в </w:t>
            </w:r>
            <w:proofErr w:type="spellStart"/>
            <w:r w:rsidRPr="007B5C1A">
              <w:t>пгт</w:t>
            </w:r>
            <w:proofErr w:type="spellEnd"/>
            <w:r w:rsidRPr="007B5C1A">
              <w:t xml:space="preserve"> </w:t>
            </w:r>
            <w:proofErr w:type="spellStart"/>
            <w:r w:rsidRPr="007B5C1A">
              <w:t>В.Максаковка</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Канализационные очистные сооружения ЛПК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Газораспределительная станция по адресу: </w:t>
            </w:r>
            <w:proofErr w:type="spellStart"/>
            <w:r w:rsidRPr="007B5C1A">
              <w:t>Дырнос</w:t>
            </w:r>
            <w:proofErr w:type="spellEnd"/>
            <w:r w:rsidRPr="007B5C1A">
              <w:t>, 102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Газораспределительная станция по адресу: Верхний </w:t>
            </w:r>
            <w:proofErr w:type="spellStart"/>
            <w:r w:rsidRPr="007B5C1A">
              <w:t>Чов</w:t>
            </w:r>
            <w:proofErr w:type="spellEnd"/>
            <w:r w:rsidRPr="007B5C1A">
              <w:t>, 110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Канализационные очистные сооружения </w:t>
            </w:r>
            <w:proofErr w:type="spellStart"/>
            <w:r w:rsidRPr="007B5C1A">
              <w:t>пгт</w:t>
            </w:r>
            <w:proofErr w:type="spellEnd"/>
            <w:r w:rsidRPr="007B5C1A">
              <w:t xml:space="preserve"> Краснозатонский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Коми научный центр Уральского отделения РАН по адресу: ул. Коммунистическая, 24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В соответствии с заключением 11.РЦ.09.000.Т.000064.03.10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Магазин </w:t>
            </w:r>
            <w:r w:rsidR="00E90A2A">
              <w:t>«</w:t>
            </w:r>
            <w:r w:rsidRPr="007B5C1A">
              <w:t>Детский мир</w:t>
            </w:r>
            <w:r w:rsidR="00E90A2A">
              <w:t>»</w:t>
            </w:r>
            <w:r w:rsidRPr="007B5C1A">
              <w:t xml:space="preserve"> по адресу: ул. Мира, 12/2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По границе </w:t>
            </w:r>
            <w:proofErr w:type="spellStart"/>
            <w:r w:rsidRPr="007B5C1A">
              <w:t>промплощадки</w:t>
            </w:r>
            <w:proofErr w:type="spellEnd"/>
            <w:r w:rsidRPr="007B5C1A">
              <w:t xml:space="preserve"> в соответствии с заключением 11.РЦ.09.000.Т.000135.06.15 от 09.06.2015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7E4962" w:rsidP="00632CCB">
            <w:pPr>
              <w:pStyle w:val="ConsPlusNormal"/>
              <w:jc w:val="center"/>
            </w:pPr>
            <w:r w:rsidRPr="007B5C1A">
              <w:t xml:space="preserve">Автостоянка ООО </w:t>
            </w:r>
            <w:r w:rsidR="00E90A2A">
              <w:t>«</w:t>
            </w:r>
            <w:r w:rsidRPr="007B5C1A">
              <w:t>Чайка</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Многопрофильная компания (Деревообработка, Пиломатериалы), </w:t>
            </w:r>
            <w:proofErr w:type="spellStart"/>
            <w:r w:rsidRPr="007B5C1A">
              <w:t>пгт</w:t>
            </w:r>
            <w:proofErr w:type="spellEnd"/>
            <w:r w:rsidRPr="007B5C1A">
              <w:t xml:space="preserve"> </w:t>
            </w:r>
            <w:proofErr w:type="spellStart"/>
            <w:r w:rsidRPr="007B5C1A">
              <w:t>В.Максаковка</w:t>
            </w:r>
            <w:proofErr w:type="spellEnd"/>
            <w:r w:rsidRPr="007B5C1A">
              <w:t>, ул. Большая, 30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Электромонтаж, </w:t>
            </w:r>
            <w:proofErr w:type="spellStart"/>
            <w:r w:rsidRPr="007B5C1A">
              <w:t>Дырнос</w:t>
            </w:r>
            <w:proofErr w:type="spellEnd"/>
            <w:r w:rsidRPr="007B5C1A">
              <w:t>, 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741DA4" w:rsidP="00632CCB">
            <w:pPr>
              <w:pStyle w:val="ConsPlusNormal"/>
              <w:jc w:val="center"/>
            </w:pPr>
            <w:r w:rsidRPr="007B5C1A">
              <w:t xml:space="preserve">По границе </w:t>
            </w:r>
            <w:proofErr w:type="spellStart"/>
            <w:r w:rsidRPr="007B5C1A">
              <w:t>промплощадки</w:t>
            </w:r>
            <w:proofErr w:type="spellEnd"/>
            <w:r w:rsidRPr="007B5C1A">
              <w:t xml:space="preserve"> в соответствии с заключением 11.РЦ.09.000.Т.000251.09.13 от 11.09.2013</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11</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Промышленная площадка Общества с ограниченной ответственностью </w:t>
            </w:r>
            <w:r w:rsidR="00E90A2A">
              <w:t>«</w:t>
            </w:r>
            <w:r w:rsidRPr="007B5C1A">
              <w:t>Сыктывкарский фанерный завод</w:t>
            </w:r>
            <w:r w:rsidR="00E90A2A">
              <w:t>»</w:t>
            </w:r>
            <w:r w:rsidRPr="007B5C1A">
              <w:t xml:space="preserve"> по адресу: </w:t>
            </w:r>
            <w:proofErr w:type="spellStart"/>
            <w:r w:rsidRPr="007B5C1A">
              <w:t>Ухтинское</w:t>
            </w:r>
            <w:proofErr w:type="spellEnd"/>
            <w:r w:rsidRPr="007B5C1A">
              <w:t xml:space="preserve"> шоссе, 66, расположенная на земельных участках с кадастровыми номерами 11:05:0201004:27, 11:05:0201004:1019</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18.02.2022 № 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lastRenderedPageBreak/>
              <w:t>12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ОАО </w:t>
            </w:r>
            <w:r w:rsidR="00E90A2A">
              <w:t>«</w:t>
            </w:r>
            <w:r w:rsidRPr="007B5C1A">
              <w:t>ЛПК СЛДК</w:t>
            </w:r>
            <w:r w:rsidR="00E90A2A">
              <w:t>»</w:t>
            </w:r>
            <w:r w:rsidRPr="007B5C1A">
              <w:t xml:space="preserve"> в </w:t>
            </w:r>
            <w:proofErr w:type="spellStart"/>
            <w:r w:rsidRPr="007B5C1A">
              <w:t>мкр</w:t>
            </w:r>
            <w:proofErr w:type="spellEnd"/>
            <w:r w:rsidRPr="007B5C1A">
              <w:t>. Лесозавод</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C7A68" w:rsidRPr="007B5C1A">
              <w:t>3</w:t>
            </w:r>
          </w:p>
        </w:tc>
        <w:tc>
          <w:tcPr>
            <w:tcW w:w="7229" w:type="dxa"/>
            <w:tcBorders>
              <w:top w:val="single" w:sz="4" w:space="0" w:color="auto"/>
              <w:left w:val="single" w:sz="4" w:space="0" w:color="auto"/>
              <w:bottom w:val="single" w:sz="4" w:space="0" w:color="auto"/>
              <w:right w:val="single" w:sz="4" w:space="0" w:color="auto"/>
            </w:tcBorders>
          </w:tcPr>
          <w:p w:rsidR="004C7A68" w:rsidRPr="007B5C1A" w:rsidRDefault="004C7A68" w:rsidP="00632CCB">
            <w:pPr>
              <w:pStyle w:val="ConsPlusNormal"/>
              <w:jc w:val="center"/>
            </w:pPr>
            <w:r w:rsidRPr="007B5C1A">
              <w:t xml:space="preserve">Площадка №1 АО </w:t>
            </w:r>
            <w:r w:rsidR="00E90A2A">
              <w:t>«</w:t>
            </w:r>
            <w:proofErr w:type="spellStart"/>
            <w:r w:rsidRPr="007B5C1A">
              <w:t>Монди</w:t>
            </w:r>
            <w:proofErr w:type="spellEnd"/>
            <w:r w:rsidRPr="007B5C1A">
              <w:t xml:space="preserve"> СЛПК</w:t>
            </w:r>
            <w:r w:rsidR="00E90A2A">
              <w:t>»</w:t>
            </w:r>
            <w:r w:rsidRPr="007B5C1A">
              <w:t>, образованной земельными участками с кадастровыми номерами 11:05:0201004:1279,11:05:0201004:62, 11:05:0201004:92,11:05:0201004:93</w:t>
            </w:r>
          </w:p>
          <w:p w:rsidR="0027293F" w:rsidRPr="007B5C1A"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4C7A68" w:rsidP="00632CCB">
            <w:pPr>
              <w:pStyle w:val="ConsPlusNormal"/>
              <w:jc w:val="center"/>
            </w:pPr>
            <w:r w:rsidRPr="007B5C1A">
              <w:t xml:space="preserve">Решение Федеральной службы по надзору в сфере защиты прав потребителей и благополучия человека от 24.03.2020 № 7-РСЗЗ </w:t>
            </w:r>
            <w:r w:rsidR="00E90A2A">
              <w:t>«</w:t>
            </w:r>
            <w:r w:rsidRPr="007B5C1A">
              <w:t xml:space="preserve">Об установлении санитарно-защитной зоны для площадки №1 АО </w:t>
            </w:r>
            <w:r w:rsidR="00E90A2A">
              <w:t>«</w:t>
            </w:r>
            <w:proofErr w:type="spellStart"/>
            <w:r w:rsidRPr="007B5C1A">
              <w:t>Монди</w:t>
            </w:r>
            <w:proofErr w:type="spellEnd"/>
            <w:r w:rsidRPr="007B5C1A">
              <w:t xml:space="preserve"> СЛПК</w:t>
            </w:r>
            <w:r w:rsidR="00E90A2A">
              <w:t>»</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Северный </w:t>
            </w:r>
            <w:proofErr w:type="spellStart"/>
            <w:r w:rsidRPr="007B5C1A">
              <w:t>промузел</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424A84" w:rsidP="00632CCB">
            <w:pPr>
              <w:pStyle w:val="ConsPlusNormal"/>
              <w:jc w:val="center"/>
            </w:pPr>
            <w:r w:rsidRPr="007B5C1A">
              <w:t xml:space="preserve">Пивоваренный завод </w:t>
            </w:r>
            <w:r w:rsidR="00E90A2A">
              <w:t>«</w:t>
            </w:r>
            <w:r w:rsidRPr="007B5C1A">
              <w:t>Сыктывкарский</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6</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 xml:space="preserve">Сыктывкарский </w:t>
            </w:r>
            <w:proofErr w:type="spellStart"/>
            <w:r w:rsidRPr="007B5C1A">
              <w:t>хлебокомбинат</w:t>
            </w:r>
            <w:proofErr w:type="spellEnd"/>
            <w:r w:rsidR="00E90A2A">
              <w:t>»</w:t>
            </w:r>
            <w:r w:rsidRPr="007B5C1A">
              <w:t xml:space="preserve"> по адресу: ул. Громова, строение 83, 85, земельные участки с кадастровыми номерами 11:05:0105001:8, 11:05:0105001:198</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21.09.2020 № 10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proofErr w:type="spellStart"/>
            <w:r w:rsidRPr="007B5C1A">
              <w:t>Човский</w:t>
            </w:r>
            <w:proofErr w:type="spellEnd"/>
            <w:r w:rsidRPr="007B5C1A">
              <w:t xml:space="preserve"> </w:t>
            </w:r>
            <w:proofErr w:type="spellStart"/>
            <w:r w:rsidRPr="007B5C1A">
              <w:t>промузел</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1</w:t>
            </w:r>
            <w:r w:rsidR="00424A84" w:rsidRPr="0026183D">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Кондитерская фабрика Юбилейная по адресу: ул. Громова, 81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424A84" w:rsidP="00632CCB">
            <w:pPr>
              <w:pStyle w:val="ConsPlusNormal"/>
              <w:jc w:val="center"/>
            </w:pPr>
            <w:r w:rsidRPr="0026183D">
              <w:t>19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Площадка для отвала лигнина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Склад ГСМ по адресу: ул. 3-я Промышленная, 30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Завод по производству древесных плит в </w:t>
            </w:r>
            <w:proofErr w:type="spellStart"/>
            <w:r w:rsidRPr="007B5C1A">
              <w:t>мкр</w:t>
            </w:r>
            <w:proofErr w:type="spellEnd"/>
            <w:r w:rsidRPr="007B5C1A">
              <w:t>. Лесозавод</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ОАО </w:t>
            </w:r>
            <w:r w:rsidR="00E90A2A">
              <w:t>«</w:t>
            </w:r>
            <w:r w:rsidRPr="007B5C1A">
              <w:t>Коми дорожная компания</w:t>
            </w:r>
            <w:r w:rsidR="00E90A2A">
              <w:t>»</w:t>
            </w:r>
            <w:r w:rsidRPr="007B5C1A">
              <w:t xml:space="preserve"> в </w:t>
            </w:r>
            <w:proofErr w:type="spellStart"/>
            <w:r w:rsidRPr="007B5C1A">
              <w:t>Човском</w:t>
            </w:r>
            <w:proofErr w:type="spellEnd"/>
            <w:r w:rsidRPr="007B5C1A">
              <w:t xml:space="preserve"> </w:t>
            </w:r>
            <w:proofErr w:type="spellStart"/>
            <w:r w:rsidRPr="007B5C1A">
              <w:t>промузле</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Пригородный</w:t>
            </w:r>
            <w:r w:rsidR="00E90A2A">
              <w:t>»</w:t>
            </w:r>
            <w:r w:rsidRPr="007B5C1A">
              <w:t xml:space="preserve"> </w:t>
            </w:r>
            <w:proofErr w:type="spellStart"/>
            <w:r w:rsidRPr="007B5C1A">
              <w:t>промплощадка</w:t>
            </w:r>
            <w:proofErr w:type="spellEnd"/>
            <w:r w:rsidRPr="007B5C1A">
              <w:t xml:space="preserve"> № 1 по адресу: ул. </w:t>
            </w:r>
            <w:proofErr w:type="spellStart"/>
            <w:r w:rsidRPr="007B5C1A">
              <w:t>Тентюковская</w:t>
            </w:r>
            <w:proofErr w:type="spellEnd"/>
            <w:r w:rsidRPr="007B5C1A">
              <w:t>, д. 425</w:t>
            </w:r>
          </w:p>
        </w:tc>
        <w:tc>
          <w:tcPr>
            <w:tcW w:w="7498" w:type="dxa"/>
            <w:tcBorders>
              <w:top w:val="single" w:sz="4" w:space="0" w:color="auto"/>
              <w:left w:val="single" w:sz="4" w:space="0" w:color="auto"/>
              <w:bottom w:val="single" w:sz="4" w:space="0" w:color="auto"/>
              <w:right w:val="single" w:sz="4" w:space="0" w:color="auto"/>
            </w:tcBorders>
          </w:tcPr>
          <w:p w:rsidR="003C4235" w:rsidRDefault="0027293F" w:rsidP="00632CCB">
            <w:pPr>
              <w:pStyle w:val="ConsPlusNormal"/>
              <w:jc w:val="center"/>
            </w:pPr>
            <w:r w:rsidRPr="007B5C1A">
              <w:t xml:space="preserve">в соответствии с санитарно-эпидемиологическим заключением </w:t>
            </w:r>
          </w:p>
          <w:p w:rsidR="0027293F" w:rsidRPr="007B5C1A" w:rsidRDefault="0027293F" w:rsidP="00632CCB">
            <w:pPr>
              <w:pStyle w:val="ConsPlusNormal"/>
              <w:jc w:val="center"/>
            </w:pPr>
            <w:r w:rsidRPr="007B5C1A">
              <w:t>№ 11.РЦ.09.000.Т.000246.09.14 от 29.09.2014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Пригородный</w:t>
            </w:r>
            <w:r w:rsidR="00E90A2A">
              <w:t>»</w:t>
            </w:r>
            <w:r w:rsidRPr="007B5C1A">
              <w:t xml:space="preserve">, </w:t>
            </w:r>
            <w:proofErr w:type="spellStart"/>
            <w:r w:rsidRPr="007B5C1A">
              <w:t>промплощадка</w:t>
            </w:r>
            <w:proofErr w:type="spellEnd"/>
            <w:r w:rsidRPr="007B5C1A">
              <w:t xml:space="preserve"> № 3 </w:t>
            </w:r>
            <w:r w:rsidR="00E90A2A">
              <w:t>«</w:t>
            </w:r>
            <w:r w:rsidRPr="007B5C1A">
              <w:t>Молочно-товарная ферма</w:t>
            </w:r>
            <w:r w:rsidR="00E90A2A">
              <w:t>»</w:t>
            </w:r>
            <w:r w:rsidRPr="007B5C1A">
              <w:t xml:space="preserve"> по адресу: г. Сыктывкар, Октябрьский проспект, 151</w:t>
            </w:r>
          </w:p>
        </w:tc>
        <w:tc>
          <w:tcPr>
            <w:tcW w:w="7498" w:type="dxa"/>
            <w:tcBorders>
              <w:top w:val="single" w:sz="4" w:space="0" w:color="auto"/>
              <w:left w:val="single" w:sz="4" w:space="0" w:color="auto"/>
              <w:bottom w:val="single" w:sz="4" w:space="0" w:color="auto"/>
              <w:right w:val="single" w:sz="4" w:space="0" w:color="auto"/>
            </w:tcBorders>
          </w:tcPr>
          <w:p w:rsidR="003C4235" w:rsidRDefault="0027293F" w:rsidP="00632CCB">
            <w:pPr>
              <w:pStyle w:val="ConsPlusNormal"/>
              <w:jc w:val="center"/>
            </w:pPr>
            <w:r w:rsidRPr="007B5C1A">
              <w:t xml:space="preserve">в соответствии с санитарно-эпидемиологическим заключением </w:t>
            </w:r>
          </w:p>
          <w:p w:rsidR="0027293F" w:rsidRPr="007B5C1A" w:rsidRDefault="0027293F" w:rsidP="00632CCB">
            <w:pPr>
              <w:pStyle w:val="ConsPlusNormal"/>
              <w:jc w:val="center"/>
            </w:pPr>
            <w:r w:rsidRPr="007B5C1A">
              <w:t>№ 11.РЦ.09.000.Т.000074.02.16 от 11.02.2016</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5</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Животноводческий комплекс (земельный участок с кадастровым номером 11:05:0103004:27)</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в </w:t>
            </w:r>
            <w:proofErr w:type="spellStart"/>
            <w:r w:rsidRPr="007B5C1A">
              <w:t>мкр</w:t>
            </w:r>
            <w:proofErr w:type="spellEnd"/>
            <w:r w:rsidRPr="007B5C1A">
              <w:t xml:space="preserve">. </w:t>
            </w:r>
            <w:proofErr w:type="spellStart"/>
            <w:r w:rsidRPr="007B5C1A">
              <w:t>Кочпон</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lastRenderedPageBreak/>
              <w:t>2</w:t>
            </w:r>
            <w:r w:rsidR="002B1267" w:rsidRPr="0026183D">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в </w:t>
            </w:r>
            <w:proofErr w:type="spellStart"/>
            <w:r w:rsidRPr="007B5C1A">
              <w:t>мкр</w:t>
            </w:r>
            <w:proofErr w:type="spellEnd"/>
            <w:r w:rsidRPr="007B5C1A">
              <w:t xml:space="preserve">. </w:t>
            </w:r>
            <w:proofErr w:type="spellStart"/>
            <w:r w:rsidRPr="007B5C1A">
              <w:t>Човью</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Слободское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B1267" w:rsidP="00632CCB">
            <w:pPr>
              <w:pStyle w:val="ConsPlusNormal"/>
              <w:jc w:val="center"/>
            </w:pPr>
            <w:r w:rsidRPr="0026183D">
              <w:t>29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FA27FA" w:rsidP="00632CCB">
            <w:pPr>
              <w:pStyle w:val="ConsPlusNormal"/>
              <w:jc w:val="center"/>
            </w:pPr>
            <w:r w:rsidRPr="007B5C1A">
              <w:t xml:space="preserve">Центральное городское кладбище в г. Сыктывкаре Республики Коми Управления ЖКХ администрации МО ГО </w:t>
            </w:r>
            <w:r w:rsidR="00E90A2A">
              <w:t>«</w:t>
            </w:r>
            <w:r w:rsidRPr="007B5C1A">
              <w:t>Сыктывкар</w:t>
            </w:r>
            <w:r w:rsidR="00E90A2A">
              <w:t>»</w:t>
            </w:r>
            <w:r w:rsidRPr="007B5C1A">
              <w:t xml:space="preserve"> по адресу: Республика Коми, г. Сыктывкар, квартал улиц Морозова-Димитрова-Станционная на земельном участке с кадастровым номером 11:05:0105021:8, в северной части квартала 11:05:0105021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FA27FA" w:rsidP="00632CCB">
            <w:pPr>
              <w:pStyle w:val="ConsPlusNormal"/>
              <w:jc w:val="center"/>
            </w:pPr>
            <w:r w:rsidRPr="007B5C1A">
              <w:t xml:space="preserve">Решение Управления Федеральной службы по надзору в сфере защиты прав потребителей и благополучия человека по Республике Коми </w:t>
            </w:r>
            <w:r w:rsidR="00E90A2A">
              <w:t>«</w:t>
            </w:r>
            <w:r w:rsidRPr="007B5C1A">
              <w:t xml:space="preserve">Об установлении санитарно-защитной зоны для Центрального городского кладбища в г. Сыктывкаре Республики Коми Управления ЖКХ администрации МО ГО </w:t>
            </w:r>
            <w:r w:rsidR="00E90A2A">
              <w:t>«</w:t>
            </w:r>
            <w:r w:rsidRPr="007B5C1A">
              <w:t>Сыктывкар</w:t>
            </w:r>
            <w:r w:rsidR="00E90A2A">
              <w:t>»</w:t>
            </w:r>
            <w:r w:rsidRPr="007B5C1A">
              <w:t xml:space="preserve"> по адресу: Республика Коми, г. Сыктывкар, квартал улиц Морозова-Димитрова-Станционная на земельном участке с кадастровым номером 11:05:0105021:8, в северной части квартала 11:05:0105021</w:t>
            </w:r>
            <w:r w:rsidR="00E90A2A">
              <w:t>»</w:t>
            </w:r>
            <w:r w:rsidRPr="007B5C1A">
              <w:t xml:space="preserve"> №10 от 01.10.2021</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3</w:t>
            </w:r>
            <w:r w:rsidR="001D60C2" w:rsidRPr="00DA0A2D">
              <w:t>0</w:t>
            </w:r>
          </w:p>
        </w:tc>
        <w:tc>
          <w:tcPr>
            <w:tcW w:w="7229"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 xml:space="preserve">Кладбище в п. </w:t>
            </w:r>
            <w:proofErr w:type="spellStart"/>
            <w:r w:rsidRPr="00DA0A2D">
              <w:t>В.Чов</w:t>
            </w:r>
            <w:proofErr w:type="spellEnd"/>
          </w:p>
        </w:tc>
        <w:tc>
          <w:tcPr>
            <w:tcW w:w="7498" w:type="dxa"/>
            <w:tcBorders>
              <w:top w:val="single" w:sz="4" w:space="0" w:color="auto"/>
              <w:left w:val="single" w:sz="4" w:space="0" w:color="auto"/>
              <w:bottom w:val="single" w:sz="4" w:space="0" w:color="auto"/>
              <w:right w:val="single" w:sz="4" w:space="0" w:color="auto"/>
            </w:tcBorders>
          </w:tcPr>
          <w:p w:rsidR="003C4235" w:rsidRPr="00DA0A2D" w:rsidRDefault="003C4235" w:rsidP="00632CCB">
            <w:pPr>
              <w:pStyle w:val="ConsPlusNormal"/>
              <w:jc w:val="center"/>
            </w:pPr>
            <w:r w:rsidRPr="00DA0A2D">
              <w:t xml:space="preserve">в соответствии с санитарно-эпидемиологическим заключением </w:t>
            </w:r>
          </w:p>
          <w:p w:rsidR="0027293F" w:rsidRPr="00DA0A2D" w:rsidRDefault="003C4235" w:rsidP="003C4235">
            <w:pPr>
              <w:pStyle w:val="ConsPlusNormal"/>
              <w:jc w:val="center"/>
            </w:pPr>
            <w:r w:rsidRPr="00DA0A2D">
              <w:t>№ 11.РЦ.09.000.Т.000281.08.24 от 21.08.2024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3</w:t>
            </w:r>
            <w:r w:rsidR="001D60C2" w:rsidRPr="00DA0A2D">
              <w:t>1</w:t>
            </w:r>
          </w:p>
        </w:tc>
        <w:tc>
          <w:tcPr>
            <w:tcW w:w="7229" w:type="dxa"/>
            <w:tcBorders>
              <w:top w:val="single" w:sz="4" w:space="0" w:color="auto"/>
              <w:left w:val="single" w:sz="4" w:space="0" w:color="auto"/>
              <w:bottom w:val="single" w:sz="4" w:space="0" w:color="auto"/>
              <w:right w:val="single" w:sz="4" w:space="0" w:color="auto"/>
            </w:tcBorders>
          </w:tcPr>
          <w:p w:rsidR="0027293F" w:rsidRPr="00DA0A2D" w:rsidRDefault="0056748A" w:rsidP="00632CCB">
            <w:pPr>
              <w:pStyle w:val="ConsPlusNormal"/>
              <w:jc w:val="center"/>
            </w:pPr>
            <w:r w:rsidRPr="00DA0A2D">
              <w:t xml:space="preserve">Кладбище УЖКХ АМО ГО </w:t>
            </w:r>
            <w:r w:rsidR="00E90A2A" w:rsidRPr="00DA0A2D">
              <w:t>«</w:t>
            </w:r>
            <w:r w:rsidRPr="00DA0A2D">
              <w:t>Сыктывкар</w:t>
            </w:r>
            <w:r w:rsidR="00E90A2A" w:rsidRPr="00DA0A2D">
              <w:t>»</w:t>
            </w:r>
            <w:r w:rsidR="003C4B06" w:rsidRPr="00DA0A2D">
              <w:t xml:space="preserve"> </w:t>
            </w:r>
            <w:r w:rsidRPr="00DA0A2D">
              <w:t xml:space="preserve">(Верхний </w:t>
            </w:r>
            <w:proofErr w:type="spellStart"/>
            <w:r w:rsidRPr="00DA0A2D">
              <w:t>Чов</w:t>
            </w:r>
            <w:proofErr w:type="spellEnd"/>
            <w:r w:rsidRPr="00DA0A2D">
              <w:t xml:space="preserve"> расширение)</w:t>
            </w:r>
          </w:p>
        </w:tc>
        <w:tc>
          <w:tcPr>
            <w:tcW w:w="7498" w:type="dxa"/>
            <w:tcBorders>
              <w:top w:val="single" w:sz="4" w:space="0" w:color="auto"/>
              <w:left w:val="single" w:sz="4" w:space="0" w:color="auto"/>
              <w:bottom w:val="single" w:sz="4" w:space="0" w:color="auto"/>
              <w:right w:val="single" w:sz="4" w:space="0" w:color="auto"/>
            </w:tcBorders>
          </w:tcPr>
          <w:p w:rsidR="003C4235" w:rsidRPr="00DA0A2D" w:rsidRDefault="003C4235" w:rsidP="003C4235">
            <w:pPr>
              <w:pStyle w:val="ConsPlusNormal"/>
              <w:jc w:val="center"/>
            </w:pPr>
            <w:r w:rsidRPr="00DA0A2D">
              <w:t xml:space="preserve">в соответствии с санитарно-эпидемиологическим заключением </w:t>
            </w:r>
          </w:p>
          <w:p w:rsidR="0027293F" w:rsidRPr="00DA0A2D" w:rsidRDefault="003C4235" w:rsidP="003C4235">
            <w:pPr>
              <w:pStyle w:val="ConsPlusNormal"/>
              <w:jc w:val="center"/>
            </w:pPr>
            <w:r w:rsidRPr="00DA0A2D">
              <w:t>№ 11.РЦ.09.000.Т.000281.08.24 от 21.08.2024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Кладбище в </w:t>
            </w:r>
            <w:proofErr w:type="spellStart"/>
            <w:r w:rsidRPr="007B5C1A">
              <w:t>пгт</w:t>
            </w:r>
            <w:proofErr w:type="spellEnd"/>
            <w:r w:rsidRPr="007B5C1A">
              <w:t xml:space="preserve"> Краснозатонский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465330" w:rsidP="00632CCB">
            <w:pPr>
              <w:pStyle w:val="ConsPlusNormal"/>
              <w:jc w:val="center"/>
            </w:pPr>
            <w:r w:rsidRPr="007B5C1A">
              <w:t xml:space="preserve">Закрытое кладбище (Верхний </w:t>
            </w:r>
            <w:proofErr w:type="spellStart"/>
            <w:r w:rsidRPr="007B5C1A">
              <w:t>Чов</w:t>
            </w:r>
            <w:proofErr w:type="spellEnd"/>
            <w:r w:rsidRPr="007B5C1A">
              <w:t>, учреждения)</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D31861"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D31861" w:rsidRPr="0026183D" w:rsidRDefault="00D31861" w:rsidP="00632CCB">
            <w:pPr>
              <w:pStyle w:val="ConsPlusNormal"/>
              <w:jc w:val="center"/>
            </w:pPr>
            <w:r w:rsidRPr="0026183D">
              <w:t>3</w:t>
            </w:r>
            <w:r w:rsidR="001D60C2" w:rsidRPr="0026183D">
              <w:t>4</w:t>
            </w:r>
          </w:p>
        </w:tc>
        <w:tc>
          <w:tcPr>
            <w:tcW w:w="7229"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jc w:val="center"/>
              <w:rPr>
                <w:rFonts w:ascii="Times New Roman" w:hAnsi="Times New Roman"/>
                <w:sz w:val="24"/>
                <w:szCs w:val="24"/>
              </w:rPr>
            </w:pPr>
            <w:r w:rsidRPr="007B5C1A">
              <w:rPr>
                <w:rFonts w:ascii="Times New Roman" w:hAnsi="Times New Roman"/>
                <w:sz w:val="24"/>
                <w:szCs w:val="24"/>
              </w:rPr>
              <w:t xml:space="preserve">Кладбище </w:t>
            </w:r>
            <w:proofErr w:type="spellStart"/>
            <w:r w:rsidRPr="007B5C1A">
              <w:rPr>
                <w:rFonts w:ascii="Times New Roman" w:hAnsi="Times New Roman"/>
                <w:sz w:val="24"/>
                <w:szCs w:val="24"/>
              </w:rPr>
              <w:t>пгт</w:t>
            </w:r>
            <w:proofErr w:type="spellEnd"/>
            <w:r w:rsidRPr="007B5C1A">
              <w:rPr>
                <w:rFonts w:ascii="Times New Roman" w:hAnsi="Times New Roman"/>
                <w:sz w:val="24"/>
                <w:szCs w:val="24"/>
              </w:rPr>
              <w:t xml:space="preserve">. </w:t>
            </w:r>
            <w:proofErr w:type="spellStart"/>
            <w:r w:rsidRPr="007B5C1A">
              <w:rPr>
                <w:rFonts w:ascii="Times New Roman" w:hAnsi="Times New Roman"/>
                <w:sz w:val="24"/>
                <w:szCs w:val="24"/>
              </w:rPr>
              <w:t>Седкыркещ</w:t>
            </w:r>
            <w:proofErr w:type="spellEnd"/>
          </w:p>
        </w:tc>
        <w:tc>
          <w:tcPr>
            <w:tcW w:w="7498"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100</w:t>
            </w:r>
          </w:p>
        </w:tc>
      </w:tr>
      <w:tr w:rsidR="00D31861" w:rsidRPr="007B5C1A" w:rsidTr="00EE5692">
        <w:trPr>
          <w:trHeight w:val="217"/>
          <w:jc w:val="center"/>
        </w:trPr>
        <w:tc>
          <w:tcPr>
            <w:tcW w:w="583" w:type="dxa"/>
            <w:tcBorders>
              <w:top w:val="single" w:sz="4" w:space="0" w:color="auto"/>
              <w:left w:val="single" w:sz="4" w:space="0" w:color="auto"/>
              <w:bottom w:val="single" w:sz="4" w:space="0" w:color="auto"/>
              <w:right w:val="single" w:sz="4" w:space="0" w:color="auto"/>
            </w:tcBorders>
          </w:tcPr>
          <w:p w:rsidR="00D31861" w:rsidRPr="0026183D" w:rsidRDefault="00D31861" w:rsidP="00632CCB">
            <w:pPr>
              <w:pStyle w:val="ConsPlusNormal"/>
              <w:jc w:val="center"/>
            </w:pPr>
            <w:r w:rsidRPr="0026183D">
              <w:t>3</w:t>
            </w:r>
            <w:r w:rsidR="001D60C2" w:rsidRPr="0026183D">
              <w:t>5</w:t>
            </w:r>
          </w:p>
        </w:tc>
        <w:tc>
          <w:tcPr>
            <w:tcW w:w="7229"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jc w:val="center"/>
              <w:rPr>
                <w:rFonts w:ascii="Times New Roman" w:hAnsi="Times New Roman"/>
                <w:sz w:val="24"/>
                <w:szCs w:val="24"/>
              </w:rPr>
            </w:pPr>
            <w:r w:rsidRPr="007B5C1A">
              <w:rPr>
                <w:rFonts w:ascii="Times New Roman" w:hAnsi="Times New Roman"/>
                <w:sz w:val="24"/>
                <w:szCs w:val="24"/>
              </w:rPr>
              <w:t xml:space="preserve">Кладбище </w:t>
            </w:r>
            <w:proofErr w:type="spellStart"/>
            <w:r w:rsidRPr="007B5C1A">
              <w:rPr>
                <w:rFonts w:ascii="Times New Roman" w:hAnsi="Times New Roman"/>
                <w:sz w:val="24"/>
                <w:szCs w:val="24"/>
              </w:rPr>
              <w:t>Краснозатонское</w:t>
            </w:r>
            <w:proofErr w:type="spellEnd"/>
            <w:r w:rsidRPr="007B5C1A">
              <w:rPr>
                <w:rFonts w:ascii="Times New Roman" w:hAnsi="Times New Roman"/>
                <w:sz w:val="24"/>
                <w:szCs w:val="24"/>
              </w:rPr>
              <w:t xml:space="preserve"> (расширение)</w:t>
            </w:r>
          </w:p>
        </w:tc>
        <w:tc>
          <w:tcPr>
            <w:tcW w:w="7498"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300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6</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proofErr w:type="spellStart"/>
            <w:r w:rsidRPr="007B5C1A">
              <w:t>Тентюковское</w:t>
            </w:r>
            <w:proofErr w:type="spellEnd"/>
            <w:r w:rsidRPr="007B5C1A">
              <w:t xml:space="preserve"> кладбище в г. Сыктывкаре Республики Коми Управления ЖКХ администрации МО ГО </w:t>
            </w:r>
            <w:r w:rsidR="00E90A2A">
              <w:t>«</w:t>
            </w:r>
            <w:r w:rsidR="006F6C7A" w:rsidRPr="007B5C1A">
              <w:t>Сыктывкар</w:t>
            </w:r>
            <w:r w:rsidR="00E90A2A">
              <w:t>»</w:t>
            </w:r>
            <w:r w:rsidRPr="007B5C1A">
              <w:t xml:space="preserve">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01.10.2021 № 9</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304196" w:rsidP="00632CCB">
            <w:pPr>
              <w:pStyle w:val="ConsPlusNormal"/>
              <w:jc w:val="center"/>
              <w:rPr>
                <w:highlight w:val="cyan"/>
              </w:rPr>
            </w:pPr>
            <w:r w:rsidRPr="007B5C1A">
              <w:t xml:space="preserve">Производственная база </w:t>
            </w:r>
            <w:proofErr w:type="spellStart"/>
            <w:r w:rsidRPr="007B5C1A">
              <w:t>Комиавтотранс</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rPr>
                <w:highlight w:val="cyan"/>
              </w:rP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3B6C2A" w:rsidP="003B6C2A">
            <w:pPr>
              <w:pStyle w:val="ConsPlusNormal"/>
              <w:jc w:val="center"/>
            </w:pPr>
            <w:r w:rsidRPr="0026183D">
              <w:t>38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ГУ РК </w:t>
            </w:r>
            <w:r w:rsidR="00E90A2A">
              <w:t>«</w:t>
            </w:r>
            <w:r w:rsidRPr="007B5C1A">
              <w:t>Автотранспортное управление здравоохранения РК</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39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304196" w:rsidP="00632CCB">
            <w:pPr>
              <w:pStyle w:val="ConsPlusNormal"/>
              <w:jc w:val="center"/>
            </w:pPr>
            <w:r w:rsidRPr="007B5C1A">
              <w:t xml:space="preserve">ТК </w:t>
            </w:r>
            <w:r w:rsidR="00E90A2A">
              <w:t>«</w:t>
            </w:r>
            <w:r w:rsidRPr="007B5C1A">
              <w:t>Центральный рынок</w:t>
            </w:r>
            <w:r w:rsidR="00E90A2A">
              <w:t>»</w:t>
            </w:r>
            <w:r w:rsidRPr="007B5C1A">
              <w:t xml:space="preserve"> с автовокзалом</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lastRenderedPageBreak/>
              <w:t>40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Автозаправочные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Автобусный парк по адресу: ул. Пушкина, 108/1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САТО (автомастерская, гараж, складское) по адресу: </w:t>
            </w:r>
            <w:proofErr w:type="spellStart"/>
            <w:r w:rsidRPr="007B5C1A">
              <w:t>Сысольское</w:t>
            </w:r>
            <w:proofErr w:type="spellEnd"/>
            <w:r w:rsidRPr="007B5C1A">
              <w:t xml:space="preserve"> шоссе, 33/1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Автосервис</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Станции технического обслуживания</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Автобаза УФПС РК Филиал </w:t>
            </w:r>
            <w:r w:rsidR="00E90A2A">
              <w:t>«</w:t>
            </w:r>
            <w:r w:rsidRPr="007B5C1A">
              <w:t>Почта России</w:t>
            </w:r>
            <w:r w:rsidR="00E90A2A">
              <w:t>»</w:t>
            </w:r>
            <w:r w:rsidRPr="007B5C1A">
              <w:t xml:space="preserve"> по адресу: ул. Колхозная, 40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777A59">
            <w:pPr>
              <w:pStyle w:val="ConsPlusNormal"/>
              <w:jc w:val="center"/>
            </w:pPr>
            <w:r w:rsidRPr="0026183D">
              <w:t>46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7D7DF7" w:rsidP="00632CCB">
            <w:pPr>
              <w:pStyle w:val="ConsPlusNormal"/>
              <w:jc w:val="center"/>
            </w:pPr>
            <w:r w:rsidRPr="007B5C1A">
              <w:t xml:space="preserve">Гаражи ОАО </w:t>
            </w:r>
            <w:r w:rsidR="00E90A2A">
              <w:t>«</w:t>
            </w:r>
            <w:r w:rsidRPr="007B5C1A">
              <w:t>Сыктывкарский Водоканал</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47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АТП СЛПК в </w:t>
            </w:r>
            <w:proofErr w:type="spellStart"/>
            <w:r w:rsidRPr="007B5C1A">
              <w:t>Эжвинском</w:t>
            </w:r>
            <w:proofErr w:type="spellEnd"/>
            <w:r w:rsidRPr="007B5C1A">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48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Речные причалы</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49</w:t>
            </w:r>
          </w:p>
        </w:tc>
        <w:tc>
          <w:tcPr>
            <w:tcW w:w="7229" w:type="dxa"/>
            <w:tcBorders>
              <w:top w:val="single" w:sz="4" w:space="0" w:color="auto"/>
              <w:left w:val="single" w:sz="4" w:space="0" w:color="auto"/>
              <w:bottom w:val="single" w:sz="4" w:space="0" w:color="auto"/>
              <w:right w:val="single" w:sz="4" w:space="0" w:color="auto"/>
            </w:tcBorders>
          </w:tcPr>
          <w:p w:rsidR="0027293F" w:rsidRPr="00E3685A" w:rsidRDefault="0027293F" w:rsidP="00632CCB">
            <w:pPr>
              <w:pStyle w:val="ConsPlusNormal"/>
              <w:jc w:val="center"/>
            </w:pPr>
            <w:r w:rsidRPr="00E3685A">
              <w:t xml:space="preserve">ТК </w:t>
            </w:r>
            <w:r w:rsidR="00E90A2A" w:rsidRPr="00E3685A">
              <w:t>«</w:t>
            </w:r>
            <w:r w:rsidRPr="00E3685A">
              <w:t>Центральный рынок</w:t>
            </w:r>
            <w:r w:rsidR="00E90A2A" w:rsidRPr="00E3685A">
              <w:t>»</w:t>
            </w:r>
            <w:r w:rsidRPr="00E3685A">
              <w:t xml:space="preserve"> с автовокзалом ул. Морозова, 202</w:t>
            </w:r>
          </w:p>
        </w:tc>
        <w:tc>
          <w:tcPr>
            <w:tcW w:w="7498" w:type="dxa"/>
            <w:tcBorders>
              <w:top w:val="single" w:sz="4" w:space="0" w:color="auto"/>
              <w:left w:val="single" w:sz="4" w:space="0" w:color="auto"/>
              <w:bottom w:val="single" w:sz="4" w:space="0" w:color="auto"/>
              <w:right w:val="single" w:sz="4" w:space="0" w:color="auto"/>
            </w:tcBorders>
          </w:tcPr>
          <w:p w:rsidR="0027293F" w:rsidRPr="00E3685A" w:rsidRDefault="0027293F" w:rsidP="00632CCB">
            <w:pPr>
              <w:pStyle w:val="ConsPlusNormal"/>
              <w:jc w:val="center"/>
            </w:pPr>
            <w:r w:rsidRPr="00E3685A">
              <w:t>По границе земельного участка с кадастровым номером 11:05:0105026:607</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Тойота Центр Сыктывкар по адресу: Октябрьский проспект, 373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27293F" w:rsidP="00EE5692">
            <w:pPr>
              <w:pStyle w:val="ConsPlusNormal"/>
              <w:jc w:val="center"/>
            </w:pPr>
            <w:r w:rsidRPr="00E3685A">
              <w:t>5</w:t>
            </w:r>
            <w:r w:rsidR="00EE5692" w:rsidRPr="00E3685A">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Материальные склады</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062F4B" w:rsidP="00632CCB">
            <w:pPr>
              <w:pStyle w:val="ConsPlusNormal"/>
              <w:jc w:val="center"/>
              <w:rPr>
                <w:highlight w:val="cyan"/>
              </w:rPr>
            </w:pPr>
            <w:r w:rsidRPr="007B5C1A">
              <w:t xml:space="preserve">Промышленная площадка м. </w:t>
            </w:r>
            <w:proofErr w:type="spellStart"/>
            <w:r w:rsidRPr="007B5C1A">
              <w:t>Емваль</w:t>
            </w:r>
            <w:proofErr w:type="spellEnd"/>
            <w:r w:rsidRPr="007B5C1A">
              <w:t xml:space="preserve"> ООО </w:t>
            </w:r>
            <w:r w:rsidR="00E90A2A">
              <w:t>«</w:t>
            </w:r>
            <w:r w:rsidRPr="007B5C1A">
              <w:t>ВЕЛДАС-ЭМ</w:t>
            </w:r>
            <w:r w:rsidR="00E90A2A">
              <w:t>»</w:t>
            </w:r>
            <w:r w:rsidRPr="007B5C1A">
              <w:t xml:space="preserve"> 11:05-6.8358</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062F4B" w:rsidP="00632CCB">
            <w:pPr>
              <w:pStyle w:val="ConsPlusNormal"/>
              <w:jc w:val="center"/>
              <w:rPr>
                <w:highlight w:val="cyan"/>
              </w:rPr>
            </w:pPr>
            <w:r w:rsidRPr="007B5C1A">
              <w:t xml:space="preserve">Решение Управления Федеральной службы по надзору в сфере защиты прав потребителей и благополучия человека по Республике Коми </w:t>
            </w:r>
            <w:r w:rsidR="00E90A2A">
              <w:t>«</w:t>
            </w:r>
            <w:r w:rsidRPr="007B5C1A">
              <w:t xml:space="preserve">Об установлении санитарно-защитной зоны для Промышленной площадки м. </w:t>
            </w:r>
            <w:proofErr w:type="spellStart"/>
            <w:r w:rsidRPr="007B5C1A">
              <w:t>Емваль</w:t>
            </w:r>
            <w:proofErr w:type="spellEnd"/>
            <w:r w:rsidRPr="007B5C1A">
              <w:t xml:space="preserve"> ООО </w:t>
            </w:r>
            <w:r w:rsidR="00E90A2A">
              <w:t>«</w:t>
            </w:r>
            <w:r w:rsidRPr="007B5C1A">
              <w:t>ВЕЛДАС-ЭМ</w:t>
            </w:r>
            <w:r w:rsidR="00E90A2A">
              <w:t>»</w:t>
            </w:r>
            <w:r w:rsidRPr="007B5C1A">
              <w:t xml:space="preserve">, расположенной по адресу Республика Коми, г. Сыктывкар, </w:t>
            </w:r>
            <w:proofErr w:type="spellStart"/>
            <w:r w:rsidRPr="007B5C1A">
              <w:t>пр.Бумажников</w:t>
            </w:r>
            <w:proofErr w:type="spellEnd"/>
            <w:r w:rsidRPr="007B5C1A">
              <w:t>, 85/1</w:t>
            </w:r>
            <w:r w:rsidR="00E90A2A">
              <w:t>»</w:t>
            </w:r>
            <w:r w:rsidRPr="007B5C1A">
              <w:t xml:space="preserve"> № 10 от 20.05.2025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Хладокомбинат по ул. Лесопарковой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A95A4E" w:rsidP="00632CCB">
            <w:pPr>
              <w:pStyle w:val="ConsPlusNormal"/>
              <w:jc w:val="center"/>
              <w:rPr>
                <w:highlight w:val="cyan"/>
              </w:rPr>
            </w:pPr>
            <w:r w:rsidRPr="007B5C1A">
              <w:t>Автотранспортное хозяйство МВД РК по адресу: ул. Гаражная,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rPr>
                <w:highlight w:val="cyan"/>
              </w:rP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Торговый центр с автостоянкой по адресу: </w:t>
            </w:r>
            <w:proofErr w:type="spellStart"/>
            <w:r w:rsidRPr="007B5C1A">
              <w:t>Сысольское</w:t>
            </w:r>
            <w:proofErr w:type="spellEnd"/>
            <w:r w:rsidRPr="007B5C1A">
              <w:t xml:space="preserve"> шоссе, 27/2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lastRenderedPageBreak/>
              <w:t>56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Автобаза по адресу: ул. Мелиораторов, 9/1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Производственная база </w:t>
            </w:r>
            <w:r w:rsidR="00E90A2A">
              <w:t>«</w:t>
            </w:r>
            <w:proofErr w:type="spellStart"/>
            <w:r w:rsidRPr="007B5C1A">
              <w:t>Спецавтохозяйство</w:t>
            </w:r>
            <w:proofErr w:type="spellEnd"/>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Автотранспортное хозяйство МВД РК по адресу: ул. Гаражная,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Аптечные склады по адресу: Октябрьский проспект, 121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E5692" w:rsidP="00632CCB">
            <w:pPr>
              <w:pStyle w:val="ConsPlusNormal"/>
              <w:jc w:val="center"/>
            </w:pPr>
            <w:r w:rsidRPr="00257D5D">
              <w:t>60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Производственная база ОАО МРСК </w:t>
            </w:r>
            <w:r w:rsidR="00E90A2A" w:rsidRPr="00257D5D">
              <w:t>«</w:t>
            </w:r>
            <w:r w:rsidRPr="00257D5D">
              <w:t>Северо-Запада</w:t>
            </w:r>
            <w:r w:rsidR="00E90A2A" w:rsidRPr="00257D5D">
              <w:t>»</w:t>
            </w:r>
            <w:r w:rsidRPr="00257D5D">
              <w:t xml:space="preserve"> по адресу: ул. Красных партизан,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61</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Транспортно-экспедиционная служба ОАО </w:t>
            </w:r>
            <w:r w:rsidR="00E90A2A" w:rsidRPr="00257D5D">
              <w:t>«</w:t>
            </w:r>
            <w:r w:rsidRPr="00257D5D">
              <w:t>Коми тепловая компания</w:t>
            </w:r>
            <w:r w:rsidR="00E90A2A" w:rsidRPr="00257D5D">
              <w:t>»</w:t>
            </w:r>
            <w:r w:rsidRPr="00257D5D">
              <w:t xml:space="preserve"> по адресу: ул. 28 </w:t>
            </w:r>
            <w:proofErr w:type="spellStart"/>
            <w:r w:rsidRPr="00257D5D">
              <w:t>Невельской</w:t>
            </w:r>
            <w:proofErr w:type="spellEnd"/>
            <w:r w:rsidRPr="00257D5D">
              <w:t xml:space="preserve"> дивизии, 14а</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в соответствии с санитарно-эпидемиологическим заключением № 11.РЦ.09.000.Т.000091.04.15 от 17.04.2015</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E3685A" w:rsidP="00632CCB">
            <w:pPr>
              <w:pStyle w:val="ConsPlusNormal"/>
              <w:jc w:val="center"/>
            </w:pPr>
            <w:r w:rsidRPr="00257D5D">
              <w:t>62</w:t>
            </w:r>
          </w:p>
        </w:tc>
        <w:tc>
          <w:tcPr>
            <w:tcW w:w="7229" w:type="dxa"/>
            <w:tcBorders>
              <w:top w:val="single" w:sz="4" w:space="0" w:color="auto"/>
              <w:left w:val="single" w:sz="4" w:space="0" w:color="auto"/>
              <w:right w:val="single" w:sz="4" w:space="0" w:color="auto"/>
            </w:tcBorders>
          </w:tcPr>
          <w:p w:rsidR="0027293F" w:rsidRPr="00257D5D" w:rsidRDefault="00E90A2A" w:rsidP="00632CCB">
            <w:pPr>
              <w:pStyle w:val="ConsPlusNormal"/>
              <w:jc w:val="center"/>
            </w:pPr>
            <w:r w:rsidRPr="00257D5D">
              <w:t>«</w:t>
            </w:r>
            <w:r w:rsidR="0027293F" w:rsidRPr="00257D5D">
              <w:t>Центральная водогрейная котельная</w:t>
            </w:r>
            <w:r w:rsidRPr="00257D5D">
              <w:t>»</w:t>
            </w:r>
            <w:r w:rsidR="0027293F" w:rsidRPr="00257D5D">
              <w:t xml:space="preserve"> Сыктывкарских тепловых сетей филиала </w:t>
            </w:r>
            <w:r w:rsidRPr="00257D5D">
              <w:t>«</w:t>
            </w:r>
            <w:r w:rsidR="0027293F" w:rsidRPr="00257D5D">
              <w:t>Коми</w:t>
            </w:r>
            <w:r w:rsidRPr="00257D5D">
              <w:t>»</w:t>
            </w:r>
            <w:r w:rsidR="0027293F" w:rsidRPr="00257D5D">
              <w:t xml:space="preserve"> ПАО </w:t>
            </w:r>
            <w:r w:rsidRPr="00257D5D">
              <w:t>«</w:t>
            </w:r>
            <w:r w:rsidR="0027293F" w:rsidRPr="00257D5D">
              <w:t>Т Плюс</w:t>
            </w:r>
            <w:r w:rsidRPr="00257D5D">
              <w:t>»</w:t>
            </w:r>
            <w:r w:rsidR="0027293F" w:rsidRPr="00257D5D">
              <w:t xml:space="preserve"> по адресу:</w:t>
            </w:r>
            <w:r w:rsidR="00AE4918" w:rsidRPr="00257D5D">
              <w:t xml:space="preserve"> </w:t>
            </w:r>
            <w:r w:rsidR="0027293F" w:rsidRPr="00257D5D">
              <w:t>ул. Орджоникидзе, 74, расположенная на земельных участках с кадастровыми номерами 11:05:0105001:68,</w:t>
            </w:r>
            <w:r w:rsidR="00AE4918" w:rsidRPr="00257D5D">
              <w:t xml:space="preserve"> </w:t>
            </w:r>
            <w:r w:rsidR="0027293F" w:rsidRPr="00257D5D">
              <w:t>11:05:0105001:69,</w:t>
            </w:r>
            <w:r w:rsidR="00AE4918" w:rsidRPr="00257D5D">
              <w:t xml:space="preserve"> </w:t>
            </w:r>
            <w:r w:rsidR="0027293F" w:rsidRPr="00257D5D">
              <w:t>11:05:0105001:70</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29.04.2021 № 3</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63</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Транспортно-экспедиционная служба ОАО </w:t>
            </w:r>
            <w:r w:rsidR="00E90A2A" w:rsidRPr="00257D5D">
              <w:t>«</w:t>
            </w:r>
            <w:r w:rsidRPr="00257D5D">
              <w:t>Коми тепловая компания</w:t>
            </w:r>
            <w:r w:rsidR="00E90A2A" w:rsidRPr="00257D5D">
              <w:t>»</w:t>
            </w:r>
            <w:r w:rsidRPr="00257D5D">
              <w:t xml:space="preserve"> по адресу: ул. Школьная, 37</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По границе промышленной площадки в соответствии с санитарно-эпидемиологическим заключением № 11.РЦ.09.000.Т.000003.01.15 от 15.01.2015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64</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Завод железобетонных изделий по адресу: ул. Индустриальная, 5</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65</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Канализационные насосные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66</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Канализационные насосные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67</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Комплекс производственно-складских зданий по ул. Печорской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68</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Животноводческий комплекс в </w:t>
            </w:r>
            <w:proofErr w:type="spellStart"/>
            <w:r w:rsidRPr="00257D5D">
              <w:t>мкр</w:t>
            </w:r>
            <w:proofErr w:type="spellEnd"/>
            <w:r w:rsidRPr="00257D5D">
              <w:t xml:space="preserve">. </w:t>
            </w:r>
            <w:proofErr w:type="spellStart"/>
            <w:r w:rsidRPr="00257D5D">
              <w:t>Емваль</w:t>
            </w:r>
            <w:proofErr w:type="spellEnd"/>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69</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proofErr w:type="spellStart"/>
            <w:r w:rsidRPr="00257D5D">
              <w:t>Шламонакопители</w:t>
            </w:r>
            <w:proofErr w:type="spellEnd"/>
            <w:r w:rsidRPr="00257D5D">
              <w:t xml:space="preserve"> в </w:t>
            </w:r>
            <w:proofErr w:type="spellStart"/>
            <w:r w:rsidRPr="00257D5D">
              <w:t>Эжвинском</w:t>
            </w:r>
            <w:proofErr w:type="spellEnd"/>
            <w:r w:rsidRPr="00257D5D">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70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Свалка твердых коммунальных отходов в </w:t>
            </w:r>
            <w:proofErr w:type="spellStart"/>
            <w:r w:rsidRPr="00257D5D">
              <w:t>Эжвинском</w:t>
            </w:r>
            <w:proofErr w:type="spellEnd"/>
            <w:r w:rsidRPr="00257D5D">
              <w:t xml:space="preserve">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w:t>
            </w:r>
          </w:p>
        </w:tc>
      </w:tr>
      <w:tr w:rsidR="00545ECE"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545ECE" w:rsidRPr="00257D5D" w:rsidRDefault="004D4F00" w:rsidP="00632CCB">
            <w:pPr>
              <w:pStyle w:val="ConsPlusNormal"/>
              <w:jc w:val="center"/>
            </w:pPr>
            <w:r w:rsidRPr="00257D5D">
              <w:t>71</w:t>
            </w:r>
          </w:p>
        </w:tc>
        <w:tc>
          <w:tcPr>
            <w:tcW w:w="7229" w:type="dxa"/>
            <w:tcBorders>
              <w:top w:val="single" w:sz="4" w:space="0" w:color="auto"/>
              <w:left w:val="single" w:sz="4" w:space="0" w:color="auto"/>
              <w:bottom w:val="single" w:sz="4" w:space="0" w:color="auto"/>
              <w:right w:val="single" w:sz="4" w:space="0" w:color="auto"/>
            </w:tcBorders>
          </w:tcPr>
          <w:p w:rsidR="00545ECE" w:rsidRPr="00257D5D" w:rsidRDefault="00545ECE" w:rsidP="00632CCB">
            <w:pPr>
              <w:spacing w:after="0"/>
              <w:jc w:val="center"/>
              <w:rPr>
                <w:rFonts w:ascii="Times New Roman" w:hAnsi="Times New Roman"/>
                <w:sz w:val="24"/>
                <w:szCs w:val="24"/>
              </w:rPr>
            </w:pPr>
            <w:r w:rsidRPr="00257D5D">
              <w:rPr>
                <w:rFonts w:ascii="Times New Roman" w:hAnsi="Times New Roman"/>
                <w:sz w:val="24"/>
                <w:szCs w:val="24"/>
              </w:rPr>
              <w:t>Республиканский стадион</w:t>
            </w:r>
          </w:p>
        </w:tc>
        <w:tc>
          <w:tcPr>
            <w:tcW w:w="7498" w:type="dxa"/>
            <w:tcBorders>
              <w:top w:val="single" w:sz="4" w:space="0" w:color="auto"/>
              <w:left w:val="single" w:sz="4" w:space="0" w:color="auto"/>
              <w:bottom w:val="single" w:sz="4" w:space="0" w:color="auto"/>
              <w:right w:val="single" w:sz="4" w:space="0" w:color="auto"/>
            </w:tcBorders>
          </w:tcPr>
          <w:p w:rsidR="00545ECE" w:rsidRPr="007B5C1A" w:rsidRDefault="00545ECE" w:rsidP="00632CCB">
            <w:pPr>
              <w:spacing w:after="0" w:line="288" w:lineRule="atLeast"/>
              <w:ind w:left="132" w:right="142"/>
              <w:jc w:val="center"/>
              <w:rPr>
                <w:rFonts w:ascii="Times New Roman" w:hAnsi="Times New Roman"/>
                <w:sz w:val="24"/>
                <w:szCs w:val="24"/>
              </w:rPr>
            </w:pPr>
            <w:r w:rsidRPr="007B5C1A">
              <w:rPr>
                <w:rFonts w:ascii="Times New Roman" w:hAnsi="Times New Roman"/>
                <w:sz w:val="24"/>
                <w:szCs w:val="24"/>
              </w:rPr>
              <w:t>50</w:t>
            </w:r>
          </w:p>
          <w:p w:rsidR="00545ECE" w:rsidRPr="007B5C1A" w:rsidRDefault="00545ECE" w:rsidP="00632CCB">
            <w:pPr>
              <w:spacing w:after="0" w:line="288" w:lineRule="atLeast"/>
              <w:ind w:left="132" w:right="142"/>
              <w:jc w:val="center"/>
              <w:rPr>
                <w:rFonts w:ascii="Times New Roman" w:hAnsi="Times New Roman"/>
                <w:sz w:val="24"/>
                <w:szCs w:val="24"/>
              </w:rPr>
            </w:pPr>
          </w:p>
          <w:p w:rsidR="00545ECE" w:rsidRPr="007B5C1A" w:rsidRDefault="00545ECE" w:rsidP="00632CCB">
            <w:pPr>
              <w:spacing w:after="0" w:line="288" w:lineRule="atLeast"/>
              <w:ind w:left="132" w:right="142"/>
              <w:jc w:val="center"/>
              <w:rPr>
                <w:rFonts w:ascii="Times New Roman" w:hAnsi="Times New Roman"/>
                <w:sz w:val="24"/>
                <w:szCs w:val="24"/>
                <w:highlight w:val="yellow"/>
              </w:rPr>
            </w:pPr>
          </w:p>
        </w:tc>
      </w:tr>
      <w:tr w:rsidR="00545ECE"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545ECE" w:rsidRPr="00257D5D" w:rsidRDefault="004D4F00" w:rsidP="00632CCB">
            <w:pPr>
              <w:pStyle w:val="ConsPlusNormal"/>
              <w:jc w:val="center"/>
            </w:pPr>
            <w:r w:rsidRPr="00257D5D">
              <w:lastRenderedPageBreak/>
              <w:t>72</w:t>
            </w:r>
          </w:p>
        </w:tc>
        <w:tc>
          <w:tcPr>
            <w:tcW w:w="7229" w:type="dxa"/>
            <w:tcBorders>
              <w:top w:val="single" w:sz="4" w:space="0" w:color="auto"/>
              <w:left w:val="single" w:sz="4" w:space="0" w:color="auto"/>
              <w:bottom w:val="single" w:sz="4" w:space="0" w:color="auto"/>
              <w:right w:val="single" w:sz="4" w:space="0" w:color="auto"/>
            </w:tcBorders>
          </w:tcPr>
          <w:p w:rsidR="00545ECE" w:rsidRPr="00257D5D" w:rsidRDefault="00545ECE" w:rsidP="00632CCB">
            <w:pPr>
              <w:spacing w:after="0"/>
              <w:jc w:val="center"/>
              <w:rPr>
                <w:rFonts w:ascii="Times New Roman" w:hAnsi="Times New Roman"/>
                <w:sz w:val="24"/>
                <w:szCs w:val="24"/>
              </w:rPr>
            </w:pPr>
            <w:r w:rsidRPr="00257D5D">
              <w:rPr>
                <w:rFonts w:ascii="Times New Roman" w:hAnsi="Times New Roman"/>
                <w:sz w:val="24"/>
                <w:szCs w:val="24"/>
              </w:rPr>
              <w:t xml:space="preserve">АЗС № 11302 </w:t>
            </w:r>
            <w:r w:rsidR="00E90A2A" w:rsidRPr="00257D5D">
              <w:rPr>
                <w:rFonts w:ascii="Times New Roman" w:hAnsi="Times New Roman"/>
                <w:sz w:val="24"/>
                <w:szCs w:val="24"/>
              </w:rPr>
              <w:t>«</w:t>
            </w:r>
            <w:r w:rsidRPr="00257D5D">
              <w:rPr>
                <w:rFonts w:ascii="Times New Roman" w:hAnsi="Times New Roman"/>
                <w:sz w:val="24"/>
                <w:szCs w:val="24"/>
              </w:rPr>
              <w:t>Октябрьский проспект</w:t>
            </w:r>
            <w:r w:rsidR="00E90A2A" w:rsidRPr="00257D5D">
              <w:rPr>
                <w:rFonts w:ascii="Times New Roman" w:hAnsi="Times New Roman"/>
                <w:sz w:val="24"/>
                <w:szCs w:val="24"/>
              </w:rPr>
              <w:t>»</w:t>
            </w:r>
            <w:r w:rsidRPr="00257D5D">
              <w:rPr>
                <w:rFonts w:ascii="Times New Roman" w:hAnsi="Times New Roman"/>
                <w:sz w:val="24"/>
                <w:szCs w:val="24"/>
              </w:rPr>
              <w:t xml:space="preserve"> по адресу: Республика Коми, г. Сыктывкар, пр. Октябрьский, 374</w:t>
            </w:r>
          </w:p>
          <w:p w:rsidR="00545ECE" w:rsidRPr="00257D5D" w:rsidRDefault="00545ECE" w:rsidP="00632CCB">
            <w:pPr>
              <w:spacing w:after="0"/>
              <w:jc w:val="center"/>
              <w:rPr>
                <w:rFonts w:ascii="Times New Roman" w:hAnsi="Times New Roman"/>
                <w:sz w:val="24"/>
                <w:szCs w:val="24"/>
              </w:rPr>
            </w:pPr>
          </w:p>
        </w:tc>
        <w:tc>
          <w:tcPr>
            <w:tcW w:w="7498" w:type="dxa"/>
            <w:tcBorders>
              <w:top w:val="single" w:sz="4" w:space="0" w:color="auto"/>
              <w:left w:val="single" w:sz="4" w:space="0" w:color="auto"/>
              <w:bottom w:val="single" w:sz="4" w:space="0" w:color="auto"/>
              <w:right w:val="single" w:sz="4" w:space="0" w:color="auto"/>
            </w:tcBorders>
          </w:tcPr>
          <w:p w:rsidR="00545ECE" w:rsidRPr="007B5C1A" w:rsidRDefault="00545ECE"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Управления Федеральной службы по надзору в сфере защиты прав потребителей и благополучия человека по Республике Коми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объекта: АЗС № 11302 </w:t>
            </w:r>
            <w:r w:rsidR="00E90A2A">
              <w:rPr>
                <w:rFonts w:ascii="Times New Roman" w:hAnsi="Times New Roman"/>
                <w:sz w:val="24"/>
                <w:szCs w:val="24"/>
              </w:rPr>
              <w:t>«</w:t>
            </w:r>
            <w:r w:rsidRPr="007B5C1A">
              <w:rPr>
                <w:rFonts w:ascii="Times New Roman" w:hAnsi="Times New Roman"/>
                <w:sz w:val="24"/>
                <w:szCs w:val="24"/>
              </w:rPr>
              <w:t>Октябрьский проспект</w:t>
            </w:r>
            <w:r w:rsidR="00E90A2A">
              <w:rPr>
                <w:rFonts w:ascii="Times New Roman" w:hAnsi="Times New Roman"/>
                <w:sz w:val="24"/>
                <w:szCs w:val="24"/>
              </w:rPr>
              <w:t>»</w:t>
            </w:r>
            <w:r w:rsidRPr="007B5C1A">
              <w:rPr>
                <w:rFonts w:ascii="Times New Roman" w:hAnsi="Times New Roman"/>
                <w:sz w:val="24"/>
                <w:szCs w:val="24"/>
              </w:rPr>
              <w:t xml:space="preserve"> по адресу: Республика Коми, г. Сыктывкар, пр. Октябрьский, 374, расположенной на земельном участке с кадастровым номером 11:05:0103007:3</w:t>
            </w:r>
            <w:r w:rsidR="00E90A2A">
              <w:rPr>
                <w:rFonts w:ascii="Times New Roman" w:hAnsi="Times New Roman"/>
                <w:sz w:val="24"/>
                <w:szCs w:val="24"/>
              </w:rPr>
              <w:t>»</w:t>
            </w:r>
            <w:r w:rsidRPr="007B5C1A">
              <w:rPr>
                <w:rFonts w:ascii="Times New Roman" w:hAnsi="Times New Roman"/>
                <w:sz w:val="24"/>
                <w:szCs w:val="24"/>
              </w:rPr>
              <w:t xml:space="preserve"> №5 от 02.06.2021</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73</w:t>
            </w:r>
          </w:p>
        </w:tc>
        <w:tc>
          <w:tcPr>
            <w:tcW w:w="7229" w:type="dxa"/>
            <w:tcBorders>
              <w:top w:val="single" w:sz="4" w:space="0" w:color="auto"/>
              <w:left w:val="single" w:sz="4" w:space="0" w:color="auto"/>
              <w:bottom w:val="single" w:sz="4" w:space="0" w:color="auto"/>
              <w:right w:val="single" w:sz="4" w:space="0" w:color="auto"/>
            </w:tcBorders>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Автозаправочная станция № 11355 </w:t>
            </w:r>
            <w:r w:rsidR="00E90A2A" w:rsidRPr="00257D5D">
              <w:rPr>
                <w:rFonts w:ascii="Times New Roman" w:hAnsi="Times New Roman"/>
                <w:sz w:val="24"/>
                <w:szCs w:val="24"/>
              </w:rPr>
              <w:t>«</w:t>
            </w:r>
            <w:r w:rsidRPr="00257D5D">
              <w:rPr>
                <w:rFonts w:ascii="Times New Roman" w:hAnsi="Times New Roman"/>
                <w:sz w:val="24"/>
                <w:szCs w:val="24"/>
              </w:rPr>
              <w:t>Орбита</w:t>
            </w:r>
            <w:r w:rsidR="00E90A2A" w:rsidRPr="00257D5D">
              <w:rPr>
                <w:rFonts w:ascii="Times New Roman" w:hAnsi="Times New Roman"/>
                <w:sz w:val="24"/>
                <w:szCs w:val="24"/>
              </w:rPr>
              <w:t>»</w:t>
            </w:r>
            <w:r w:rsidRPr="00257D5D">
              <w:rPr>
                <w:rFonts w:ascii="Times New Roman" w:hAnsi="Times New Roman"/>
                <w:sz w:val="24"/>
                <w:szCs w:val="24"/>
              </w:rPr>
              <w:t xml:space="preserve"> по адресу: Республика Коми, г. Сыктывкар, ул. Петрозаводская,16</w:t>
            </w:r>
          </w:p>
          <w:p w:rsidR="007B5C1A" w:rsidRPr="00257D5D" w:rsidRDefault="007B5C1A" w:rsidP="00632CCB">
            <w:pPr>
              <w:spacing w:after="0"/>
              <w:jc w:val="center"/>
              <w:rPr>
                <w:rFonts w:ascii="Times New Roman" w:hAnsi="Times New Roman"/>
                <w:sz w:val="24"/>
                <w:szCs w:val="24"/>
              </w:rPr>
            </w:pPr>
          </w:p>
          <w:p w:rsidR="007B5C1A" w:rsidRPr="00257D5D" w:rsidRDefault="007B5C1A" w:rsidP="00632CCB">
            <w:pPr>
              <w:spacing w:after="0"/>
              <w:jc w:val="center"/>
              <w:rPr>
                <w:rFonts w:ascii="Times New Roman" w:hAnsi="Times New Roman"/>
                <w:b/>
                <w:sz w:val="24"/>
                <w:szCs w:val="24"/>
              </w:rPr>
            </w:pP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Управления Федеральной службы по надзору в сфере защиты прав потребителей и благополучия человека по Республике Коми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объекта: Автозаправочная станция № 11355 </w:t>
            </w:r>
            <w:r w:rsidR="00E90A2A">
              <w:rPr>
                <w:rFonts w:ascii="Times New Roman" w:hAnsi="Times New Roman"/>
                <w:sz w:val="24"/>
                <w:szCs w:val="24"/>
              </w:rPr>
              <w:t>«</w:t>
            </w:r>
            <w:r w:rsidRPr="007B5C1A">
              <w:rPr>
                <w:rFonts w:ascii="Times New Roman" w:hAnsi="Times New Roman"/>
                <w:sz w:val="24"/>
                <w:szCs w:val="24"/>
              </w:rPr>
              <w:t>Орбита</w:t>
            </w:r>
            <w:r w:rsidR="00E90A2A">
              <w:rPr>
                <w:rFonts w:ascii="Times New Roman" w:hAnsi="Times New Roman"/>
                <w:sz w:val="24"/>
                <w:szCs w:val="24"/>
              </w:rPr>
              <w:t>»</w:t>
            </w:r>
            <w:r w:rsidRPr="007B5C1A">
              <w:rPr>
                <w:rFonts w:ascii="Times New Roman" w:hAnsi="Times New Roman"/>
                <w:sz w:val="24"/>
                <w:szCs w:val="24"/>
              </w:rPr>
              <w:t xml:space="preserve"> по адресу: Республика Коми, г. Сыктывкар, ул. Петрозаводская,16, расположенной на земельном участке с кадастровым номером 11:05:0106003:21</w:t>
            </w:r>
            <w:r w:rsidR="00E90A2A">
              <w:rPr>
                <w:rFonts w:ascii="Times New Roman" w:hAnsi="Times New Roman"/>
                <w:sz w:val="24"/>
                <w:szCs w:val="24"/>
              </w:rPr>
              <w:t>»</w:t>
            </w:r>
            <w:r w:rsidRPr="007B5C1A">
              <w:rPr>
                <w:rFonts w:ascii="Times New Roman" w:hAnsi="Times New Roman"/>
                <w:sz w:val="24"/>
                <w:szCs w:val="24"/>
              </w:rPr>
              <w:t xml:space="preserve"> №4 от 02.06.2021</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74</w:t>
            </w:r>
          </w:p>
        </w:tc>
        <w:tc>
          <w:tcPr>
            <w:tcW w:w="7229" w:type="dxa"/>
            <w:tcBorders>
              <w:top w:val="single" w:sz="4" w:space="0" w:color="auto"/>
              <w:left w:val="single" w:sz="4" w:space="0" w:color="auto"/>
              <w:bottom w:val="single" w:sz="4" w:space="0" w:color="auto"/>
              <w:right w:val="single" w:sz="4" w:space="0" w:color="auto"/>
            </w:tcBorders>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Площадка № 4 АО </w:t>
            </w:r>
            <w:r w:rsidR="00E90A2A" w:rsidRPr="00257D5D">
              <w:rPr>
                <w:rFonts w:ascii="Times New Roman" w:hAnsi="Times New Roman"/>
                <w:sz w:val="24"/>
                <w:szCs w:val="24"/>
              </w:rPr>
              <w:t>«</w:t>
            </w:r>
            <w:proofErr w:type="spellStart"/>
            <w:r w:rsidRPr="00257D5D">
              <w:rPr>
                <w:rFonts w:ascii="Times New Roman" w:hAnsi="Times New Roman"/>
                <w:sz w:val="24"/>
                <w:szCs w:val="24"/>
              </w:rPr>
              <w:t>Монди</w:t>
            </w:r>
            <w:proofErr w:type="spellEnd"/>
            <w:r w:rsidRPr="00257D5D">
              <w:rPr>
                <w:rFonts w:ascii="Times New Roman" w:hAnsi="Times New Roman"/>
                <w:sz w:val="24"/>
                <w:szCs w:val="24"/>
              </w:rPr>
              <w:t xml:space="preserve"> СЛПК</w:t>
            </w:r>
            <w:r w:rsidR="00E90A2A" w:rsidRPr="00257D5D">
              <w:rPr>
                <w:rFonts w:ascii="Times New Roman" w:hAnsi="Times New Roman"/>
                <w:sz w:val="24"/>
                <w:szCs w:val="24"/>
              </w:rPr>
              <w:t>»</w:t>
            </w:r>
            <w:r w:rsidRPr="00257D5D">
              <w:rPr>
                <w:rFonts w:ascii="Times New Roman" w:hAnsi="Times New Roman"/>
                <w:sz w:val="24"/>
                <w:szCs w:val="24"/>
              </w:rPr>
              <w:t xml:space="preserve">, расположенной по адресу: Республика Коми, городской округ Сыктывкар, г. Сыктывкар, ул. </w:t>
            </w:r>
            <w:proofErr w:type="spellStart"/>
            <w:r w:rsidRPr="00257D5D">
              <w:rPr>
                <w:rFonts w:ascii="Times New Roman" w:hAnsi="Times New Roman"/>
                <w:sz w:val="24"/>
                <w:szCs w:val="24"/>
              </w:rPr>
              <w:t>Калинина,д</w:t>
            </w:r>
            <w:proofErr w:type="spellEnd"/>
            <w:r w:rsidRPr="00257D5D">
              <w:rPr>
                <w:rFonts w:ascii="Times New Roman" w:hAnsi="Times New Roman"/>
                <w:sz w:val="24"/>
                <w:szCs w:val="24"/>
              </w:rPr>
              <w:t>. 22</w:t>
            </w:r>
          </w:p>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11:05-6.2380</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площадки №4 АО </w:t>
            </w:r>
            <w:r w:rsidR="00E90A2A">
              <w:rPr>
                <w:rFonts w:ascii="Times New Roman" w:hAnsi="Times New Roman"/>
                <w:sz w:val="24"/>
                <w:szCs w:val="24"/>
              </w:rPr>
              <w:t>«</w:t>
            </w:r>
            <w:proofErr w:type="spellStart"/>
            <w:r w:rsidRPr="007B5C1A">
              <w:rPr>
                <w:rFonts w:ascii="Times New Roman" w:hAnsi="Times New Roman"/>
                <w:sz w:val="24"/>
                <w:szCs w:val="24"/>
              </w:rPr>
              <w:t>Монди</w:t>
            </w:r>
            <w:proofErr w:type="spellEnd"/>
            <w:r w:rsidRPr="007B5C1A">
              <w:rPr>
                <w:rFonts w:ascii="Times New Roman" w:hAnsi="Times New Roman"/>
                <w:sz w:val="24"/>
                <w:szCs w:val="24"/>
              </w:rPr>
              <w:t xml:space="preserve"> СЛПК</w:t>
            </w:r>
            <w:r w:rsidR="00E90A2A">
              <w:rPr>
                <w:rFonts w:ascii="Times New Roman" w:hAnsi="Times New Roman"/>
                <w:sz w:val="24"/>
                <w:szCs w:val="24"/>
              </w:rPr>
              <w:t>»</w:t>
            </w:r>
            <w:r w:rsidRPr="007B5C1A">
              <w:rPr>
                <w:rFonts w:ascii="Times New Roman" w:hAnsi="Times New Roman"/>
                <w:sz w:val="24"/>
                <w:szCs w:val="24"/>
              </w:rPr>
              <w:t xml:space="preserve">, расположенной по адресу: </w:t>
            </w:r>
            <w:proofErr w:type="spellStart"/>
            <w:r w:rsidRPr="007B5C1A">
              <w:rPr>
                <w:rFonts w:ascii="Times New Roman" w:hAnsi="Times New Roman"/>
                <w:sz w:val="24"/>
                <w:szCs w:val="24"/>
              </w:rPr>
              <w:t>Рсепублика</w:t>
            </w:r>
            <w:proofErr w:type="spellEnd"/>
            <w:r w:rsidRPr="007B5C1A">
              <w:rPr>
                <w:rFonts w:ascii="Times New Roman" w:hAnsi="Times New Roman"/>
                <w:sz w:val="24"/>
                <w:szCs w:val="24"/>
              </w:rPr>
              <w:t xml:space="preserve"> Коми, г. Сыктывкар, ул. Калинина, д. 22</w:t>
            </w:r>
            <w:r w:rsidR="00E90A2A">
              <w:rPr>
                <w:rFonts w:ascii="Times New Roman" w:hAnsi="Times New Roman"/>
                <w:sz w:val="24"/>
                <w:szCs w:val="24"/>
              </w:rPr>
              <w:t>»</w:t>
            </w:r>
            <w:r w:rsidRPr="007B5C1A">
              <w:rPr>
                <w:rFonts w:ascii="Times New Roman" w:hAnsi="Times New Roman"/>
                <w:sz w:val="24"/>
                <w:szCs w:val="24"/>
              </w:rPr>
              <w:t xml:space="preserve"> №6-РСЗЗ от 24.03.2020</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75</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Станция технического обслуживания автомобилей (фирма </w:t>
            </w:r>
            <w:r w:rsidR="00E90A2A" w:rsidRPr="00257D5D">
              <w:rPr>
                <w:rFonts w:ascii="Times New Roman" w:hAnsi="Times New Roman"/>
                <w:sz w:val="24"/>
                <w:szCs w:val="24"/>
              </w:rPr>
              <w:t>«</w:t>
            </w:r>
            <w:r w:rsidRPr="00257D5D">
              <w:rPr>
                <w:rFonts w:ascii="Times New Roman" w:hAnsi="Times New Roman"/>
                <w:sz w:val="24"/>
                <w:szCs w:val="24"/>
              </w:rPr>
              <w:t>Овен</w:t>
            </w:r>
            <w:r w:rsidR="00E90A2A" w:rsidRPr="00257D5D">
              <w:rPr>
                <w:rFonts w:ascii="Times New Roman" w:hAnsi="Times New Roman"/>
                <w:sz w:val="24"/>
                <w:szCs w:val="24"/>
              </w:rPr>
              <w:t>»</w:t>
            </w:r>
            <w:r w:rsidRPr="00257D5D">
              <w:rPr>
                <w:rFonts w:ascii="Times New Roman" w:hAnsi="Times New Roman"/>
                <w:sz w:val="24"/>
                <w:szCs w:val="24"/>
              </w:rPr>
              <w:t>)</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50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76</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Здания и сооружения автобусного парка (</w:t>
            </w:r>
            <w:proofErr w:type="spellStart"/>
            <w:r w:rsidRPr="00257D5D">
              <w:rPr>
                <w:rFonts w:ascii="Times New Roman" w:hAnsi="Times New Roman"/>
                <w:sz w:val="24"/>
                <w:szCs w:val="24"/>
              </w:rPr>
              <w:t>Эжвинское</w:t>
            </w:r>
            <w:proofErr w:type="spellEnd"/>
            <w:r w:rsidRPr="00257D5D">
              <w:rPr>
                <w:rFonts w:ascii="Times New Roman" w:hAnsi="Times New Roman"/>
                <w:sz w:val="24"/>
                <w:szCs w:val="24"/>
              </w:rPr>
              <w:t xml:space="preserve"> ПАТП)</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100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77</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E90A2A">
            <w:pPr>
              <w:spacing w:after="0"/>
              <w:jc w:val="center"/>
              <w:rPr>
                <w:rFonts w:ascii="Times New Roman" w:hAnsi="Times New Roman"/>
                <w:sz w:val="24"/>
                <w:szCs w:val="24"/>
              </w:rPr>
            </w:pPr>
            <w:r w:rsidRPr="00257D5D">
              <w:rPr>
                <w:rFonts w:ascii="Times New Roman" w:hAnsi="Times New Roman"/>
                <w:sz w:val="24"/>
                <w:szCs w:val="24"/>
              </w:rPr>
              <w:t>Ферма крупного рогатого скота</w:t>
            </w:r>
            <w:r w:rsidR="00E90A2A" w:rsidRPr="00257D5D">
              <w:rPr>
                <w:rFonts w:ascii="Times New Roman" w:hAnsi="Times New Roman"/>
                <w:sz w:val="24"/>
                <w:szCs w:val="24"/>
              </w:rPr>
              <w:t xml:space="preserve"> (</w:t>
            </w:r>
            <w:proofErr w:type="spellStart"/>
            <w:r w:rsidRPr="00257D5D">
              <w:rPr>
                <w:rFonts w:ascii="Times New Roman" w:hAnsi="Times New Roman"/>
                <w:sz w:val="24"/>
                <w:szCs w:val="24"/>
              </w:rPr>
              <w:t>Кочпон</w:t>
            </w:r>
            <w:proofErr w:type="spellEnd"/>
            <w:r w:rsidR="00E90A2A" w:rsidRPr="00257D5D">
              <w:rPr>
                <w:rFonts w:ascii="Times New Roman" w:hAnsi="Times New Roman"/>
                <w:sz w:val="24"/>
                <w:szCs w:val="24"/>
              </w:rPr>
              <w:t>)</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5978E7">
              <w:rPr>
                <w:rFonts w:ascii="Times New Roman" w:hAnsi="Times New Roman"/>
                <w:sz w:val="24"/>
                <w:szCs w:val="24"/>
              </w:rPr>
              <w:t>300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78</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E90A2A">
            <w:pPr>
              <w:spacing w:after="0"/>
              <w:jc w:val="center"/>
              <w:rPr>
                <w:rFonts w:ascii="Times New Roman" w:hAnsi="Times New Roman"/>
                <w:sz w:val="24"/>
                <w:szCs w:val="24"/>
              </w:rPr>
            </w:pPr>
            <w:r w:rsidRPr="00257D5D">
              <w:rPr>
                <w:rFonts w:ascii="Times New Roman" w:hAnsi="Times New Roman"/>
                <w:sz w:val="24"/>
                <w:szCs w:val="24"/>
              </w:rPr>
              <w:t xml:space="preserve">ГРС </w:t>
            </w:r>
            <w:proofErr w:type="spellStart"/>
            <w:r w:rsidRPr="00257D5D">
              <w:rPr>
                <w:rFonts w:ascii="Times New Roman" w:hAnsi="Times New Roman"/>
                <w:sz w:val="24"/>
                <w:szCs w:val="24"/>
              </w:rPr>
              <w:t>Эжва</w:t>
            </w:r>
            <w:proofErr w:type="spellEnd"/>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300 метров</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79</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Промышленная площадка ОАО </w:t>
            </w:r>
            <w:r w:rsidR="00E90A2A" w:rsidRPr="00257D5D">
              <w:t>«</w:t>
            </w:r>
            <w:r w:rsidRPr="00257D5D">
              <w:t xml:space="preserve">Сыктывкар </w:t>
            </w:r>
            <w:proofErr w:type="spellStart"/>
            <w:r w:rsidRPr="00257D5D">
              <w:t>Тиссью</w:t>
            </w:r>
            <w:proofErr w:type="spellEnd"/>
            <w:r w:rsidRPr="00257D5D">
              <w:t xml:space="preserve"> </w:t>
            </w:r>
            <w:proofErr w:type="spellStart"/>
            <w:r w:rsidRPr="00257D5D">
              <w:t>Груп</w:t>
            </w:r>
            <w:proofErr w:type="spellEnd"/>
            <w:r w:rsidR="00E90A2A" w:rsidRPr="00257D5D">
              <w:t>»</w:t>
            </w:r>
            <w:r w:rsidRPr="00257D5D">
              <w:t xml:space="preserve"> по адресу: ул. Бумажников, 4, расположенная на земельных участках с кадастровыми номерами 11:05:0201004:110, 11:05:0201005:111, 11:05:0201004:601, 11:05:0201001:998, 11:05:0201004:997</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10.02.2021 № 1</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80</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ТЦ </w:t>
            </w:r>
            <w:r w:rsidR="00E90A2A" w:rsidRPr="00257D5D">
              <w:t>«</w:t>
            </w:r>
            <w:proofErr w:type="spellStart"/>
            <w:r w:rsidRPr="00257D5D">
              <w:t>ГигаМарт</w:t>
            </w:r>
            <w:proofErr w:type="spellEnd"/>
            <w:r w:rsidR="00E90A2A" w:rsidRPr="00257D5D">
              <w:t>»</w:t>
            </w:r>
            <w:r w:rsidRPr="00257D5D">
              <w:t xml:space="preserve">, ООО </w:t>
            </w:r>
            <w:r w:rsidR="00E90A2A" w:rsidRPr="00257D5D">
              <w:t>«</w:t>
            </w:r>
            <w:proofErr w:type="spellStart"/>
            <w:r w:rsidRPr="00257D5D">
              <w:t>Комиторгцентр</w:t>
            </w:r>
            <w:proofErr w:type="spellEnd"/>
            <w:r w:rsidR="00E90A2A" w:rsidRPr="00257D5D">
              <w:t>»</w:t>
            </w:r>
            <w:r w:rsidRPr="00257D5D">
              <w:t xml:space="preserve">, ООО </w:t>
            </w:r>
            <w:r w:rsidR="00E90A2A" w:rsidRPr="00257D5D">
              <w:t>«</w:t>
            </w:r>
            <w:r w:rsidRPr="00257D5D">
              <w:t>Аспект</w:t>
            </w:r>
            <w:r w:rsidR="00E90A2A" w:rsidRPr="00257D5D">
              <w:t>»</w:t>
            </w:r>
            <w:r w:rsidRPr="00257D5D">
              <w:t xml:space="preserve">, </w:t>
            </w:r>
            <w:r w:rsidRPr="00257D5D">
              <w:lastRenderedPageBreak/>
              <w:t>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lastRenderedPageBreak/>
              <w:t xml:space="preserve">Установлена решением Управления </w:t>
            </w:r>
            <w:proofErr w:type="spellStart"/>
            <w:r w:rsidRPr="007B5C1A">
              <w:t>Роспотребнадзора</w:t>
            </w:r>
            <w:proofErr w:type="spellEnd"/>
            <w:r w:rsidRPr="007B5C1A">
              <w:t xml:space="preserve"> по Республике </w:t>
            </w:r>
            <w:r w:rsidRPr="007B5C1A">
              <w:lastRenderedPageBreak/>
              <w:t>Коми от 17.12.2020 № 15</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27293F" w:rsidP="004D4F00">
            <w:pPr>
              <w:pStyle w:val="ConsPlusNormal"/>
              <w:jc w:val="center"/>
            </w:pPr>
            <w:r w:rsidRPr="00257D5D">
              <w:lastRenderedPageBreak/>
              <w:t>8</w:t>
            </w:r>
            <w:r w:rsidR="004D4F00" w:rsidRPr="00257D5D">
              <w:t>1</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АО </w:t>
            </w:r>
            <w:r w:rsidR="00E90A2A" w:rsidRPr="00257D5D">
              <w:t>«</w:t>
            </w:r>
            <w:proofErr w:type="spellStart"/>
            <w:r w:rsidRPr="00257D5D">
              <w:t>Комитекс</w:t>
            </w:r>
            <w:proofErr w:type="spellEnd"/>
            <w:r w:rsidR="00E90A2A" w:rsidRPr="00257D5D">
              <w:t>»</w:t>
            </w:r>
            <w:r w:rsidRPr="00257D5D">
              <w:t>:</w:t>
            </w:r>
          </w:p>
          <w:p w:rsidR="0027293F" w:rsidRPr="00257D5D" w:rsidRDefault="0027293F" w:rsidP="00632CCB">
            <w:pPr>
              <w:pStyle w:val="ConsPlusNormal"/>
              <w:jc w:val="center"/>
            </w:pPr>
            <w:proofErr w:type="spellStart"/>
            <w:r w:rsidRPr="00257D5D">
              <w:t>Промплощадка</w:t>
            </w:r>
            <w:proofErr w:type="spellEnd"/>
            <w:r w:rsidRPr="00257D5D">
              <w:t xml:space="preserve"> № 1 по адресу: м. </w:t>
            </w:r>
            <w:proofErr w:type="spellStart"/>
            <w:r w:rsidRPr="00257D5D">
              <w:t>Човью</w:t>
            </w:r>
            <w:proofErr w:type="spellEnd"/>
            <w:r w:rsidRPr="00257D5D">
              <w:t>, земельные участки с кадастровыми номерами 11:05:0101003:229, 11:05:0101003:230, 11:05:0101003:231, 11:05:0101003:225, 11:05:0101003:221, 11:05:0101003:223, 11:05:0101003:222, 11:05:0101003:233</w:t>
            </w:r>
          </w:p>
          <w:p w:rsidR="0027293F" w:rsidRPr="00257D5D" w:rsidRDefault="0027293F" w:rsidP="00632CCB">
            <w:pPr>
              <w:pStyle w:val="ConsPlusNormal"/>
              <w:jc w:val="center"/>
            </w:pPr>
            <w:proofErr w:type="spellStart"/>
            <w:r w:rsidRPr="00257D5D">
              <w:t>Промплощадка</w:t>
            </w:r>
            <w:proofErr w:type="spellEnd"/>
            <w:r w:rsidRPr="00257D5D">
              <w:t xml:space="preserve"> № 2 по адресу: ул. 2-я Промышленная, 54, земельный участок с кадастровым номером 11:05:0101003:46</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12.07.2021 № 7</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27293F" w:rsidP="004D4F00">
            <w:pPr>
              <w:pStyle w:val="ConsPlusNormal"/>
              <w:jc w:val="center"/>
            </w:pPr>
            <w:r w:rsidRPr="00257D5D">
              <w:t>8</w:t>
            </w:r>
            <w:r w:rsidR="004D4F00" w:rsidRPr="00257D5D">
              <w:t>2</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Сыктывкарские тепловые сети филиала </w:t>
            </w:r>
            <w:r w:rsidR="00E90A2A" w:rsidRPr="00257D5D">
              <w:t>«</w:t>
            </w:r>
            <w:r w:rsidRPr="00257D5D">
              <w:t>Коми</w:t>
            </w:r>
            <w:r w:rsidR="00E90A2A" w:rsidRPr="00257D5D">
              <w:t>»</w:t>
            </w:r>
            <w:r w:rsidRPr="00257D5D">
              <w:t xml:space="preserve"> ПАО </w:t>
            </w:r>
            <w:r w:rsidR="00E90A2A" w:rsidRPr="00257D5D">
              <w:t>«</w:t>
            </w:r>
            <w:r w:rsidRPr="00257D5D">
              <w:t>Т Плюс</w:t>
            </w:r>
            <w:r w:rsidR="00E90A2A" w:rsidRPr="00257D5D">
              <w:t>»</w:t>
            </w:r>
            <w:r w:rsidRPr="00257D5D">
              <w:t>:</w:t>
            </w:r>
          </w:p>
          <w:p w:rsidR="0027293F" w:rsidRPr="00257D5D" w:rsidRDefault="0027293F" w:rsidP="00632CCB">
            <w:pPr>
              <w:pStyle w:val="ConsPlusNormal"/>
              <w:jc w:val="center"/>
            </w:pPr>
            <w:r w:rsidRPr="00257D5D">
              <w:t xml:space="preserve">Котельная </w:t>
            </w:r>
            <w:r w:rsidR="00E90A2A" w:rsidRPr="00257D5D">
              <w:t>«</w:t>
            </w:r>
            <w:r w:rsidRPr="00257D5D">
              <w:t>Винзавод</w:t>
            </w:r>
            <w:r w:rsidR="00E90A2A" w:rsidRPr="00257D5D">
              <w:t>»</w:t>
            </w:r>
            <w:r w:rsidRPr="00257D5D">
              <w:t xml:space="preserve"> по адресу: ул. Печорская, 74 на земельных участках с кадастровыми номерами 11:05:0105002:1381, 11:05:0105002:1382, 11:05:0105002:1383</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14.07.2021 № 8</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83</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Центральное городское кладбище в г. Сыктывкаре Республики Коми Управления ЖКХ администрации МО ГО </w:t>
            </w:r>
            <w:r w:rsidR="00E90A2A" w:rsidRPr="00257D5D">
              <w:t>«</w:t>
            </w:r>
            <w:r w:rsidR="006F6C7A" w:rsidRPr="00257D5D">
              <w:t>Сыктывкар</w:t>
            </w:r>
            <w:r w:rsidR="00E90A2A" w:rsidRPr="00257D5D">
              <w:t>»</w:t>
            </w:r>
            <w:r w:rsidRPr="00257D5D">
              <w:t xml:space="preserve">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01.10.2021 № 10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84</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Газпром газомоторное топливо</w:t>
            </w:r>
            <w:r w:rsidR="00E90A2A" w:rsidRPr="00257D5D">
              <w:t>»</w:t>
            </w:r>
            <w:r w:rsidR="003B0B3B" w:rsidRPr="00257D5D">
              <w:t xml:space="preserve">: </w:t>
            </w:r>
            <w:proofErr w:type="spellStart"/>
            <w:r w:rsidRPr="00257D5D">
              <w:t>промплощадка</w:t>
            </w:r>
            <w:proofErr w:type="spellEnd"/>
            <w:r w:rsidRPr="00257D5D">
              <w:t xml:space="preserve"> </w:t>
            </w:r>
            <w:r w:rsidR="00E90A2A" w:rsidRPr="00257D5D">
              <w:t>«</w:t>
            </w:r>
            <w:r w:rsidRPr="00257D5D">
              <w:t>Автомобильная газонаполнительная компрессорная станция</w:t>
            </w:r>
            <w:r w:rsidR="00E90A2A" w:rsidRPr="00257D5D">
              <w:t>»</w:t>
            </w:r>
            <w:r w:rsidRPr="00257D5D">
              <w:t xml:space="preserve"> (АГКНС-1 г. Сыктывкар), по адресу: Республика Коми, г. Сыктывкар, м. </w:t>
            </w:r>
            <w:proofErr w:type="spellStart"/>
            <w:r w:rsidRPr="00257D5D">
              <w:t>Дырнос</w:t>
            </w:r>
            <w:proofErr w:type="spellEnd"/>
            <w:r w:rsidRPr="00257D5D">
              <w:t>, 147 на земельном участке с кадастровым номером 11:05:0606001:0020</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Установлена Решением Управления </w:t>
            </w:r>
            <w:proofErr w:type="spellStart"/>
            <w:r w:rsidRPr="007B5C1A">
              <w:t>Роспотребнадзора</w:t>
            </w:r>
            <w:proofErr w:type="spellEnd"/>
            <w:r w:rsidRPr="007B5C1A">
              <w:t xml:space="preserve"> по Республике Коми от 20.10.2021 № 12</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85</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Лукойл-Северо-Запад нефтепродукт</w:t>
            </w:r>
            <w:r w:rsidR="00E90A2A" w:rsidRPr="00257D5D">
              <w:t>»</w:t>
            </w:r>
            <w:r w:rsidR="003B0B3B" w:rsidRPr="00257D5D">
              <w:t xml:space="preserve"> </w:t>
            </w:r>
            <w:r w:rsidRPr="00257D5D">
              <w:t>по адресу: Республика Коми, г. Сыктывкар, ул. Калинина, 8/1 на земельном участке с кадастровым номером 11:05:0201004:2</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Главного санитарного врача по Республике Коми от 06.10.2022 № 15 </w:t>
            </w:r>
            <w:r w:rsidR="00E90A2A">
              <w:t>«</w:t>
            </w:r>
            <w:r w:rsidRPr="007B5C1A">
              <w:t>Об установлении санитарно-защитной зоны для автозаправочной станции</w:t>
            </w:r>
          </w:p>
          <w:p w:rsidR="0027293F" w:rsidRPr="007B5C1A" w:rsidRDefault="0027293F" w:rsidP="00632CCB">
            <w:pPr>
              <w:pStyle w:val="ConsPlusNormal"/>
              <w:jc w:val="center"/>
            </w:pPr>
            <w:r w:rsidRPr="007B5C1A">
              <w:t xml:space="preserve">№ 11320 </w:t>
            </w:r>
            <w:r w:rsidR="00E90A2A">
              <w:t>«</w:t>
            </w:r>
            <w:r w:rsidRPr="007B5C1A">
              <w:t>Эжва-1</w:t>
            </w:r>
            <w:r w:rsidR="00E90A2A">
              <w:t>»</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86</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Лукойл-Северо-Запад нефтепродукт</w:t>
            </w:r>
            <w:r w:rsidR="00E90A2A" w:rsidRPr="00257D5D">
              <w:t>»</w:t>
            </w:r>
            <w:r w:rsidR="003B0B3B" w:rsidRPr="00257D5D">
              <w:t xml:space="preserve"> </w:t>
            </w:r>
            <w:r w:rsidRPr="00257D5D">
              <w:t xml:space="preserve">по адресу: Республика Коми, г. Сыктывкар, </w:t>
            </w:r>
            <w:proofErr w:type="spellStart"/>
            <w:r w:rsidRPr="00257D5D">
              <w:t>Ухтинское</w:t>
            </w:r>
            <w:proofErr w:type="spellEnd"/>
            <w:r w:rsidRPr="00257D5D">
              <w:t xml:space="preserve"> шоссе, 14, на земельном участке с </w:t>
            </w:r>
            <w:r w:rsidRPr="00257D5D">
              <w:lastRenderedPageBreak/>
              <w:t>кадастровым номером 11:05:0201012:45</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lastRenderedPageBreak/>
              <w:t xml:space="preserve">В соответствии с решением Главного санитарного врача по Республике Коми от 07.10.2022 № 24 </w:t>
            </w:r>
            <w:r w:rsidR="00E90A2A">
              <w:t>«</w:t>
            </w:r>
            <w:r w:rsidRPr="007B5C1A">
              <w:t xml:space="preserve">Об установлении санитарно-защитной зоны </w:t>
            </w:r>
            <w:r w:rsidRPr="007B5C1A">
              <w:lastRenderedPageBreak/>
              <w:t>для автозаправочной станции</w:t>
            </w:r>
          </w:p>
          <w:p w:rsidR="0027293F" w:rsidRPr="007B5C1A" w:rsidRDefault="0027293F" w:rsidP="00632CCB">
            <w:pPr>
              <w:pStyle w:val="ConsPlusNormal"/>
              <w:jc w:val="center"/>
            </w:pPr>
            <w:r w:rsidRPr="007B5C1A">
              <w:t xml:space="preserve">№ 11396 </w:t>
            </w:r>
            <w:r w:rsidR="00E90A2A">
              <w:t>«</w:t>
            </w:r>
            <w:proofErr w:type="spellStart"/>
            <w:r w:rsidRPr="007B5C1A">
              <w:t>Ухтинское</w:t>
            </w:r>
            <w:proofErr w:type="spellEnd"/>
            <w:r w:rsidRPr="007B5C1A">
              <w:t xml:space="preserve"> шоссе</w:t>
            </w:r>
            <w:r w:rsidR="00E90A2A">
              <w:t>»</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lastRenderedPageBreak/>
              <w:t>87</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proofErr w:type="spellStart"/>
            <w:r w:rsidRPr="00257D5D">
              <w:t>Чистоход</w:t>
            </w:r>
            <w:proofErr w:type="spellEnd"/>
            <w:r w:rsidR="00E90A2A" w:rsidRPr="00257D5D">
              <w:t>»</w:t>
            </w:r>
            <w:r w:rsidRPr="00257D5D">
              <w:t xml:space="preserve"> по адресу: Республика Коми, г. Сыктывкар, ул. 1-я Промышленная, д. 83 на земельном участке с кадастровым номером 11:05:0101006:96</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Управления </w:t>
            </w:r>
            <w:proofErr w:type="spellStart"/>
            <w:r w:rsidRPr="007B5C1A">
              <w:t>Роспотребнадзора</w:t>
            </w:r>
            <w:proofErr w:type="spellEnd"/>
            <w:r w:rsidRPr="007B5C1A">
              <w:t xml:space="preserve"> по Республике Коми от 03.08.2022 № 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88</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Котельная </w:t>
            </w:r>
            <w:r w:rsidR="00E90A2A" w:rsidRPr="00257D5D">
              <w:t>«</w:t>
            </w:r>
            <w:r w:rsidRPr="00257D5D">
              <w:t>Кутузова</w:t>
            </w:r>
            <w:r w:rsidR="00E90A2A" w:rsidRPr="00257D5D">
              <w:t>»</w:t>
            </w:r>
            <w:r w:rsidRPr="00257D5D">
              <w:t xml:space="preserve"> ПАО </w:t>
            </w:r>
            <w:r w:rsidR="00E90A2A" w:rsidRPr="00257D5D">
              <w:t>«</w:t>
            </w:r>
            <w:r w:rsidRPr="00257D5D">
              <w:t>Т Плюс</w:t>
            </w:r>
            <w:r w:rsidR="00E90A2A" w:rsidRPr="00257D5D">
              <w:t>»</w:t>
            </w:r>
            <w:r w:rsidRPr="00257D5D">
              <w:t xml:space="preserve"> Сыктывкарские тепловые сети филиала </w:t>
            </w:r>
            <w:r w:rsidR="00E90A2A" w:rsidRPr="00257D5D">
              <w:t>«</w:t>
            </w:r>
            <w:r w:rsidRPr="00257D5D">
              <w:t>Коми</w:t>
            </w:r>
            <w:r w:rsidR="00E90A2A" w:rsidRPr="00257D5D">
              <w:t>»</w:t>
            </w:r>
            <w:r w:rsidRPr="00257D5D">
              <w:t xml:space="preserve"> по адресу: Республика Коми, г. Сыктывкар, ул. Кутузова, 18/1 на земельных участках с кадастровыми номерами 11:05:0106004:2303, 11:05:0106004:2304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Управления </w:t>
            </w:r>
            <w:proofErr w:type="spellStart"/>
            <w:r w:rsidRPr="007B5C1A">
              <w:t>Роспотребнадзора</w:t>
            </w:r>
            <w:proofErr w:type="spellEnd"/>
            <w:r w:rsidRPr="007B5C1A">
              <w:t xml:space="preserve"> по Республике Коми от 17.11.2022 № 31</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89</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Котельная </w:t>
            </w:r>
            <w:r w:rsidR="00E90A2A" w:rsidRPr="00257D5D">
              <w:t>«</w:t>
            </w:r>
            <w:r w:rsidRPr="00257D5D">
              <w:t xml:space="preserve">Верхний </w:t>
            </w:r>
            <w:proofErr w:type="spellStart"/>
            <w:r w:rsidRPr="00257D5D">
              <w:t>Чов</w:t>
            </w:r>
            <w:proofErr w:type="spellEnd"/>
            <w:r w:rsidR="00E90A2A" w:rsidRPr="00257D5D">
              <w:t>»</w:t>
            </w:r>
            <w:r w:rsidRPr="00257D5D">
              <w:t xml:space="preserve"> ПАО </w:t>
            </w:r>
            <w:r w:rsidR="00E90A2A" w:rsidRPr="00257D5D">
              <w:t>«</w:t>
            </w:r>
            <w:r w:rsidRPr="00257D5D">
              <w:t>Т Плюс</w:t>
            </w:r>
            <w:r w:rsidR="00E90A2A" w:rsidRPr="00257D5D">
              <w:t>»</w:t>
            </w:r>
            <w:r w:rsidRPr="00257D5D">
              <w:t xml:space="preserve"> Сыктывкарские тепловые сети филиала </w:t>
            </w:r>
            <w:r w:rsidR="00E90A2A" w:rsidRPr="00257D5D">
              <w:t>«</w:t>
            </w:r>
            <w:r w:rsidRPr="00257D5D">
              <w:t>Коми</w:t>
            </w:r>
            <w:r w:rsidR="00E90A2A" w:rsidRPr="00257D5D">
              <w:t>»</w:t>
            </w:r>
            <w:r w:rsidRPr="00257D5D">
              <w:t xml:space="preserve"> по адресу: Республика Коми, г. Сыктывкар, Верхний </w:t>
            </w:r>
            <w:proofErr w:type="spellStart"/>
            <w:r w:rsidRPr="00257D5D">
              <w:t>Чов</w:t>
            </w:r>
            <w:proofErr w:type="spellEnd"/>
            <w:r w:rsidRPr="00257D5D">
              <w:t>, 82 на земельном участке с кадастровым номером 11:05:0101002:13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Управления </w:t>
            </w:r>
            <w:proofErr w:type="spellStart"/>
            <w:r w:rsidRPr="007B5C1A">
              <w:t>Роспотребнадзора</w:t>
            </w:r>
            <w:proofErr w:type="spellEnd"/>
            <w:r w:rsidRPr="007B5C1A">
              <w:t xml:space="preserve"> по Республике Коми от 05.12.2022 № 32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90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по адресу: Республика Коми, г. Сыктывкар, проспект Бумажников, 89 на земельном участке с кадастровым номером 11:05:0201023:9</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11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канализационной станции перекачки </w:t>
            </w:r>
            <w:r w:rsidR="00E90A2A">
              <w:rPr>
                <w:rFonts w:ascii="Times New Roman" w:eastAsia="Times New Roman" w:hAnsi="Times New Roman"/>
                <w:sz w:val="24"/>
                <w:szCs w:val="24"/>
              </w:rPr>
              <w:t>«</w:t>
            </w:r>
            <w:proofErr w:type="spellStart"/>
            <w:r w:rsidRPr="007B5C1A">
              <w:rPr>
                <w:rFonts w:ascii="Times New Roman" w:eastAsia="Times New Roman" w:hAnsi="Times New Roman"/>
                <w:sz w:val="24"/>
                <w:szCs w:val="24"/>
              </w:rPr>
              <w:t>Емваль</w:t>
            </w:r>
            <w:proofErr w:type="spellEnd"/>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расположенной по адресу: Республика Коми, г. Сыктывкар, Бумажников, 89</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27293F" w:rsidP="004D4F00">
            <w:pPr>
              <w:pStyle w:val="ConsPlusNormal"/>
              <w:jc w:val="center"/>
            </w:pPr>
            <w:r w:rsidRPr="00257D5D">
              <w:t>9</w:t>
            </w:r>
            <w:r w:rsidR="004D4F00" w:rsidRPr="00257D5D">
              <w:t>1</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по адресу: Республика Коми, г. Сыктывкар, ул. </w:t>
            </w:r>
            <w:proofErr w:type="spellStart"/>
            <w:r w:rsidRPr="00257D5D">
              <w:rPr>
                <w:rFonts w:ascii="Times New Roman" w:eastAsia="Times New Roman" w:hAnsi="Times New Roman"/>
                <w:sz w:val="24"/>
                <w:szCs w:val="24"/>
              </w:rPr>
              <w:t>Тентюковская</w:t>
            </w:r>
            <w:proofErr w:type="spellEnd"/>
            <w:r w:rsidRPr="00257D5D">
              <w:rPr>
                <w:rFonts w:ascii="Times New Roman" w:eastAsia="Times New Roman" w:hAnsi="Times New Roman"/>
                <w:sz w:val="24"/>
                <w:szCs w:val="24"/>
              </w:rPr>
              <w:t>, 247/2, на земельном участке с кадастровым номером 11:05:0106004:143</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2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Главной канализационной станции </w:t>
            </w:r>
            <w:r w:rsidR="00E90A2A">
              <w:rPr>
                <w:rFonts w:ascii="Times New Roman" w:eastAsia="Times New Roman" w:hAnsi="Times New Roman"/>
                <w:sz w:val="24"/>
                <w:szCs w:val="24"/>
              </w:rPr>
              <w:t>«</w:t>
            </w:r>
            <w:proofErr w:type="spellStart"/>
            <w:r w:rsidRPr="007B5C1A">
              <w:rPr>
                <w:rFonts w:ascii="Times New Roman" w:eastAsia="Times New Roman" w:hAnsi="Times New Roman"/>
                <w:sz w:val="24"/>
                <w:szCs w:val="24"/>
              </w:rPr>
              <w:t>Тентюково</w:t>
            </w:r>
            <w:proofErr w:type="spellEnd"/>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(ГНС </w:t>
            </w:r>
            <w:r w:rsidR="00E90A2A">
              <w:rPr>
                <w:rFonts w:ascii="Times New Roman" w:eastAsia="Times New Roman" w:hAnsi="Times New Roman"/>
                <w:sz w:val="24"/>
                <w:szCs w:val="24"/>
              </w:rPr>
              <w:t>«</w:t>
            </w:r>
            <w:proofErr w:type="spellStart"/>
            <w:r w:rsidRPr="007B5C1A">
              <w:rPr>
                <w:rFonts w:ascii="Times New Roman" w:eastAsia="Times New Roman" w:hAnsi="Times New Roman"/>
                <w:sz w:val="24"/>
                <w:szCs w:val="24"/>
              </w:rPr>
              <w:t>Тентюково</w:t>
            </w:r>
            <w:proofErr w:type="spellEnd"/>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расположенной по адресу: Республика Коми, г. Сыктывкар, ул. </w:t>
            </w:r>
            <w:proofErr w:type="spellStart"/>
            <w:r w:rsidRPr="007B5C1A">
              <w:rPr>
                <w:rFonts w:ascii="Times New Roman" w:eastAsia="Times New Roman" w:hAnsi="Times New Roman"/>
                <w:sz w:val="24"/>
                <w:szCs w:val="24"/>
              </w:rPr>
              <w:t>Тентюковская</w:t>
            </w:r>
            <w:proofErr w:type="spellEnd"/>
            <w:r w:rsidRPr="007B5C1A">
              <w:rPr>
                <w:rFonts w:ascii="Times New Roman" w:eastAsia="Times New Roman" w:hAnsi="Times New Roman"/>
                <w:sz w:val="24"/>
                <w:szCs w:val="24"/>
              </w:rPr>
              <w:t>, 247/2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27293F" w:rsidP="004D4F00">
            <w:pPr>
              <w:pStyle w:val="ConsPlusNormal"/>
              <w:jc w:val="center"/>
            </w:pPr>
            <w:r w:rsidRPr="00257D5D">
              <w:t>9</w:t>
            </w:r>
            <w:r w:rsidR="004D4F00" w:rsidRPr="00257D5D">
              <w:t>2</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по адресу: Республика Коми, г. Сыктывкар, ул. </w:t>
            </w:r>
            <w:proofErr w:type="spellStart"/>
            <w:r w:rsidRPr="00257D5D">
              <w:rPr>
                <w:rFonts w:ascii="Times New Roman" w:eastAsia="Times New Roman" w:hAnsi="Times New Roman"/>
                <w:sz w:val="24"/>
                <w:szCs w:val="24"/>
              </w:rPr>
              <w:t>Микушева</w:t>
            </w:r>
            <w:proofErr w:type="spellEnd"/>
            <w:r w:rsidRPr="00257D5D">
              <w:rPr>
                <w:rFonts w:ascii="Times New Roman" w:eastAsia="Times New Roman" w:hAnsi="Times New Roman"/>
                <w:sz w:val="24"/>
                <w:szCs w:val="24"/>
              </w:rPr>
              <w:t>, 42 на земельном участке с кадастровым номером 11:05:0106004:207</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3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w:t>
            </w:r>
            <w:proofErr w:type="spellStart"/>
            <w:r w:rsidRPr="007B5C1A">
              <w:rPr>
                <w:rFonts w:ascii="Times New Roman" w:eastAsia="Times New Roman" w:hAnsi="Times New Roman"/>
                <w:sz w:val="24"/>
                <w:szCs w:val="24"/>
              </w:rPr>
              <w:t>промплощадки</w:t>
            </w:r>
            <w:proofErr w:type="spellEnd"/>
            <w:r w:rsidRPr="007B5C1A">
              <w:rPr>
                <w:rFonts w:ascii="Times New Roman" w:eastAsia="Times New Roman" w:hAnsi="Times New Roman"/>
                <w:sz w:val="24"/>
                <w:szCs w:val="24"/>
              </w:rPr>
              <w:t xml:space="preserve"> Ремонтно-технической базы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расположенной по адресу: Республика Коми, г. Сыктывкар, ул. </w:t>
            </w:r>
            <w:proofErr w:type="spellStart"/>
            <w:r w:rsidRPr="007B5C1A">
              <w:rPr>
                <w:rFonts w:ascii="Times New Roman" w:eastAsia="Times New Roman" w:hAnsi="Times New Roman"/>
                <w:sz w:val="24"/>
                <w:szCs w:val="24"/>
              </w:rPr>
              <w:t>Микушева</w:t>
            </w:r>
            <w:proofErr w:type="spellEnd"/>
            <w:r w:rsidRPr="007B5C1A">
              <w:rPr>
                <w:rFonts w:ascii="Times New Roman" w:eastAsia="Times New Roman" w:hAnsi="Times New Roman"/>
                <w:sz w:val="24"/>
                <w:szCs w:val="24"/>
              </w:rPr>
              <w:t>, 42</w:t>
            </w:r>
          </w:p>
        </w:tc>
      </w:tr>
      <w:tr w:rsidR="0027293F" w:rsidRPr="007B5C1A" w:rsidTr="00EE5692">
        <w:trPr>
          <w:trHeight w:val="1551"/>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spacing w:after="0" w:line="288" w:lineRule="atLeast"/>
              <w:ind w:left="57"/>
              <w:jc w:val="center"/>
              <w:rPr>
                <w:rFonts w:ascii="Times New Roman" w:hAnsi="Times New Roman"/>
                <w:sz w:val="24"/>
                <w:szCs w:val="24"/>
              </w:rPr>
            </w:pPr>
            <w:r w:rsidRPr="00257D5D">
              <w:rPr>
                <w:rFonts w:ascii="Times New Roman" w:hAnsi="Times New Roman"/>
                <w:sz w:val="24"/>
                <w:szCs w:val="24"/>
              </w:rPr>
              <w:lastRenderedPageBreak/>
              <w:t>93</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ind w:left="57"/>
              <w:jc w:val="center"/>
              <w:rPr>
                <w:rFonts w:ascii="Times New Roman" w:hAnsi="Times New Roman"/>
                <w:sz w:val="24"/>
                <w:szCs w:val="24"/>
              </w:rPr>
            </w:pPr>
            <w:r w:rsidRPr="00257D5D">
              <w:rPr>
                <w:rFonts w:ascii="Times New Roman" w:hAnsi="Times New Roman"/>
                <w:sz w:val="24"/>
                <w:szCs w:val="24"/>
              </w:rPr>
              <w:t xml:space="preserve">ООО </w:t>
            </w:r>
            <w:r w:rsidR="00E90A2A" w:rsidRPr="00257D5D">
              <w:rPr>
                <w:rFonts w:ascii="Times New Roman" w:hAnsi="Times New Roman"/>
                <w:sz w:val="24"/>
                <w:szCs w:val="24"/>
              </w:rPr>
              <w:t>«</w:t>
            </w:r>
            <w:proofErr w:type="spellStart"/>
            <w:r w:rsidRPr="00257D5D">
              <w:rPr>
                <w:rFonts w:ascii="Times New Roman" w:hAnsi="Times New Roman"/>
                <w:sz w:val="24"/>
                <w:szCs w:val="24"/>
              </w:rPr>
              <w:t>Экосфера</w:t>
            </w:r>
            <w:proofErr w:type="spellEnd"/>
            <w:r w:rsidR="00E90A2A" w:rsidRPr="00257D5D">
              <w:rPr>
                <w:rFonts w:ascii="Times New Roman" w:hAnsi="Times New Roman"/>
                <w:sz w:val="24"/>
                <w:szCs w:val="24"/>
              </w:rPr>
              <w:t>»</w:t>
            </w:r>
            <w:r w:rsidRPr="00257D5D">
              <w:rPr>
                <w:rFonts w:ascii="Times New Roman" w:hAnsi="Times New Roman"/>
                <w:sz w:val="24"/>
                <w:szCs w:val="24"/>
              </w:rPr>
              <w:t xml:space="preserve">. Полигон  ТБО в м. </w:t>
            </w:r>
            <w:proofErr w:type="spellStart"/>
            <w:r w:rsidRPr="00257D5D">
              <w:rPr>
                <w:rFonts w:ascii="Times New Roman" w:hAnsi="Times New Roman"/>
                <w:sz w:val="24"/>
                <w:szCs w:val="24"/>
              </w:rPr>
              <w:t>Дырнос</w:t>
            </w:r>
            <w:proofErr w:type="spellEnd"/>
            <w:r w:rsidRPr="00257D5D">
              <w:rPr>
                <w:rFonts w:ascii="Times New Roman" w:hAnsi="Times New Roman"/>
                <w:sz w:val="24"/>
                <w:szCs w:val="24"/>
              </w:rPr>
              <w:t xml:space="preserve"> по адресу: Республика Коми, г. Сыктывкар, </w:t>
            </w:r>
            <w:proofErr w:type="spellStart"/>
            <w:r w:rsidRPr="00257D5D">
              <w:rPr>
                <w:rFonts w:ascii="Times New Roman" w:hAnsi="Times New Roman"/>
                <w:sz w:val="24"/>
                <w:szCs w:val="24"/>
              </w:rPr>
              <w:t>Дырносский</w:t>
            </w:r>
            <w:proofErr w:type="spellEnd"/>
            <w:r w:rsidRPr="00257D5D">
              <w:rPr>
                <w:rFonts w:ascii="Times New Roman" w:hAnsi="Times New Roman"/>
                <w:sz w:val="24"/>
                <w:szCs w:val="24"/>
              </w:rPr>
              <w:t xml:space="preserve"> промышленный узел, на земельном участке с кадастровым номером 11:05:0102012:2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ind w:left="57"/>
              <w:jc w:val="center"/>
              <w:rPr>
                <w:rFonts w:ascii="Times New Roman" w:hAnsi="Times New Roman"/>
                <w:sz w:val="24"/>
                <w:szCs w:val="24"/>
              </w:rPr>
            </w:pPr>
            <w:r w:rsidRPr="007B5C1A">
              <w:rPr>
                <w:rFonts w:ascii="Times New Roman" w:hAnsi="Times New Roman"/>
                <w:sz w:val="24"/>
                <w:szCs w:val="24"/>
              </w:rPr>
              <w:t xml:space="preserve">В соответствии с решением </w:t>
            </w:r>
            <w:proofErr w:type="spellStart"/>
            <w:r w:rsidRPr="007B5C1A">
              <w:rPr>
                <w:rFonts w:ascii="Times New Roman" w:hAnsi="Times New Roman"/>
                <w:sz w:val="24"/>
                <w:szCs w:val="24"/>
              </w:rPr>
              <w:t>Врио</w:t>
            </w:r>
            <w:proofErr w:type="spellEnd"/>
            <w:r w:rsidRPr="007B5C1A">
              <w:rPr>
                <w:rFonts w:ascii="Times New Roman" w:hAnsi="Times New Roman"/>
                <w:sz w:val="24"/>
                <w:szCs w:val="24"/>
              </w:rPr>
              <w:t xml:space="preserve"> Главного санитарного врача по Республике Коми от 28.02.2024 № 15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ООО </w:t>
            </w:r>
            <w:r w:rsidR="00E90A2A">
              <w:rPr>
                <w:rFonts w:ascii="Times New Roman" w:hAnsi="Times New Roman"/>
                <w:sz w:val="24"/>
                <w:szCs w:val="24"/>
              </w:rPr>
              <w:t>«</w:t>
            </w:r>
            <w:proofErr w:type="spellStart"/>
            <w:r w:rsidRPr="007B5C1A">
              <w:rPr>
                <w:rFonts w:ascii="Times New Roman" w:hAnsi="Times New Roman"/>
                <w:sz w:val="24"/>
                <w:szCs w:val="24"/>
              </w:rPr>
              <w:t>Экосфера</w:t>
            </w:r>
            <w:proofErr w:type="spellEnd"/>
            <w:r w:rsidR="00E90A2A">
              <w:rPr>
                <w:rFonts w:ascii="Times New Roman" w:hAnsi="Times New Roman"/>
                <w:sz w:val="24"/>
                <w:szCs w:val="24"/>
              </w:rPr>
              <w:t>»</w:t>
            </w:r>
            <w:r w:rsidRPr="007B5C1A">
              <w:rPr>
                <w:rFonts w:ascii="Times New Roman" w:hAnsi="Times New Roman"/>
                <w:sz w:val="24"/>
                <w:szCs w:val="24"/>
              </w:rPr>
              <w:t xml:space="preserve">. Полигон в м. </w:t>
            </w:r>
            <w:proofErr w:type="spellStart"/>
            <w:r w:rsidRPr="007B5C1A">
              <w:rPr>
                <w:rFonts w:ascii="Times New Roman" w:hAnsi="Times New Roman"/>
                <w:sz w:val="24"/>
                <w:szCs w:val="24"/>
              </w:rPr>
              <w:t>Дырнос</w:t>
            </w:r>
            <w:proofErr w:type="spellEnd"/>
            <w:r w:rsidRPr="007B5C1A">
              <w:rPr>
                <w:rFonts w:ascii="Times New Roman" w:hAnsi="Times New Roman"/>
                <w:sz w:val="24"/>
                <w:szCs w:val="24"/>
              </w:rPr>
              <w:t>.</w:t>
            </w:r>
            <w:r w:rsidR="00E90A2A">
              <w:rPr>
                <w:rFonts w:ascii="Times New Roman" w:hAnsi="Times New Roman"/>
                <w:sz w:val="24"/>
                <w:szCs w:val="24"/>
              </w:rPr>
              <w:t>»</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ab"/>
              <w:spacing w:before="0" w:beforeAutospacing="0" w:after="0" w:afterAutospacing="0" w:line="288" w:lineRule="atLeast"/>
              <w:jc w:val="center"/>
            </w:pPr>
            <w:r w:rsidRPr="00257D5D">
              <w:t>94</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ab"/>
              <w:spacing w:before="0" w:beforeAutospacing="0" w:after="0" w:afterAutospacing="0" w:line="288" w:lineRule="atLeast"/>
              <w:jc w:val="center"/>
            </w:pPr>
            <w:r w:rsidRPr="00257D5D">
              <w:t xml:space="preserve">Деревообрабатывающий участок </w:t>
            </w:r>
            <w:r w:rsidR="00E90A2A" w:rsidRPr="00257D5D">
              <w:t>«</w:t>
            </w:r>
            <w:proofErr w:type="spellStart"/>
            <w:r w:rsidRPr="00257D5D">
              <w:t>Човью</w:t>
            </w:r>
            <w:proofErr w:type="spellEnd"/>
            <w:r w:rsidR="00E90A2A" w:rsidRPr="00257D5D">
              <w:t>»</w:t>
            </w:r>
            <w:r w:rsidRPr="00257D5D">
              <w:t xml:space="preserve"> ООО </w:t>
            </w:r>
            <w:r w:rsidR="00E90A2A" w:rsidRPr="00257D5D">
              <w:t>«</w:t>
            </w:r>
            <w:proofErr w:type="spellStart"/>
            <w:r w:rsidRPr="00257D5D">
              <w:t>Лузалес</w:t>
            </w:r>
            <w:proofErr w:type="spellEnd"/>
            <w:r w:rsidR="00E90A2A" w:rsidRPr="00257D5D">
              <w:t>»</w:t>
            </w:r>
            <w:r w:rsidRPr="00257D5D">
              <w:t>, расположенный по ул. 4-я Промышленная г. Сыктывкара городского округа Сыктывкар Республики Коми на земельных участках с кадастровыми номерами 11:05:0101004:297, 11:05:0101004:172, 11:05:0101004:294, 11:05:0101004:176, 11:05:0101004:166, 11:05:0101004:303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10.06.2024 </w:t>
            </w:r>
            <w:r w:rsidR="00942BEC" w:rsidRPr="007B5C1A">
              <w:t>№</w:t>
            </w:r>
            <w:r w:rsidRPr="007B5C1A">
              <w:t xml:space="preserve"> 24 </w:t>
            </w:r>
            <w:r w:rsidR="00E90A2A">
              <w:t>«</w:t>
            </w:r>
            <w:r w:rsidRPr="007B5C1A">
              <w:t xml:space="preserve">Об установлении санитарно-защитной зоны для Деревообрабатывающего участка </w:t>
            </w:r>
            <w:r w:rsidR="00E90A2A">
              <w:t>«</w:t>
            </w:r>
            <w:proofErr w:type="spellStart"/>
            <w:r w:rsidRPr="007B5C1A">
              <w:t>Човью</w:t>
            </w:r>
            <w:proofErr w:type="spellEnd"/>
            <w:r w:rsidR="00E90A2A">
              <w:t>»</w:t>
            </w:r>
            <w:r w:rsidRPr="007B5C1A">
              <w:t xml:space="preserve"> ООО </w:t>
            </w:r>
            <w:r w:rsidR="00E90A2A">
              <w:t>«</w:t>
            </w:r>
            <w:proofErr w:type="spellStart"/>
            <w:r w:rsidRPr="007B5C1A">
              <w:t>Лузалес</w:t>
            </w:r>
            <w:proofErr w:type="spellEnd"/>
            <w:r w:rsidR="00E90A2A">
              <w:t>»</w:t>
            </w:r>
            <w:r w:rsidRPr="007B5C1A">
              <w:t>, расположенного по адресу: Республика Коми, г. Сыктывкар, ул. 4-я Промышленная</w:t>
            </w:r>
            <w:r w:rsidR="00E90A2A">
              <w:t>»</w:t>
            </w:r>
          </w:p>
        </w:tc>
      </w:tr>
      <w:tr w:rsidR="00EE2835"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EE2835" w:rsidRPr="00257D5D" w:rsidRDefault="004D4F00" w:rsidP="00632CCB">
            <w:pPr>
              <w:pStyle w:val="ab"/>
              <w:spacing w:before="0" w:beforeAutospacing="0" w:after="0" w:afterAutospacing="0" w:line="288" w:lineRule="atLeast"/>
              <w:jc w:val="center"/>
            </w:pPr>
            <w:r w:rsidRPr="00257D5D">
              <w:t>95</w:t>
            </w:r>
          </w:p>
        </w:tc>
        <w:tc>
          <w:tcPr>
            <w:tcW w:w="7229" w:type="dxa"/>
            <w:tcBorders>
              <w:top w:val="single" w:sz="4" w:space="0" w:color="auto"/>
              <w:left w:val="single" w:sz="4" w:space="0" w:color="auto"/>
              <w:bottom w:val="single" w:sz="4" w:space="0" w:color="auto"/>
              <w:right w:val="single" w:sz="4" w:space="0" w:color="auto"/>
            </w:tcBorders>
          </w:tcPr>
          <w:p w:rsidR="00EE2835" w:rsidRPr="00257D5D" w:rsidRDefault="00EE2835" w:rsidP="00632CCB">
            <w:pPr>
              <w:pStyle w:val="ab"/>
              <w:spacing w:before="0" w:beforeAutospacing="0" w:after="0" w:afterAutospacing="0" w:line="288" w:lineRule="atLeast"/>
              <w:jc w:val="center"/>
            </w:pPr>
            <w:proofErr w:type="spellStart"/>
            <w:r w:rsidRPr="00257D5D">
              <w:t>Промплощадка</w:t>
            </w:r>
            <w:proofErr w:type="spellEnd"/>
            <w:r w:rsidRPr="00257D5D">
              <w:t xml:space="preserve"> </w:t>
            </w:r>
            <w:r w:rsidR="00935EAB" w:rsidRPr="00257D5D">
              <w:t>№</w:t>
            </w:r>
            <w:r w:rsidRPr="00257D5D">
              <w:t xml:space="preserve"> 1, расположенная по адресу: Республика Коми, г. Сыктывкар, </w:t>
            </w:r>
            <w:proofErr w:type="spellStart"/>
            <w:r w:rsidRPr="00257D5D">
              <w:t>Ухтинское</w:t>
            </w:r>
            <w:proofErr w:type="spellEnd"/>
            <w:r w:rsidRPr="00257D5D">
              <w:t xml:space="preserve"> шоссе, з/у 35/33, на земельном участке с кадастровым номером 11:05:0201003:676</w:t>
            </w:r>
          </w:p>
        </w:tc>
        <w:tc>
          <w:tcPr>
            <w:tcW w:w="7498" w:type="dxa"/>
            <w:tcBorders>
              <w:top w:val="single" w:sz="4" w:space="0" w:color="auto"/>
              <w:left w:val="single" w:sz="4" w:space="0" w:color="auto"/>
              <w:bottom w:val="single" w:sz="4" w:space="0" w:color="auto"/>
              <w:right w:val="single" w:sz="4" w:space="0" w:color="auto"/>
            </w:tcBorders>
          </w:tcPr>
          <w:p w:rsidR="00EE2835" w:rsidRPr="007B5C1A" w:rsidRDefault="00EE2835"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21.05.2025 </w:t>
            </w:r>
            <w:r w:rsidR="00935EAB" w:rsidRPr="007B5C1A">
              <w:t>№</w:t>
            </w:r>
            <w:r w:rsidRPr="007B5C1A">
              <w:t xml:space="preserve"> 11 </w:t>
            </w:r>
            <w:r w:rsidR="00E90A2A">
              <w:t>«</w:t>
            </w:r>
            <w:r w:rsidRPr="007B5C1A">
              <w:t xml:space="preserve">Об установлении санитарно-защитной зоны для </w:t>
            </w:r>
            <w:proofErr w:type="spellStart"/>
            <w:r w:rsidRPr="007B5C1A">
              <w:t>Промплощадки</w:t>
            </w:r>
            <w:proofErr w:type="spellEnd"/>
            <w:r w:rsidRPr="007B5C1A">
              <w:t xml:space="preserve"> </w:t>
            </w:r>
            <w:r w:rsidR="00935EAB" w:rsidRPr="007B5C1A">
              <w:t>№</w:t>
            </w:r>
            <w:r w:rsidRPr="007B5C1A">
              <w:t xml:space="preserve"> 1, расположенной по адресу: Республика Коми, г. Сыктывкар, </w:t>
            </w:r>
            <w:proofErr w:type="spellStart"/>
            <w:r w:rsidRPr="007B5C1A">
              <w:t>Ухтинское</w:t>
            </w:r>
            <w:proofErr w:type="spellEnd"/>
            <w:r w:rsidRPr="007B5C1A">
              <w:t xml:space="preserve"> шоссе, з/у 35/33</w:t>
            </w:r>
          </w:p>
        </w:tc>
      </w:tr>
      <w:tr w:rsidR="00EE2835"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EE2835" w:rsidRPr="00257D5D" w:rsidRDefault="004D4F00" w:rsidP="00632CCB">
            <w:pPr>
              <w:pStyle w:val="ab"/>
              <w:spacing w:before="0" w:beforeAutospacing="0" w:after="0" w:afterAutospacing="0" w:line="288" w:lineRule="atLeast"/>
              <w:jc w:val="center"/>
            </w:pPr>
            <w:r w:rsidRPr="00257D5D">
              <w:t>96</w:t>
            </w:r>
          </w:p>
        </w:tc>
        <w:tc>
          <w:tcPr>
            <w:tcW w:w="7229" w:type="dxa"/>
            <w:tcBorders>
              <w:top w:val="single" w:sz="4" w:space="0" w:color="auto"/>
              <w:left w:val="single" w:sz="4" w:space="0" w:color="auto"/>
              <w:bottom w:val="single" w:sz="4" w:space="0" w:color="auto"/>
              <w:right w:val="single" w:sz="4" w:space="0" w:color="auto"/>
            </w:tcBorders>
          </w:tcPr>
          <w:p w:rsidR="00EE2835" w:rsidRPr="00257D5D" w:rsidRDefault="00EE2835" w:rsidP="00632CCB">
            <w:pPr>
              <w:pStyle w:val="ab"/>
              <w:spacing w:before="0" w:beforeAutospacing="0" w:after="0" w:afterAutospacing="0" w:line="288" w:lineRule="atLeast"/>
              <w:jc w:val="center"/>
            </w:pPr>
            <w:r w:rsidRPr="00257D5D">
              <w:t>Производственная площадка, расположенная в Северном промышленном узле Эжвинского района г. Сыктывкара по адресу: г. Сыктывкар, ул. Лесная, 2/4, на земельных участках с кадастровыми номерами: 11:05:0201005:310, 11:05:0201005:316, 11:05:0201005:155, 11:05:0201005:158, 11:05:0201005:41, 11:05:0201005:39, 11:05:0201005:159, 11:05:0201005:308, 11:05:0201005:305, 11:05:0201005:317, 11:05:0201005:65, 11:05:0201005:54, 11:05:0201005:51, 11:05:0201005:45, 11:05:0201005:40, 11:05:0201005:189</w:t>
            </w:r>
          </w:p>
        </w:tc>
        <w:tc>
          <w:tcPr>
            <w:tcW w:w="7498" w:type="dxa"/>
            <w:tcBorders>
              <w:top w:val="single" w:sz="4" w:space="0" w:color="auto"/>
              <w:left w:val="single" w:sz="4" w:space="0" w:color="auto"/>
              <w:bottom w:val="single" w:sz="4" w:space="0" w:color="auto"/>
              <w:right w:val="single" w:sz="4" w:space="0" w:color="auto"/>
            </w:tcBorders>
          </w:tcPr>
          <w:p w:rsidR="00EE2835" w:rsidRPr="007B5C1A" w:rsidRDefault="00EE2835"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23.05.2025 </w:t>
            </w:r>
            <w:r w:rsidR="00935EAB" w:rsidRPr="007B5C1A">
              <w:t>№</w:t>
            </w:r>
            <w:r w:rsidRPr="007B5C1A">
              <w:t xml:space="preserve"> 12 </w:t>
            </w:r>
            <w:r w:rsidR="00E90A2A">
              <w:t>«</w:t>
            </w:r>
            <w:r w:rsidRPr="007B5C1A">
              <w:t>Об установлении санитарно-защитной зоны для Производственной площадки, расположенной в Северном промышленном узле Эжвинского района г. Сыктывкара по адресу: г. Сыктывкар, ул. Лесная, 2/4</w:t>
            </w:r>
          </w:p>
        </w:tc>
      </w:tr>
      <w:tr w:rsidR="001803B0"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1803B0" w:rsidRPr="00257D5D" w:rsidRDefault="004D4F00" w:rsidP="00632CCB">
            <w:pPr>
              <w:pStyle w:val="ab"/>
              <w:spacing w:before="0" w:beforeAutospacing="0" w:after="0" w:afterAutospacing="0" w:line="288" w:lineRule="atLeast"/>
              <w:jc w:val="center"/>
            </w:pPr>
            <w:r w:rsidRPr="00257D5D">
              <w:t>97</w:t>
            </w:r>
          </w:p>
        </w:tc>
        <w:tc>
          <w:tcPr>
            <w:tcW w:w="7229" w:type="dxa"/>
            <w:tcBorders>
              <w:top w:val="single" w:sz="4" w:space="0" w:color="auto"/>
              <w:left w:val="single" w:sz="4" w:space="0" w:color="auto"/>
              <w:bottom w:val="single" w:sz="4" w:space="0" w:color="auto"/>
              <w:right w:val="single" w:sz="4" w:space="0" w:color="auto"/>
            </w:tcBorders>
          </w:tcPr>
          <w:p w:rsidR="001803B0" w:rsidRPr="00257D5D" w:rsidRDefault="001803B0" w:rsidP="00632CCB">
            <w:pPr>
              <w:pStyle w:val="ab"/>
              <w:spacing w:before="0" w:beforeAutospacing="0" w:after="0" w:afterAutospacing="0" w:line="240" w:lineRule="atLeast"/>
              <w:ind w:right="152" w:firstLine="80"/>
              <w:jc w:val="center"/>
            </w:pPr>
            <w:r w:rsidRPr="00257D5D">
              <w:t xml:space="preserve">АО </w:t>
            </w:r>
            <w:r w:rsidR="00E90A2A" w:rsidRPr="00257D5D">
              <w:t>«</w:t>
            </w:r>
            <w:r w:rsidRPr="00257D5D">
              <w:t>Сыктывкарский ЛПК</w:t>
            </w:r>
            <w:r w:rsidR="00E90A2A" w:rsidRPr="00257D5D">
              <w:t>»</w:t>
            </w:r>
            <w:r w:rsidRPr="00257D5D">
              <w:t xml:space="preserve"> Полигон промышленных отходов, Код объекта ОНВ:87-0111-001149-П, категория объекта: II категория (фактический адрес: Республика Коми, г. Сыктывкар, земельный участок расположен  в Северном промрайоне, кадастровый номер земельного участка 11:05:0201002:6);</w:t>
            </w:r>
          </w:p>
          <w:p w:rsidR="001803B0" w:rsidRPr="00257D5D" w:rsidRDefault="001803B0" w:rsidP="00632CCB">
            <w:pPr>
              <w:spacing w:after="0" w:line="288" w:lineRule="atLeast"/>
              <w:jc w:val="center"/>
              <w:rPr>
                <w:rFonts w:ascii="Times New Roman" w:hAnsi="Times New Roman"/>
                <w:sz w:val="24"/>
                <w:szCs w:val="24"/>
              </w:rPr>
            </w:pPr>
          </w:p>
        </w:tc>
        <w:tc>
          <w:tcPr>
            <w:tcW w:w="7498" w:type="dxa"/>
            <w:tcBorders>
              <w:top w:val="single" w:sz="4" w:space="0" w:color="auto"/>
              <w:left w:val="single" w:sz="4" w:space="0" w:color="auto"/>
              <w:bottom w:val="single" w:sz="4" w:space="0" w:color="auto"/>
              <w:right w:val="single" w:sz="4" w:space="0" w:color="auto"/>
            </w:tcBorders>
          </w:tcPr>
          <w:p w:rsidR="001803B0" w:rsidRPr="007B5C1A" w:rsidRDefault="001803B0" w:rsidP="00632CCB">
            <w:pPr>
              <w:spacing w:after="0" w:line="288" w:lineRule="atLeast"/>
              <w:ind w:left="132" w:right="142"/>
              <w:jc w:val="center"/>
              <w:rPr>
                <w:rFonts w:ascii="Times New Roman" w:hAnsi="Times New Roman"/>
                <w:sz w:val="24"/>
                <w:szCs w:val="24"/>
              </w:rPr>
            </w:pPr>
            <w:r w:rsidRPr="007B5C1A">
              <w:rPr>
                <w:rFonts w:ascii="Times New Roman" w:hAnsi="Times New Roman"/>
                <w:sz w:val="24"/>
                <w:szCs w:val="24"/>
              </w:rPr>
              <w:t xml:space="preserve">В соответствии с Решением Главного государственного санитарного врача по Республике Коми от 06.11.2025 № 19 </w:t>
            </w:r>
            <w:r w:rsidR="00E90A2A">
              <w:rPr>
                <w:rFonts w:ascii="Times New Roman" w:hAnsi="Times New Roman"/>
                <w:sz w:val="24"/>
                <w:szCs w:val="24"/>
              </w:rPr>
              <w:t>«</w:t>
            </w:r>
            <w:r w:rsidRPr="007B5C1A">
              <w:rPr>
                <w:rFonts w:ascii="Times New Roman" w:hAnsi="Times New Roman"/>
                <w:sz w:val="24"/>
                <w:szCs w:val="24"/>
              </w:rPr>
              <w:t>Об отображении в правилах землепользования и застройки границ санитарно-защитной зоны</w:t>
            </w:r>
            <w:r w:rsidR="00E90A2A">
              <w:rPr>
                <w:rFonts w:ascii="Times New Roman" w:hAnsi="Times New Roman"/>
                <w:sz w:val="24"/>
                <w:szCs w:val="24"/>
              </w:rPr>
              <w:t>»</w:t>
            </w:r>
            <w:r w:rsidRPr="007B5C1A">
              <w:rPr>
                <w:rFonts w:ascii="Times New Roman" w:hAnsi="Times New Roman"/>
                <w:sz w:val="24"/>
                <w:szCs w:val="24"/>
              </w:rPr>
              <w:t xml:space="preserve"> от 07.11.2025 г. № 11-00-09/69-9962-2025 в части отображения границ зон с особыми условиями использования территорий – санитарно-защитной зоны для АО </w:t>
            </w:r>
            <w:r w:rsidR="00E90A2A">
              <w:rPr>
                <w:rFonts w:ascii="Times New Roman" w:hAnsi="Times New Roman"/>
                <w:sz w:val="24"/>
                <w:szCs w:val="24"/>
              </w:rPr>
              <w:t>«</w:t>
            </w:r>
            <w:r w:rsidRPr="007B5C1A">
              <w:rPr>
                <w:rFonts w:ascii="Times New Roman" w:hAnsi="Times New Roman"/>
                <w:sz w:val="24"/>
                <w:szCs w:val="24"/>
              </w:rPr>
              <w:t>Сыктывкарский ЛПК</w:t>
            </w:r>
            <w:r w:rsidR="00E90A2A">
              <w:rPr>
                <w:rFonts w:ascii="Times New Roman" w:hAnsi="Times New Roman"/>
                <w:sz w:val="24"/>
                <w:szCs w:val="24"/>
              </w:rPr>
              <w:t>»</w:t>
            </w:r>
            <w:r w:rsidRPr="007B5C1A">
              <w:rPr>
                <w:rFonts w:ascii="Times New Roman" w:hAnsi="Times New Roman"/>
                <w:sz w:val="24"/>
                <w:szCs w:val="24"/>
              </w:rPr>
              <w:t>.</w:t>
            </w:r>
          </w:p>
        </w:tc>
      </w:tr>
    </w:tbl>
    <w:p w:rsidR="00EE3E4D" w:rsidRPr="00AE1F2D" w:rsidRDefault="00EE3E4D" w:rsidP="00EE3E4D">
      <w:pPr>
        <w:pStyle w:val="ab"/>
        <w:tabs>
          <w:tab w:val="left" w:pos="465"/>
          <w:tab w:val="center" w:pos="4961"/>
        </w:tabs>
        <w:spacing w:before="168" w:beforeAutospacing="0" w:after="0" w:afterAutospacing="0" w:line="288" w:lineRule="atLeast"/>
        <w:jc w:val="right"/>
      </w:pPr>
      <w:r w:rsidRPr="00AE1F2D">
        <w:lastRenderedPageBreak/>
        <w:t xml:space="preserve">Таблица </w:t>
      </w:r>
      <w:r w:rsidR="001C7BE3" w:rsidRPr="00AE1F2D">
        <w:t>2</w:t>
      </w:r>
    </w:p>
    <w:p w:rsidR="00D947E5" w:rsidRPr="00AE1F2D" w:rsidRDefault="00D947E5" w:rsidP="00D947E5">
      <w:pPr>
        <w:pStyle w:val="ConsPlusTitle"/>
        <w:ind w:firstLine="540"/>
        <w:jc w:val="center"/>
        <w:outlineLvl w:val="2"/>
        <w:rPr>
          <w:rFonts w:ascii="Times New Roman" w:hAnsi="Times New Roman" w:cs="Times New Roman"/>
        </w:rPr>
      </w:pPr>
    </w:p>
    <w:p w:rsidR="00FC5509" w:rsidRPr="00AE1F2D" w:rsidRDefault="00D947E5" w:rsidP="00D947E5">
      <w:pPr>
        <w:pStyle w:val="ConsPlusNormal"/>
        <w:jc w:val="center"/>
        <w:rPr>
          <w:rFonts w:eastAsia="Times New Roman"/>
          <w:b/>
          <w:bCs/>
        </w:rPr>
      </w:pPr>
      <w:r w:rsidRPr="00AE1F2D">
        <w:rPr>
          <w:rFonts w:eastAsia="Times New Roman"/>
          <w:b/>
          <w:bCs/>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 (</w:t>
      </w:r>
      <w:r w:rsidRPr="00AE1F2D">
        <w:rPr>
          <w:rFonts w:eastAsia="Times New Roman"/>
          <w:b/>
        </w:rPr>
        <w:t>Н-6.1; Н-6.2; Н-6.3; Н-6.4</w:t>
      </w:r>
      <w:r w:rsidRPr="00AE1F2D">
        <w:rPr>
          <w:rFonts w:eastAsia="Times New Roman"/>
          <w:b/>
          <w:bCs/>
        </w:rPr>
        <w:t>)</w:t>
      </w:r>
    </w:p>
    <w:p w:rsidR="00EE3E4D" w:rsidRPr="00AE1F2D" w:rsidRDefault="00EE3E4D" w:rsidP="00D947E5">
      <w:pPr>
        <w:pStyle w:val="ConsPlusNormal"/>
        <w:jc w:val="center"/>
        <w:rPr>
          <w:b/>
        </w:rPr>
      </w:pPr>
    </w:p>
    <w:tbl>
      <w:tblPr>
        <w:tblW w:w="15310" w:type="dxa"/>
        <w:tblInd w:w="-364" w:type="dxa"/>
        <w:tblLayout w:type="fixed"/>
        <w:tblCellMar>
          <w:top w:w="102" w:type="dxa"/>
          <w:left w:w="62" w:type="dxa"/>
          <w:bottom w:w="102" w:type="dxa"/>
          <w:right w:w="62" w:type="dxa"/>
        </w:tblCellMar>
        <w:tblLook w:val="0000" w:firstRow="0" w:lastRow="0" w:firstColumn="0" w:lastColumn="0" w:noHBand="0" w:noVBand="0"/>
      </w:tblPr>
      <w:tblGrid>
        <w:gridCol w:w="993"/>
        <w:gridCol w:w="5529"/>
        <w:gridCol w:w="8788"/>
      </w:tblGrid>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 п/п</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Названия объектов</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Размер зоны санитарной охраны (м)</w:t>
            </w:r>
          </w:p>
        </w:tc>
      </w:tr>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3</w:t>
            </w:r>
          </w:p>
        </w:tc>
      </w:tr>
      <w:tr w:rsidR="00FC5509" w:rsidRPr="00AE1F2D"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 пояс</w:t>
            </w:r>
          </w:p>
        </w:tc>
      </w:tr>
      <w:tr w:rsidR="00FC5509" w:rsidRPr="00AE1F2D"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AE1F2D" w:rsidTr="00D947E5">
        <w:tc>
          <w:tcPr>
            <w:tcW w:w="993" w:type="dxa"/>
            <w:vMerge w:val="restart"/>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Ковшевой водозабор из 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На северо-запад - 100 м от до ограждения;</w:t>
            </w:r>
          </w:p>
          <w:p w:rsidR="00FC5509" w:rsidRPr="00AE1F2D" w:rsidRDefault="00FC5509" w:rsidP="009401AB">
            <w:pPr>
              <w:pStyle w:val="ConsPlusNormal"/>
            </w:pPr>
            <w:r w:rsidRPr="00AE1F2D">
              <w:t>на юго-восток - 100 м до ограждения;</w:t>
            </w:r>
          </w:p>
          <w:p w:rsidR="00FC5509" w:rsidRPr="00AE1F2D" w:rsidRDefault="00FC5509" w:rsidP="009401AB">
            <w:pPr>
              <w:pStyle w:val="ConsPlusNormal"/>
            </w:pPr>
            <w:r w:rsidRPr="00AE1F2D">
              <w:t>на юго-запад - 100 м до ограждения;</w:t>
            </w:r>
          </w:p>
          <w:p w:rsidR="00FC5509" w:rsidRPr="00AE1F2D" w:rsidRDefault="00FC5509" w:rsidP="009401AB">
            <w:pPr>
              <w:pStyle w:val="ConsPlusNormal"/>
            </w:pPr>
            <w:r w:rsidRPr="00AE1F2D">
              <w:t>На северо-восток - 264,7 м до ограждения</w:t>
            </w:r>
          </w:p>
        </w:tc>
      </w:tr>
      <w:tr w:rsidR="00FC5509" w:rsidRPr="00AE1F2D" w:rsidTr="00D947E5">
        <w:tc>
          <w:tcPr>
            <w:tcW w:w="993" w:type="dxa"/>
            <w:vMerge/>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Русловой водозабор из 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На северо-запад - 100 м от до ограждения;</w:t>
            </w:r>
          </w:p>
          <w:p w:rsidR="00FC5509" w:rsidRPr="00AE1F2D" w:rsidRDefault="00FC5509" w:rsidP="009401AB">
            <w:pPr>
              <w:pStyle w:val="ConsPlusNormal"/>
            </w:pPr>
            <w:r w:rsidRPr="00AE1F2D">
              <w:t>на юго-восток - 152 м до ограждения;</w:t>
            </w:r>
          </w:p>
          <w:p w:rsidR="00FC5509" w:rsidRPr="00AE1F2D" w:rsidRDefault="00FC5509" w:rsidP="009401AB">
            <w:pPr>
              <w:pStyle w:val="ConsPlusNormal"/>
            </w:pPr>
            <w:r w:rsidRPr="00AE1F2D">
              <w:t>на юго-запад - 165 м до ограждения;</w:t>
            </w:r>
          </w:p>
          <w:p w:rsidR="00FC5509" w:rsidRPr="00AE1F2D" w:rsidRDefault="00FC5509" w:rsidP="009401AB">
            <w:pPr>
              <w:pStyle w:val="ConsPlusNormal"/>
            </w:pPr>
            <w:r w:rsidRPr="00AE1F2D">
              <w:t>На северо-восток - 200 м до ограждения</w:t>
            </w:r>
          </w:p>
        </w:tc>
      </w:tr>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р. </w:t>
            </w:r>
            <w:proofErr w:type="spellStart"/>
            <w:r w:rsidRPr="00FC1848">
              <w:t>Вычегда</w:t>
            </w:r>
            <w:proofErr w:type="spellEnd"/>
            <w:r w:rsidRPr="00FC1848">
              <w:t xml:space="preserve"> (</w:t>
            </w:r>
            <w:proofErr w:type="spellStart"/>
            <w:r w:rsidRPr="00FC1848">
              <w:t>Эжва</w:t>
            </w:r>
            <w:proofErr w:type="spellEnd"/>
            <w:r w:rsidRPr="00FC1848">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вверх по течению - 200 м от водозабора;</w:t>
            </w:r>
          </w:p>
          <w:p w:rsidR="00FC5509" w:rsidRPr="00FC1848" w:rsidRDefault="00FC5509" w:rsidP="009401AB">
            <w:pPr>
              <w:pStyle w:val="ConsPlusNormal"/>
            </w:pPr>
            <w:r w:rsidRPr="00FC1848">
              <w:t>вниз по течению - 100 м от водозабора;</w:t>
            </w:r>
          </w:p>
          <w:p w:rsidR="00FC5509" w:rsidRPr="00FC1848" w:rsidRDefault="00FC5509" w:rsidP="009401AB">
            <w:pPr>
              <w:pStyle w:val="ConsPlusNormal"/>
            </w:pPr>
            <w:r w:rsidRPr="00FC1848">
              <w:t>по прилегающему к водозабору берегу - 100 м от уреза воды летне-осенней межени;</w:t>
            </w:r>
          </w:p>
          <w:p w:rsidR="00FC5509" w:rsidRPr="00FC1848" w:rsidRDefault="00FC5509" w:rsidP="009401AB">
            <w:pPr>
              <w:pStyle w:val="ConsPlusNormal"/>
            </w:pPr>
            <w:r w:rsidRPr="00FC1848">
              <w:t xml:space="preserve">в направлении к противоположному от водозабора берегу - полоса акватории </w:t>
            </w:r>
            <w:proofErr w:type="spellStart"/>
            <w:r w:rsidRPr="00FC1848">
              <w:t>Вычегды</w:t>
            </w:r>
            <w:proofErr w:type="spellEnd"/>
            <w:r w:rsidRPr="00FC1848">
              <w:t xml:space="preserve"> 100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center"/>
              <w:outlineLvl w:val="4"/>
            </w:pPr>
            <w:r w:rsidRPr="00FC1848">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w:t>
            </w:r>
            <w:proofErr w:type="spellStart"/>
            <w:r w:rsidRPr="00FC1848">
              <w:t>пгт</w:t>
            </w:r>
            <w:proofErr w:type="spellEnd"/>
            <w:r w:rsidRPr="00FC1848">
              <w:t xml:space="preserve">. Верхняя </w:t>
            </w:r>
            <w:proofErr w:type="spellStart"/>
            <w:r w:rsidRPr="00FC1848">
              <w:t>Максаковка</w:t>
            </w:r>
            <w:proofErr w:type="spellEnd"/>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4.</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w:t>
            </w:r>
            <w:proofErr w:type="spellStart"/>
            <w:r w:rsidRPr="00FC1848">
              <w:t>пгт</w:t>
            </w:r>
            <w:proofErr w:type="spellEnd"/>
            <w:r w:rsidRPr="00FC1848">
              <w:t>. Краснозатонский</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5.</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lastRenderedPageBreak/>
              <w:t>6.</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695Э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7.</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2213аэ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8.</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9.</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99/05-Э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10.</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205</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11.</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4</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3</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13.</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200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14.</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220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221</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16.</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 210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17.</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209</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18.</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РЭС-20962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19.</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7/93 и 6М ООО </w:t>
            </w:r>
            <w:r w:rsidR="00E90A2A">
              <w:t>«</w:t>
            </w:r>
            <w:r w:rsidRPr="00FC1848">
              <w:t>Исток-Д</w:t>
            </w:r>
            <w:r w:rsidR="00E90A2A">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20.</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5 М ООО </w:t>
            </w:r>
            <w:r w:rsidR="00E90A2A">
              <w:t>«</w:t>
            </w:r>
            <w:proofErr w:type="spellStart"/>
            <w:r w:rsidRPr="00FC1848">
              <w:t>Даиси</w:t>
            </w:r>
            <w:proofErr w:type="spellEnd"/>
            <w:r w:rsidR="00E90A2A">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21</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4М</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122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II пояс</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- 142,6 км от водозабора;</w:t>
            </w:r>
          </w:p>
          <w:p w:rsidR="00FC5509" w:rsidRPr="00AE1F2D" w:rsidRDefault="00FC5509" w:rsidP="009401AB">
            <w:pPr>
              <w:pStyle w:val="ConsPlusNormal"/>
            </w:pPr>
            <w:r w:rsidRPr="00AE1F2D">
              <w:t>Вниз по течению - 250 м от водозабора;</w:t>
            </w:r>
          </w:p>
          <w:p w:rsidR="00FC5509" w:rsidRPr="00AE1F2D" w:rsidRDefault="00FC5509" w:rsidP="009401AB">
            <w:pPr>
              <w:pStyle w:val="ConsPlusNormal"/>
            </w:pPr>
            <w:r w:rsidRPr="00AE1F2D">
              <w:lastRenderedPageBreak/>
              <w:t>Боковые границы - 500 м от уреза воды при летне-осенней межени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lastRenderedPageBreak/>
              <w:t>2.</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- 138 км от водозабора;</w:t>
            </w:r>
          </w:p>
          <w:p w:rsidR="00FC5509" w:rsidRPr="00AE1F2D" w:rsidRDefault="00FC5509" w:rsidP="009401AB">
            <w:pPr>
              <w:pStyle w:val="ConsPlusNormal"/>
            </w:pPr>
            <w:r w:rsidRPr="00AE1F2D">
              <w:t>Вниз по течению - 0,4 км от водозабора.</w:t>
            </w:r>
          </w:p>
          <w:p w:rsidR="00FC5509" w:rsidRPr="00AE1F2D" w:rsidRDefault="00FC5509" w:rsidP="009401AB">
            <w:pPr>
              <w:pStyle w:val="ConsPlusNormal"/>
            </w:pPr>
            <w:r w:rsidRPr="00AE1F2D">
              <w:t>Боковые границы - 0,5 км от уреза воды при осенней межени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Сысола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- 125 км от устья;</w:t>
            </w:r>
          </w:p>
          <w:p w:rsidR="00FC5509" w:rsidRPr="00AE1F2D" w:rsidRDefault="00FC5509" w:rsidP="009401AB">
            <w:pPr>
              <w:pStyle w:val="ConsPlusNormal"/>
            </w:pPr>
            <w:r w:rsidRPr="00AE1F2D">
              <w:t>Боковые границы - 0,5 км от уреза воды при осенней межени</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4.</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39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скважины 695э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61,5 x 110 x 68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7.</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скважины 2213аэ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102,6 x 153 x 80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8.</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51,5 x 15 x 23,5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III пояс</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- 142,6 км от водозабора;</w:t>
            </w:r>
          </w:p>
          <w:p w:rsidR="00FC5509" w:rsidRPr="00AE1F2D" w:rsidRDefault="00FC5509" w:rsidP="009401AB">
            <w:pPr>
              <w:pStyle w:val="ConsPlusNormal"/>
            </w:pPr>
            <w:r w:rsidRPr="00AE1F2D">
              <w:t>вниз по течению - 250 м от водозабора;</w:t>
            </w:r>
          </w:p>
          <w:p w:rsidR="00FC5509" w:rsidRPr="00AE1F2D" w:rsidRDefault="00FC5509" w:rsidP="009401AB">
            <w:pPr>
              <w:pStyle w:val="ConsPlusNormal"/>
            </w:pPr>
            <w:r w:rsidRPr="00AE1F2D">
              <w:t>боковые границы - 3 км, включая притоки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Вычегда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- 138 км от водозабора;</w:t>
            </w:r>
          </w:p>
          <w:p w:rsidR="00FC5509" w:rsidRPr="00AE1F2D" w:rsidRDefault="00FC5509" w:rsidP="009401AB">
            <w:pPr>
              <w:pStyle w:val="ConsPlusNormal"/>
            </w:pPr>
            <w:r w:rsidRPr="00AE1F2D">
              <w:t>Вниз по течению - 0,4 км от водозабора.</w:t>
            </w:r>
          </w:p>
          <w:p w:rsidR="00FC5509" w:rsidRPr="00AE1F2D" w:rsidRDefault="00FC5509" w:rsidP="009401AB">
            <w:pPr>
              <w:pStyle w:val="ConsPlusNormal"/>
            </w:pPr>
            <w:r w:rsidRPr="00AE1F2D">
              <w:t>Боковые границы - до 4 - 5 км от основного русла реки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 xml:space="preserve">р. </w:t>
            </w:r>
            <w:proofErr w:type="spellStart"/>
            <w:r w:rsidRPr="00AE1F2D">
              <w:t>Сысола</w:t>
            </w:r>
            <w:proofErr w:type="spellEnd"/>
            <w:r w:rsidRPr="00AE1F2D">
              <w:t xml:space="preserve"> (</w:t>
            </w:r>
            <w:proofErr w:type="spellStart"/>
            <w:r w:rsidRPr="00AE1F2D">
              <w:t>Эжва</w:t>
            </w:r>
            <w:proofErr w:type="spellEnd"/>
            <w:r w:rsidRPr="00AE1F2D">
              <w:t>)</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- 125 км от устья;</w:t>
            </w:r>
          </w:p>
          <w:p w:rsidR="00FC5509" w:rsidRPr="00AE1F2D" w:rsidRDefault="00FC5509" w:rsidP="009401AB">
            <w:pPr>
              <w:pStyle w:val="ConsPlusNormal"/>
            </w:pPr>
            <w:r w:rsidRPr="00AE1F2D">
              <w:t>Боковые границы - до 4 - 5 км от основного русла реки</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4.</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306 x 226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lastRenderedPageBreak/>
              <w:t>5.</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273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695э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126 x 1737 x 317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7.</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2213аэ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311 x 1954 x 450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8.</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1649 x 15 x 44,5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Санитарно-защитная полоса водовода</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Водовод</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20 - 50 м</w:t>
            </w:r>
          </w:p>
        </w:tc>
      </w:tr>
    </w:tbl>
    <w:p w:rsidR="00CB278E" w:rsidRPr="00AE1F2D" w:rsidRDefault="00CB278E" w:rsidP="000F478B">
      <w:pPr>
        <w:pStyle w:val="ab"/>
        <w:tabs>
          <w:tab w:val="left" w:pos="465"/>
          <w:tab w:val="center" w:pos="4961"/>
        </w:tabs>
        <w:spacing w:before="168" w:beforeAutospacing="0" w:after="0" w:afterAutospacing="0" w:line="288" w:lineRule="atLeast"/>
        <w:jc w:val="right"/>
      </w:pPr>
      <w:r w:rsidRPr="00AE1F2D">
        <w:t xml:space="preserve">Таблица </w:t>
      </w:r>
      <w:r w:rsidR="00AE1F2D" w:rsidRPr="00AE1F2D">
        <w:t>3</w:t>
      </w:r>
    </w:p>
    <w:p w:rsidR="00CB278E" w:rsidRPr="00AE1F2D" w:rsidRDefault="00CB278E" w:rsidP="00CB278E">
      <w:pPr>
        <w:pStyle w:val="ConsPlusNormal"/>
      </w:pPr>
    </w:p>
    <w:p w:rsidR="00CB278E" w:rsidRPr="00AE1F2D" w:rsidRDefault="00CB278E" w:rsidP="00CB278E">
      <w:pPr>
        <w:pStyle w:val="ConsPlusNormal"/>
        <w:jc w:val="center"/>
        <w:rPr>
          <w:rFonts w:eastAsia="Times New Roman"/>
          <w:b/>
        </w:rPr>
      </w:pPr>
      <w:r w:rsidRPr="00AE1F2D">
        <w:rPr>
          <w:rFonts w:eastAsia="Times New Roman"/>
          <w:b/>
        </w:rPr>
        <w:t>Зона охраняемого объекта (Н-8)</w:t>
      </w:r>
    </w:p>
    <w:p w:rsidR="00CB278E" w:rsidRPr="00AE1F2D" w:rsidRDefault="00CB278E" w:rsidP="00CB278E">
      <w:pPr>
        <w:pStyle w:val="ConsPlusNormal"/>
        <w:jc w:val="center"/>
        <w:rPr>
          <w:b/>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4088"/>
        <w:gridCol w:w="5670"/>
        <w:gridCol w:w="4678"/>
      </w:tblGrid>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 п/п</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Вид зоны с особыми условиями использования территории</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Наименование объекта</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Размер ограничения, м</w:t>
            </w:r>
          </w:p>
        </w:tc>
      </w:tr>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1</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ФКУ СИЗО-1 УФСИН России по Республике Коми</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50</w:t>
            </w:r>
          </w:p>
        </w:tc>
      </w:tr>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2</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ФКУ ИК-1 УФСИН России по РК</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Установленная зона от 5 до 50</w:t>
            </w:r>
          </w:p>
        </w:tc>
      </w:tr>
      <w:tr w:rsidR="00CB278E" w:rsidRPr="00DF5F40"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3</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364B3C">
            <w:pPr>
              <w:pStyle w:val="ConsPlusNormal"/>
            </w:pPr>
            <w:r w:rsidRPr="00AE1F2D">
              <w:t xml:space="preserve">ФГУ </w:t>
            </w:r>
            <w:r w:rsidR="00E90A2A">
              <w:t>«</w:t>
            </w:r>
            <w:r w:rsidRPr="00AE1F2D">
              <w:t>ИК № 25 УФСИН России по РК</w:t>
            </w:r>
            <w:r w:rsidR="00E90A2A">
              <w:t>»</w:t>
            </w:r>
          </w:p>
        </w:tc>
        <w:tc>
          <w:tcPr>
            <w:tcW w:w="4678" w:type="dxa"/>
            <w:tcBorders>
              <w:top w:val="single" w:sz="4" w:space="0" w:color="auto"/>
              <w:left w:val="single" w:sz="4" w:space="0" w:color="auto"/>
              <w:bottom w:val="single" w:sz="4" w:space="0" w:color="auto"/>
              <w:right w:val="single" w:sz="4" w:space="0" w:color="auto"/>
            </w:tcBorders>
          </w:tcPr>
          <w:p w:rsidR="00CB278E" w:rsidRPr="00DF5F40" w:rsidRDefault="00CB278E" w:rsidP="002306C0">
            <w:pPr>
              <w:pStyle w:val="ConsPlusNormal"/>
            </w:pPr>
            <w:r w:rsidRPr="00AE1F2D">
              <w:t>Установленная зона</w:t>
            </w:r>
          </w:p>
        </w:tc>
      </w:tr>
    </w:tbl>
    <w:p w:rsidR="0001112D" w:rsidRPr="00B22253" w:rsidRDefault="0001112D" w:rsidP="0001112D">
      <w:pPr>
        <w:pStyle w:val="ab"/>
        <w:tabs>
          <w:tab w:val="left" w:pos="465"/>
          <w:tab w:val="center" w:pos="4961"/>
        </w:tabs>
        <w:spacing w:before="168" w:beforeAutospacing="0" w:after="0" w:afterAutospacing="0" w:line="288" w:lineRule="atLeast"/>
        <w:jc w:val="right"/>
      </w:pPr>
      <w:r w:rsidRPr="00B22253">
        <w:t xml:space="preserve">Таблица </w:t>
      </w:r>
      <w:r w:rsidR="00A0785C" w:rsidRPr="00B22253">
        <w:t>4</w:t>
      </w:r>
    </w:p>
    <w:p w:rsidR="0001112D" w:rsidRPr="00B22253" w:rsidRDefault="0001112D" w:rsidP="0001112D">
      <w:pPr>
        <w:pStyle w:val="ConsPlusNormal"/>
      </w:pPr>
    </w:p>
    <w:p w:rsidR="0001112D" w:rsidRPr="00B22253" w:rsidRDefault="0001112D" w:rsidP="0001112D">
      <w:pPr>
        <w:pStyle w:val="ConsPlusNormal"/>
        <w:jc w:val="center"/>
        <w:rPr>
          <w:rFonts w:eastAsia="Times New Roman"/>
          <w:b/>
        </w:rPr>
      </w:pPr>
      <w:r w:rsidRPr="00B22253">
        <w:rPr>
          <w:rFonts w:eastAsia="Times New Roman"/>
          <w:b/>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22253">
        <w:rPr>
          <w:rFonts w:eastAsia="Times New Roman"/>
          <w:b/>
        </w:rPr>
        <w:t>аммиакопроводов</w:t>
      </w:r>
      <w:proofErr w:type="spellEnd"/>
      <w:r w:rsidRPr="00B22253">
        <w:rPr>
          <w:rFonts w:eastAsia="Times New Roman"/>
          <w:b/>
        </w:rPr>
        <w:t>) (Н-14.5)</w:t>
      </w:r>
    </w:p>
    <w:p w:rsidR="0001112D" w:rsidRPr="00B22253" w:rsidRDefault="0001112D" w:rsidP="0001112D">
      <w:pPr>
        <w:pStyle w:val="ConsPlusNormal"/>
        <w:jc w:val="center"/>
        <w:rPr>
          <w:b/>
        </w:r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488"/>
        <w:gridCol w:w="9072"/>
        <w:gridCol w:w="5386"/>
      </w:tblGrid>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 п/п</w:t>
            </w:r>
          </w:p>
        </w:tc>
        <w:tc>
          <w:tcPr>
            <w:tcW w:w="9072"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Наименование объекта</w:t>
            </w:r>
          </w:p>
        </w:tc>
        <w:tc>
          <w:tcPr>
            <w:tcW w:w="5386"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Реестровый номер границ в ЕГРН</w:t>
            </w:r>
          </w:p>
        </w:tc>
      </w:tr>
      <w:tr w:rsidR="007B0F0A" w:rsidRPr="00B22253" w:rsidTr="00B22253">
        <w:trPr>
          <w:trHeight w:val="345"/>
        </w:trPr>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1</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Обводной газопровод км 0 - км 5,6 к ГРС-1 </w:t>
            </w:r>
            <w:proofErr w:type="spellStart"/>
            <w:r w:rsidRPr="00B22253">
              <w:rPr>
                <w:rFonts w:ascii="Times New Roman" w:hAnsi="Times New Roman"/>
                <w:sz w:val="24"/>
                <w:szCs w:val="24"/>
              </w:rPr>
              <w:t>г.Сыктывкар</w:t>
            </w:r>
            <w:proofErr w:type="spellEnd"/>
            <w:r w:rsidRPr="00B22253">
              <w:rPr>
                <w:rFonts w:ascii="Times New Roman" w:hAnsi="Times New Roman"/>
                <w:sz w:val="24"/>
                <w:szCs w:val="24"/>
              </w:rPr>
              <w:t xml:space="preserve"> (</w:t>
            </w:r>
            <w:proofErr w:type="spellStart"/>
            <w:r w:rsidRPr="00B22253">
              <w:rPr>
                <w:rFonts w:ascii="Times New Roman" w:hAnsi="Times New Roman"/>
                <w:sz w:val="24"/>
                <w:szCs w:val="24"/>
              </w:rPr>
              <w:t>Лит.I</w:t>
            </w:r>
            <w:proofErr w:type="spellEnd"/>
            <w:r w:rsidRPr="00B22253">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11:05-6.4207</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lastRenderedPageBreak/>
              <w:t>2</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Газопровода-отвод </w:t>
            </w:r>
            <w:r w:rsidR="00E90A2A">
              <w:rPr>
                <w:rFonts w:ascii="Times New Roman" w:hAnsi="Times New Roman"/>
                <w:sz w:val="24"/>
                <w:szCs w:val="24"/>
              </w:rPr>
              <w:t>«</w:t>
            </w:r>
            <w:r w:rsidRPr="00B22253">
              <w:rPr>
                <w:rFonts w:ascii="Times New Roman" w:hAnsi="Times New Roman"/>
                <w:sz w:val="24"/>
                <w:szCs w:val="24"/>
              </w:rPr>
              <w:t>Микунь -</w:t>
            </w:r>
            <w:r w:rsidR="00FF7285">
              <w:rPr>
                <w:rFonts w:ascii="Times New Roman" w:hAnsi="Times New Roman"/>
                <w:sz w:val="24"/>
                <w:szCs w:val="24"/>
              </w:rPr>
              <w:t xml:space="preserve"> </w:t>
            </w:r>
            <w:r w:rsidRPr="00B22253">
              <w:rPr>
                <w:rFonts w:ascii="Times New Roman" w:hAnsi="Times New Roman"/>
                <w:sz w:val="24"/>
                <w:szCs w:val="24"/>
              </w:rPr>
              <w:t>Сыктывкар</w:t>
            </w:r>
            <w:r w:rsidR="00E90A2A">
              <w:rPr>
                <w:rFonts w:ascii="Times New Roman" w:hAnsi="Times New Roman"/>
                <w:sz w:val="24"/>
                <w:szCs w:val="24"/>
              </w:rPr>
              <w:t>»</w:t>
            </w:r>
            <w:r w:rsidRPr="00B22253">
              <w:rPr>
                <w:rFonts w:ascii="Times New Roman" w:hAnsi="Times New Roman"/>
                <w:sz w:val="24"/>
                <w:szCs w:val="24"/>
              </w:rPr>
              <w:t xml:space="preserve"> и ГРС -1 г. Сыктывкар</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11:05-6.4208</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3</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proofErr w:type="spellStart"/>
            <w:r w:rsidRPr="00B22253">
              <w:rPr>
                <w:rFonts w:ascii="Times New Roman" w:hAnsi="Times New Roman"/>
                <w:sz w:val="24"/>
                <w:szCs w:val="24"/>
              </w:rPr>
              <w:t>Эжва</w:t>
            </w:r>
            <w:proofErr w:type="spellEnd"/>
            <w:r w:rsidR="00E90A2A">
              <w:rPr>
                <w:rFonts w:ascii="Times New Roman" w:hAnsi="Times New Roman"/>
                <w:sz w:val="24"/>
                <w:szCs w:val="24"/>
              </w:rPr>
              <w:t>»</w:t>
            </w:r>
            <w:r w:rsidRPr="00B22253">
              <w:rPr>
                <w:rFonts w:ascii="Times New Roman" w:hAnsi="Times New Roman"/>
                <w:sz w:val="24"/>
                <w:szCs w:val="24"/>
              </w:rPr>
              <w:t xml:space="preserve"> (</w:t>
            </w:r>
            <w:proofErr w:type="spellStart"/>
            <w:r w:rsidRPr="00B22253">
              <w:rPr>
                <w:rFonts w:ascii="Times New Roman" w:hAnsi="Times New Roman"/>
                <w:sz w:val="24"/>
                <w:szCs w:val="24"/>
              </w:rPr>
              <w:t>Лит.II</w:t>
            </w:r>
            <w:proofErr w:type="spellEnd"/>
            <w:r w:rsidRPr="00B22253">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11:05-6.4210</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4</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Соколовка</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Соколовка</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11:05-6.4231</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5</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11:05-6.4224</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6</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Газопровод - отвод ДУ-100 с АГРС</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11:05-6.4209</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7</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Газопровод - отвод к ГРС АГНКС г. Сыктывкар и ГРС АГНКС г. Сыктывкар</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11:05-6.4211</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8</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proofErr w:type="spellStart"/>
            <w:r w:rsidRPr="00B22253">
              <w:rPr>
                <w:rFonts w:ascii="Times New Roman" w:hAnsi="Times New Roman"/>
                <w:sz w:val="24"/>
                <w:szCs w:val="24"/>
              </w:rPr>
              <w:t>Эжва</w:t>
            </w:r>
            <w:proofErr w:type="spellEnd"/>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proofErr w:type="spellStart"/>
            <w:r w:rsidRPr="00B22253">
              <w:rPr>
                <w:rFonts w:ascii="Times New Roman" w:hAnsi="Times New Roman"/>
                <w:sz w:val="24"/>
                <w:szCs w:val="24"/>
              </w:rPr>
              <w:t>Эжва</w:t>
            </w:r>
            <w:proofErr w:type="spellEnd"/>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11:05-6.4213</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9</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отвода к ГРС </w:t>
            </w:r>
            <w:r w:rsidR="00E90A2A">
              <w:rPr>
                <w:rFonts w:ascii="Times New Roman" w:hAnsi="Times New Roman"/>
                <w:sz w:val="24"/>
                <w:szCs w:val="24"/>
              </w:rPr>
              <w:t>«</w:t>
            </w:r>
            <w:r w:rsidRPr="00B22253">
              <w:rPr>
                <w:rFonts w:ascii="Times New Roman" w:hAnsi="Times New Roman"/>
                <w:sz w:val="24"/>
                <w:szCs w:val="24"/>
              </w:rPr>
              <w:t xml:space="preserve">Верхний </w:t>
            </w:r>
            <w:proofErr w:type="spellStart"/>
            <w:r w:rsidRPr="00B22253">
              <w:rPr>
                <w:rFonts w:ascii="Times New Roman" w:hAnsi="Times New Roman"/>
                <w:sz w:val="24"/>
                <w:szCs w:val="24"/>
              </w:rPr>
              <w:t>Чов</w:t>
            </w:r>
            <w:proofErr w:type="spellEnd"/>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 xml:space="preserve">Верхний </w:t>
            </w:r>
            <w:proofErr w:type="spellStart"/>
            <w:r w:rsidRPr="00B22253">
              <w:rPr>
                <w:rFonts w:ascii="Times New Roman" w:hAnsi="Times New Roman"/>
                <w:sz w:val="24"/>
                <w:szCs w:val="24"/>
              </w:rPr>
              <w:t>Чов</w:t>
            </w:r>
            <w:proofErr w:type="spellEnd"/>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11:05-6.4229</w:t>
            </w:r>
          </w:p>
        </w:tc>
      </w:tr>
      <w:tr w:rsidR="007B0F0A" w:rsidRPr="007B0F0A"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10</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7B0F0A" w:rsidRDefault="007B0F0A">
            <w:pPr>
              <w:rPr>
                <w:rFonts w:ascii="Times New Roman" w:hAnsi="Times New Roman"/>
                <w:sz w:val="24"/>
                <w:szCs w:val="24"/>
              </w:rPr>
            </w:pPr>
            <w:r w:rsidRPr="00B22253">
              <w:rPr>
                <w:rFonts w:ascii="Times New Roman" w:hAnsi="Times New Roman"/>
                <w:sz w:val="24"/>
                <w:szCs w:val="24"/>
              </w:rPr>
              <w:t>11:04-6.1012</w:t>
            </w:r>
          </w:p>
        </w:tc>
      </w:tr>
    </w:tbl>
    <w:p w:rsidR="0001112D" w:rsidRPr="006259E2" w:rsidRDefault="0001112D" w:rsidP="0001112D">
      <w:pPr>
        <w:pStyle w:val="ConsPlusNormal"/>
        <w:ind w:firstLine="540"/>
        <w:jc w:val="center"/>
        <w:rPr>
          <w:highlight w:val="yellow"/>
        </w:rPr>
      </w:pPr>
    </w:p>
    <w:p w:rsidR="000177EB" w:rsidRDefault="000177EB">
      <w:pPr>
        <w:rPr>
          <w:rFonts w:ascii="Times New Roman" w:hAnsi="Times New Roman"/>
          <w:sz w:val="24"/>
          <w:szCs w:val="24"/>
        </w:rPr>
      </w:pPr>
      <w:r>
        <w:br w:type="page"/>
      </w:r>
    </w:p>
    <w:p w:rsidR="00E85A51" w:rsidRPr="00123428" w:rsidRDefault="00E85A51">
      <w:pPr>
        <w:pStyle w:val="ConsPlusNormal"/>
        <w:jc w:val="right"/>
        <w:outlineLvl w:val="1"/>
      </w:pPr>
      <w:r w:rsidRPr="00123428">
        <w:lastRenderedPageBreak/>
        <w:t xml:space="preserve">Приложение </w:t>
      </w:r>
      <w:r w:rsidR="00946C1D">
        <w:t xml:space="preserve">№ </w:t>
      </w:r>
      <w:r w:rsidR="00871925" w:rsidRPr="00123428">
        <w:t>3</w:t>
      </w:r>
      <w:r w:rsidR="00250BA8">
        <w:t xml:space="preserve"> к Правилам</w:t>
      </w:r>
    </w:p>
    <w:p w:rsidR="00E85A51" w:rsidRPr="00123428" w:rsidRDefault="00E85A51">
      <w:pPr>
        <w:pStyle w:val="ConsPlusNormal"/>
      </w:pPr>
    </w:p>
    <w:p w:rsidR="00E85A51" w:rsidRPr="00123428" w:rsidRDefault="00E93538">
      <w:pPr>
        <w:pStyle w:val="ConsPlusTitle"/>
        <w:jc w:val="center"/>
        <w:rPr>
          <w:rFonts w:ascii="Times New Roman" w:hAnsi="Times New Roman" w:cs="Times New Roman"/>
        </w:rPr>
      </w:pPr>
      <w:r>
        <w:rPr>
          <w:rFonts w:ascii="Times New Roman" w:hAnsi="Times New Roman" w:cs="Times New Roman"/>
        </w:rPr>
        <w:t>ОКН</w:t>
      </w:r>
      <w:r w:rsidR="00E85A51" w:rsidRPr="00123428">
        <w:rPr>
          <w:rFonts w:ascii="Times New Roman" w:hAnsi="Times New Roman" w:cs="Times New Roman"/>
        </w:rPr>
        <w:t xml:space="preserve"> ФЕДЕРАЛЬНОГО ЗНАЧЕНИЯ</w:t>
      </w:r>
    </w:p>
    <w:p w:rsidR="00E85A51" w:rsidRPr="00123428"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3522"/>
        <w:gridCol w:w="3118"/>
        <w:gridCol w:w="2694"/>
        <w:gridCol w:w="3118"/>
      </w:tblGrid>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CE7E0B">
            <w:pPr>
              <w:pStyle w:val="ConsPlusNormal"/>
              <w:jc w:val="center"/>
            </w:pPr>
            <w:r w:rsidRPr="00123428">
              <w:t>№</w:t>
            </w:r>
            <w:r w:rsidR="00E85A51" w:rsidRPr="00123428">
              <w:t xml:space="preserve"> п/п</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rsidP="00872B5D">
            <w:pPr>
              <w:pStyle w:val="ConsPlusNormal"/>
              <w:jc w:val="center"/>
            </w:pPr>
            <w:r w:rsidRPr="00123428">
              <w:t xml:space="preserve">Регистрационный номер в Едином государственном реестре </w:t>
            </w:r>
            <w:r w:rsidR="00872B5D">
              <w:t>ОКН</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Наименование объекта в соответствии с нормативно-правовым актом о принятии на государственную охрану</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Уточненное наименование объекта</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Местонахождение</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Документ о принятии на государственную охрану</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1</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2</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3</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4</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5</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5"/>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Памятники истории</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111410013480006</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Дом, в котором в январе 1918 г. была провозглашена Советская власть в </w:t>
            </w:r>
            <w:proofErr w:type="spellStart"/>
            <w:r w:rsidRPr="00123428">
              <w:t>Усть-Сысольске</w:t>
            </w:r>
            <w:proofErr w:type="spellEnd"/>
            <w:r w:rsidRPr="00123428">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Александринская</w:t>
            </w:r>
            <w:proofErr w:type="spellEnd"/>
            <w:r w:rsidRPr="00123428">
              <w:t xml:space="preserve">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ул. Орджоникидзе, 15</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57" w:history="1">
              <w:r w:rsidR="00E85A51" w:rsidRPr="00123428">
                <w:t>Постановление</w:t>
              </w:r>
            </w:hyperlink>
            <w:r w:rsidR="00E85A51" w:rsidRPr="00123428">
              <w:t xml:space="preserve"> Совета Министров РСФСР </w:t>
            </w:r>
            <w:r w:rsidR="00CE7E0B" w:rsidRPr="00123428">
              <w:t>№</w:t>
            </w:r>
            <w:r w:rsidR="00E85A51" w:rsidRPr="00123428">
              <w:t xml:space="preserve"> 624 от 04.12.1974 (доп. к </w:t>
            </w:r>
            <w:hyperlink r:id="rId58" w:history="1">
              <w:r w:rsidR="00E85A51" w:rsidRPr="00123428">
                <w:t>ПСМ</w:t>
              </w:r>
            </w:hyperlink>
            <w:r w:rsidR="00E85A51" w:rsidRPr="00123428">
              <w:t xml:space="preserve"> РСФСР </w:t>
            </w:r>
            <w:r w:rsidR="00CE7E0B" w:rsidRPr="00123428">
              <w:t>№</w:t>
            </w:r>
            <w:r w:rsidR="00E85A51" w:rsidRPr="00123428">
              <w:t xml:space="preserve"> 1327 от 30.08.1960)</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5"/>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Памятники археологии</w:t>
            </w:r>
          </w:p>
        </w:tc>
      </w:tr>
      <w:tr w:rsidR="00E85A51"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111 640751980006</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proofErr w:type="spellStart"/>
            <w:r w:rsidRPr="00123428">
              <w:t>Красногорская</w:t>
            </w:r>
            <w:proofErr w:type="spellEnd"/>
            <w:r w:rsidRPr="00123428">
              <w:t xml:space="preserve"> стоянка (Площадь стоянки 30 x 30; относится к </w:t>
            </w:r>
            <w:proofErr w:type="spellStart"/>
            <w:r w:rsidRPr="00123428">
              <w:t>серед</w:t>
            </w:r>
            <w:proofErr w:type="spellEnd"/>
            <w:r w:rsidRPr="00123428">
              <w:t>. I тыс. до н.э.)</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Стоянка Красная гора</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Постановление Совета Министров (далее ПСМ) Коми АССР </w:t>
            </w:r>
            <w:r w:rsidR="00CE7E0B" w:rsidRPr="00123428">
              <w:t>№</w:t>
            </w:r>
            <w:r w:rsidRPr="00123428">
              <w:t xml:space="preserve"> 406 от 30.11.1959)</w:t>
            </w:r>
          </w:p>
        </w:tc>
      </w:tr>
    </w:tbl>
    <w:p w:rsidR="00E85A51" w:rsidRPr="00123428" w:rsidRDefault="00E85A51">
      <w:pPr>
        <w:pStyle w:val="ConsPlusNormal"/>
      </w:pPr>
    </w:p>
    <w:p w:rsidR="00E85A51" w:rsidRPr="00123428" w:rsidRDefault="0077524D" w:rsidP="00950772">
      <w:pPr>
        <w:pStyle w:val="ConsPlusTitle"/>
        <w:jc w:val="center"/>
        <w:outlineLvl w:val="2"/>
        <w:rPr>
          <w:rFonts w:ascii="Times New Roman" w:hAnsi="Times New Roman" w:cs="Times New Roman"/>
        </w:rPr>
      </w:pPr>
      <w:r>
        <w:rPr>
          <w:rFonts w:ascii="Times New Roman" w:hAnsi="Times New Roman" w:cs="Times New Roman"/>
        </w:rPr>
        <w:t>ОКН</w:t>
      </w:r>
      <w:r w:rsidR="00E85A51" w:rsidRPr="00123428">
        <w:rPr>
          <w:rFonts w:ascii="Times New Roman" w:hAnsi="Times New Roman" w:cs="Times New Roman"/>
        </w:rPr>
        <w:t xml:space="preserve"> регионального значения</w:t>
      </w:r>
    </w:p>
    <w:p w:rsidR="00E85A51" w:rsidRPr="00123428" w:rsidRDefault="00E85A51">
      <w:pPr>
        <w:pStyle w:val="ConsPlusNormal"/>
      </w:pPr>
    </w:p>
    <w:p w:rsidR="00E85A51" w:rsidRPr="00123428" w:rsidRDefault="00E85A51">
      <w:pPr>
        <w:pStyle w:val="ConsPlusNormal"/>
        <w:sectPr w:rsidR="00E85A51" w:rsidRPr="00123428" w:rsidSect="006E5BD4">
          <w:pgSz w:w="16838" w:h="11906" w:orient="landscape"/>
          <w:pgMar w:top="336" w:right="707" w:bottom="568" w:left="1418" w:header="284" w:footer="0" w:gutter="0"/>
          <w:cols w:space="720"/>
          <w:noEndnote/>
          <w:docGrid w:linePitch="299"/>
        </w:sect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510"/>
        <w:gridCol w:w="2104"/>
        <w:gridCol w:w="2410"/>
        <w:gridCol w:w="2835"/>
        <w:gridCol w:w="1275"/>
        <w:gridCol w:w="1134"/>
        <w:gridCol w:w="1560"/>
        <w:gridCol w:w="3118"/>
      </w:tblGrid>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CE7E0B">
            <w:pPr>
              <w:pStyle w:val="ConsPlusNormal"/>
              <w:jc w:val="center"/>
            </w:pPr>
            <w:r w:rsidRPr="00123428">
              <w:lastRenderedPageBreak/>
              <w:t>№</w:t>
            </w:r>
            <w:r w:rsidR="00E85A51" w:rsidRPr="00123428">
              <w:t xml:space="preserve"> п/п</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 xml:space="preserve">Наименование объекта (в соответствии с актом </w:t>
            </w:r>
            <w:r w:rsidRPr="00123428">
              <w:lastRenderedPageBreak/>
              <w:t>о постановке на государственную охрану)</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lastRenderedPageBreak/>
              <w:t>Наименование объекта (уточненное)</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Датировка</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 xml:space="preserve">Автор, архитектор, </w:t>
            </w:r>
            <w:r w:rsidRPr="00123428">
              <w:lastRenderedPageBreak/>
              <w:t>скульптор</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lastRenderedPageBreak/>
              <w:t>Местонахождение (уточненное)</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Документ, о принятии на государственную охрану</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lastRenderedPageBreak/>
              <w:t>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2</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3</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5</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6</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7</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 xml:space="preserve">ТЕРРИТОРИЯ МО ГО </w:t>
            </w:r>
            <w:r w:rsidR="00E90A2A">
              <w:t>«</w:t>
            </w:r>
            <w:r w:rsidR="006F6C7A" w:rsidRPr="00123428">
              <w:t>Сыктывкар</w:t>
            </w:r>
            <w:r w:rsidR="00E90A2A">
              <w:t>»</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истории</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616447">
            <w:pPr>
              <w:pStyle w:val="ConsPlusNormal"/>
            </w:pPr>
            <w:r w:rsidRPr="00616447">
              <w:t>111410027080005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Каменное двухэтажное здание (В 1919 г. помещался Штаб </w:t>
            </w:r>
            <w:proofErr w:type="spellStart"/>
            <w:r w:rsidRPr="00123428">
              <w:t>Пинего</w:t>
            </w:r>
            <w:proofErr w:type="spellEnd"/>
            <w:r w:rsidRPr="00123428">
              <w:t>-Печорского края 6 Красной Армии; Построено в 1890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Усть-Сысольское</w:t>
            </w:r>
            <w:proofErr w:type="spellEnd"/>
            <w:r w:rsidRPr="00123428">
              <w:t xml:space="preserve"> духовное училище. Здесь находился штаб войск </w:t>
            </w:r>
            <w:proofErr w:type="spellStart"/>
            <w:r w:rsidRPr="00123428">
              <w:t>Пинего</w:t>
            </w:r>
            <w:proofErr w:type="spellEnd"/>
            <w:r w:rsidRPr="00123428">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1888 - 90, 1905 - 06; 1919; 1932 - 38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Федоров; Лебединский</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44,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Постановление Совета Министров (далее - 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111410121570005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Каменное двухэтажное здание (11 сентября 1780 г. происходило преобразование в с. </w:t>
            </w:r>
            <w:proofErr w:type="spellStart"/>
            <w:r w:rsidRPr="00123428">
              <w:t>Усть-Сысольск</w:t>
            </w:r>
            <w:proofErr w:type="spellEnd"/>
            <w:r w:rsidRPr="00123428">
              <w:t xml:space="preserve"> в г. </w:t>
            </w:r>
            <w:proofErr w:type="spellStart"/>
            <w:r w:rsidRPr="00123428">
              <w:t>Усть-Сысольск</w:t>
            </w:r>
            <w:proofErr w:type="spellEnd"/>
            <w:r w:rsidRPr="00123428">
              <w:t>; Построено в 1750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С.Г.Суханова</w:t>
            </w:r>
            <w:proofErr w:type="spellEnd"/>
            <w:r w:rsidRPr="00123428">
              <w:t xml:space="preserve"> - старейшее каменное здание города. Здесь размещались </w:t>
            </w:r>
            <w:proofErr w:type="spellStart"/>
            <w:r w:rsidRPr="00123428">
              <w:t>Усть-Сысольское</w:t>
            </w:r>
            <w:proofErr w:type="spellEnd"/>
            <w:r w:rsidRPr="00123428">
              <w:t xml:space="preserve"> уездное, городское, высшее начальное училище, Совпартшкола и находится Национальный музей Республики Коми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Нач. XIX в.; 1850 - 85; 1885 - 1912; 1912 - 18; с 1924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111510300690005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Братская могила 14 красноармейцев в г. Сыктывкаре (В декабре 1919 г. в </w:t>
            </w:r>
            <w:r w:rsidRPr="00123428">
              <w:lastRenderedPageBreak/>
              <w:t>борьбе с белыми бандитами погибли 14 красноармейцев; Каменный, сооружен в 1956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Братская могила 14 красноармейцев, погибших при освобождении Коми края </w:t>
            </w:r>
            <w:r w:rsidRPr="00123428">
              <w:lastRenderedPageBreak/>
              <w:t>от белогвардейцев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1919; 1962 - перезахоронение</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Сквер на ул. Ленина, перед зданием </w:t>
            </w:r>
            <w:r w:rsidRPr="00123428">
              <w:lastRenderedPageBreak/>
              <w:t>Куратова, 18</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11 1410027070005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Каменное двухэтажное здание (15 октября 1919 г. здесь была организована первая комсомольская ячейка)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Торговый дом купцов </w:t>
            </w:r>
            <w:proofErr w:type="spellStart"/>
            <w:r w:rsidRPr="00123428">
              <w:t>Дербеневых</w:t>
            </w:r>
            <w:proofErr w:type="spellEnd"/>
            <w:r w:rsidRPr="00123428">
              <w:t xml:space="preserve">. Здесь находился клуб коммунистов </w:t>
            </w:r>
            <w:r w:rsidR="00E90A2A">
              <w:t>«</w:t>
            </w:r>
            <w:r w:rsidRPr="00123428">
              <w:t>Звезда</w:t>
            </w:r>
            <w:r w:rsidR="00E90A2A">
              <w:t>»</w:t>
            </w:r>
            <w:r w:rsidRPr="00123428">
              <w:t xml:space="preserve">, проходил 1-й съезд коммунистов </w:t>
            </w:r>
            <w:proofErr w:type="spellStart"/>
            <w:r w:rsidRPr="00123428">
              <w:t>Усть-Сысольского</w:t>
            </w:r>
            <w:proofErr w:type="spellEnd"/>
            <w:r w:rsidRPr="00123428">
              <w:t xml:space="preserve"> уезда и была организована 1-я комсомольская ячейка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1899 - 1900; 1908; 1918 - 1919</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11 15 10216830005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Здание художественного музея в г. Сыктывкаре (Здесь с декабря 1918 года размещался </w:t>
            </w:r>
            <w:proofErr w:type="spellStart"/>
            <w:r w:rsidRPr="00123428">
              <w:t>Усть-Сысольский</w:t>
            </w:r>
            <w:proofErr w:type="spellEnd"/>
            <w:r w:rsidRPr="00123428">
              <w:t xml:space="preserve"> </w:t>
            </w:r>
            <w:proofErr w:type="spellStart"/>
            <w:r w:rsidRPr="00123428">
              <w:t>Уком</w:t>
            </w:r>
            <w:proofErr w:type="spellEnd"/>
            <w:r w:rsidRPr="00123428">
              <w:t xml:space="preserve"> РКП(б) и с января 1921 по 1931 год Коми обком РКП(б).)</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Торговый дом наследников купца </w:t>
            </w:r>
            <w:proofErr w:type="spellStart"/>
            <w:r w:rsidRPr="00123428">
              <w:t>Д.К.Кузьбожева</w:t>
            </w:r>
            <w:proofErr w:type="spellEnd"/>
            <w:r w:rsidRPr="00123428">
              <w:t xml:space="preserve">. Здесь размещались </w:t>
            </w:r>
            <w:proofErr w:type="spellStart"/>
            <w:r w:rsidRPr="00123428">
              <w:t>Усть-Сысольский</w:t>
            </w:r>
            <w:proofErr w:type="spellEnd"/>
            <w:r w:rsidRPr="00123428">
              <w:t xml:space="preserve"> </w:t>
            </w:r>
            <w:proofErr w:type="spellStart"/>
            <w:r w:rsidRPr="00123428">
              <w:t>Уком</w:t>
            </w:r>
            <w:proofErr w:type="spellEnd"/>
            <w:r w:rsidRPr="00123428">
              <w:t xml:space="preserve"> РКП(б) и Коми обком РКП(б)</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 1918 - 21; 1921 - 31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111610475740005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Бывшее </w:t>
            </w:r>
            <w:proofErr w:type="spellStart"/>
            <w:r w:rsidRPr="00123428">
              <w:t>Кирульское</w:t>
            </w:r>
            <w:proofErr w:type="spellEnd"/>
            <w:r w:rsidRPr="00123428">
              <w:t xml:space="preserve"> кладбище в г. Сыктывкаре (где захоронен </w:t>
            </w:r>
            <w:proofErr w:type="spellStart"/>
            <w:r w:rsidRPr="00123428">
              <w:t>В.С.Волков</w:t>
            </w:r>
            <w:proofErr w:type="spellEnd"/>
            <w:r w:rsidRPr="00123428">
              <w:t xml:space="preserve"> - организатор </w:t>
            </w:r>
            <w:proofErr w:type="spellStart"/>
            <w:r w:rsidRPr="00123428">
              <w:t>морозовской</w:t>
            </w:r>
            <w:proofErr w:type="spellEnd"/>
            <w:r w:rsidRPr="00123428">
              <w:t xml:space="preserve"> стачки в Орехово-Зуево в 1885 г., героиня гражданской войны </w:t>
            </w:r>
            <w:proofErr w:type="spellStart"/>
            <w:r w:rsidRPr="00123428">
              <w:lastRenderedPageBreak/>
              <w:t>Д.Ф.Каликова</w:t>
            </w:r>
            <w:proofErr w:type="spellEnd"/>
            <w:r w:rsidRPr="00123428">
              <w:t xml:space="preserve">, борцы за Советскую власть в Коми крае </w:t>
            </w:r>
            <w:proofErr w:type="spellStart"/>
            <w:r w:rsidRPr="00123428">
              <w:t>Х.Ф.Кудинов</w:t>
            </w:r>
            <w:proofErr w:type="spellEnd"/>
            <w:r w:rsidRPr="00123428">
              <w:t xml:space="preserve">, </w:t>
            </w:r>
            <w:proofErr w:type="spellStart"/>
            <w:r w:rsidRPr="00123428">
              <w:t>А.Ф.Забоев</w:t>
            </w:r>
            <w:proofErr w:type="spellEnd"/>
            <w:r w:rsidRPr="00123428">
              <w:t xml:space="preserve">, </w:t>
            </w:r>
            <w:proofErr w:type="spellStart"/>
            <w:r w:rsidRPr="00123428">
              <w:t>Б.В.Сурконт</w:t>
            </w:r>
            <w:proofErr w:type="spellEnd"/>
            <w:r w:rsidRPr="00123428">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Бывшее </w:t>
            </w:r>
            <w:proofErr w:type="spellStart"/>
            <w:r w:rsidRPr="00123428">
              <w:t>Кирульское</w:t>
            </w:r>
            <w:proofErr w:type="spellEnd"/>
            <w:r w:rsidRPr="00123428">
              <w:t xml:space="preserve"> кладбище в г. Сыктывкаре (где захоронен </w:t>
            </w:r>
            <w:proofErr w:type="spellStart"/>
            <w:r w:rsidRPr="00123428">
              <w:t>В.С.Волков</w:t>
            </w:r>
            <w:proofErr w:type="spellEnd"/>
            <w:r w:rsidRPr="00123428">
              <w:t xml:space="preserve"> - организатор </w:t>
            </w:r>
            <w:proofErr w:type="spellStart"/>
            <w:r w:rsidRPr="00123428">
              <w:t>морозовской</w:t>
            </w:r>
            <w:proofErr w:type="spellEnd"/>
            <w:r w:rsidRPr="00123428">
              <w:t xml:space="preserve"> стачки в Орехово-Зуево в 1885 г., героиня гражданской войны </w:t>
            </w:r>
            <w:proofErr w:type="spellStart"/>
            <w:r w:rsidRPr="00123428">
              <w:t>Д.Ф.Каликова</w:t>
            </w:r>
            <w:proofErr w:type="spellEnd"/>
            <w:r w:rsidRPr="00123428">
              <w:t xml:space="preserve">, борцы за Советскую </w:t>
            </w:r>
            <w:r w:rsidRPr="00123428">
              <w:lastRenderedPageBreak/>
              <w:t xml:space="preserve">власть в Коми крае </w:t>
            </w:r>
            <w:proofErr w:type="spellStart"/>
            <w:r w:rsidRPr="00123428">
              <w:t>Х.Ф.Кудинов</w:t>
            </w:r>
            <w:proofErr w:type="spellEnd"/>
            <w:r w:rsidRPr="00123428">
              <w:t xml:space="preserve">, </w:t>
            </w:r>
            <w:proofErr w:type="spellStart"/>
            <w:r w:rsidRPr="00123428">
              <w:t>А.Ф.Забоев</w:t>
            </w:r>
            <w:proofErr w:type="spellEnd"/>
            <w:r w:rsidRPr="00123428">
              <w:t xml:space="preserve">, </w:t>
            </w:r>
            <w:proofErr w:type="spellStart"/>
            <w:r w:rsidRPr="00123428">
              <w:t>Б.В.Сурконт</w:t>
            </w:r>
            <w:proofErr w:type="spellEnd"/>
            <w:r w:rsidRPr="00123428">
              <w:t xml:space="preserve"> и другие)</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Вокруг церкви Вознесения Господня (ул. Заводская, 21) в квартале между улицами Кирова, </w:t>
            </w:r>
            <w:r w:rsidRPr="00123428">
              <w:lastRenderedPageBreak/>
              <w:t>Заводская и Береговая)</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111510353950005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Могила Аврамова Ивана Ивановича (1915 - 1985 гг.) (народного артиста СССР, одного из основоположников Коми национального театра)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Могила Аврамова И.И., народного артиста СССР, одного из основоположников коми национального театра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1915 - 1985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Городское кладбище </w:t>
            </w:r>
            <w:r w:rsidR="00E90A2A">
              <w:t>«</w:t>
            </w:r>
            <w:r w:rsidRPr="00123428">
              <w:t>Центральное</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111510354470005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Могила ученого-энциклопедиста Каллистрата </w:t>
            </w:r>
            <w:proofErr w:type="spellStart"/>
            <w:r w:rsidRPr="00123428">
              <w:t>Фалалеевича</w:t>
            </w:r>
            <w:proofErr w:type="spellEnd"/>
            <w:r w:rsidRPr="00123428">
              <w:t xml:space="preserve"> </w:t>
            </w:r>
            <w:proofErr w:type="spellStart"/>
            <w:r w:rsidRPr="00123428">
              <w:t>Жакова</w:t>
            </w:r>
            <w:proofErr w:type="spellEnd"/>
            <w:r w:rsidRPr="00123428">
              <w:t xml:space="preserve"> (1866 - 1926 гг.)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Могила ученого-энциклопедиста </w:t>
            </w:r>
            <w:proofErr w:type="spellStart"/>
            <w:r w:rsidRPr="00123428">
              <w:t>К.Ф.Жакова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1866 - 1926; 1992 - перезахоронение</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Городское кладбище </w:t>
            </w:r>
            <w:r w:rsidR="00E90A2A">
              <w:t>«</w:t>
            </w:r>
            <w:r w:rsidRPr="00123428">
              <w:t>Центральное</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59"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градостроительства и архитектуры</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rsidRPr="00B41663">
              <w:t>111510215190005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Бывшая уездная земская больница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Больница уездная земская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1908 - 16; 1951 - 2-й этаж</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Сорокин, </w:t>
            </w:r>
            <w:proofErr w:type="spellStart"/>
            <w:r w:rsidRPr="00123428">
              <w:t>Лобурцев</w:t>
            </w:r>
            <w:proofErr w:type="spellEnd"/>
            <w:r w:rsidRPr="00123428">
              <w:t xml:space="preserve">; </w:t>
            </w: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111610443800005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Здание бывшей церкви на </w:t>
            </w:r>
            <w:proofErr w:type="spellStart"/>
            <w:r w:rsidRPr="00123428">
              <w:t>Кирульском</w:t>
            </w:r>
            <w:proofErr w:type="spellEnd"/>
            <w:r w:rsidRPr="00123428">
              <w:t xml:space="preserve"> кладбище в г. Сыктывкаре (построено в 1811 - </w:t>
            </w:r>
            <w:r w:rsidRPr="00123428">
              <w:lastRenderedPageBreak/>
              <w:t>1822 годах)</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Церковь Вознесения Господня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1811 - 20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111710819630005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Деревянное двухэтажное здание школы </w:t>
            </w:r>
            <w:r w:rsidR="00CE7E0B" w:rsidRPr="00123428">
              <w:t>№</w:t>
            </w:r>
            <w:r w:rsidRPr="00123428">
              <w:t xml:space="preserve"> 13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1924 - 28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Холопов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37, Савина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111410027060005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профсоюзов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Зикеев</w:t>
            </w:r>
            <w:proofErr w:type="spellEnd"/>
            <w:r w:rsidRPr="00123428">
              <w:t xml:space="preserve">, </w:t>
            </w:r>
            <w:proofErr w:type="spellStart"/>
            <w:r w:rsidRPr="00123428">
              <w:t>Дозорнов</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Монастырское подворье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Подворье Троицкого </w:t>
            </w:r>
            <w:proofErr w:type="spellStart"/>
            <w:r w:rsidRPr="00123428">
              <w:t>Стефано</w:t>
            </w:r>
            <w:proofErr w:type="spellEnd"/>
            <w:r w:rsidRPr="00123428">
              <w:t>-Ульяновского монастыря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1882 (?) - 1889</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20,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t>111</w:t>
            </w:r>
            <w:r w:rsidR="00E85A51" w:rsidRPr="00123428">
              <w:t>711020800005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1903</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111711020920005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1923</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39,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111610713110005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45,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t>1117110207</w:t>
            </w:r>
            <w:r w:rsidR="00E85A51" w:rsidRPr="00123428">
              <w:t>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53,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111711020650005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Нач. XX в.</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6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22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111711020660005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61,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74,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93,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111711020830005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99,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102,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127,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486A3F">
            <w:pPr>
              <w:pStyle w:val="ConsPlusNormal"/>
            </w:pPr>
            <w:r w:rsidRPr="00486A3F">
              <w:t>111410010660005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w:t>
            </w:r>
            <w:proofErr w:type="spellStart"/>
            <w:r w:rsidRPr="00123428">
              <w:t>М.С.Жеребцова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1910 - 11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90, Интернациональная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111410039580005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 рабочей молодежи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Здание </w:t>
            </w:r>
            <w:proofErr w:type="spellStart"/>
            <w:r w:rsidRPr="00123428">
              <w:t>Усть-Сысольского</w:t>
            </w:r>
            <w:proofErr w:type="spellEnd"/>
            <w:r w:rsidRPr="00123428">
              <w:t xml:space="preserve"> отделения Треста </w:t>
            </w:r>
            <w:r w:rsidR="00E90A2A">
              <w:t>«</w:t>
            </w:r>
            <w:proofErr w:type="spellStart"/>
            <w:r w:rsidRPr="00123428">
              <w:t>Северлес</w:t>
            </w:r>
            <w:proofErr w:type="spellEnd"/>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Полещиков</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7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111410027120005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В.П.Комлина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Альберти</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33,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111410046640005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Народный комиссариат внутренних дел Коми АССР</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1936 - 38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Зикеев</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34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Станция скорой помощи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58,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111410013080005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А.И.Кузьбожева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15, Куратова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111610730090005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Кинотеатр</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Кинотеатр </w:t>
            </w:r>
            <w:r w:rsidR="00E90A2A">
              <w:t>«</w:t>
            </w:r>
            <w:r w:rsidRPr="00123428">
              <w:t>Родина</w:t>
            </w:r>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1937 - 40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Изотов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54, Ленина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111410010.670005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Музей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Уездная земская управа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1912 - 14; 1923 - 27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 Ленина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111 710853030005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Министерство сельского хозяйства Коми АССР</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1948 - 51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210, </w:t>
            </w:r>
            <w:proofErr w:type="spellStart"/>
            <w:r w:rsidRPr="00123428">
              <w:t>К.Маркса</w:t>
            </w:r>
            <w:proofErr w:type="spellEnd"/>
            <w:r w:rsidRPr="00123428">
              <w:t xml:space="preserve">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111410044810005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печати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Ноткин</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229, </w:t>
            </w:r>
            <w:proofErr w:type="spellStart"/>
            <w:r w:rsidRPr="00123428">
              <w:t>К.Маркса</w:t>
            </w:r>
            <w:proofErr w:type="spellEnd"/>
            <w:r w:rsidRPr="00123428">
              <w:t xml:space="preserve">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111710819570005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Баня</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1926 г.</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16,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пионеров</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Дворец пионеров и школьников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1953 - 56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8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111610730100005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Больница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Больница республиканская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114, Пушкина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Пожарное депо</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Пожарное депо и городское казначейство</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1901 - 1907; 1979 - реконструкция</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Павлов, </w:t>
            </w:r>
            <w:proofErr w:type="spellStart"/>
            <w:r w:rsidRPr="00123428">
              <w:t>Ракин</w:t>
            </w:r>
            <w:proofErr w:type="spellEnd"/>
            <w:r w:rsidRPr="00123428">
              <w:t xml:space="preserve"> (рек.)</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Библиотека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Республиканская библиотека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1954 - 57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r w:rsidRPr="00123428">
              <w:t xml:space="preserve">, Лысяков, </w:t>
            </w:r>
            <w:r w:rsidRPr="00123428">
              <w:lastRenderedPageBreak/>
              <w:t>Лопатто</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13,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45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111410027090005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Тентюкова</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14,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111710752260005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Банк</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1930 - 32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Степанов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111610458930005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В.П.Оплеснина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работников искусства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Мастерские ремесленные (школа)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1905 - 1906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Евдокимов, Никитин</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Детские ясли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w:t>
            </w:r>
            <w:proofErr w:type="spellStart"/>
            <w:r w:rsidRPr="00123428">
              <w:t>А.Е.Шарапова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45,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111410046990005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49,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1114100495 10005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Дом купца </w:t>
            </w:r>
            <w:proofErr w:type="spellStart"/>
            <w:r w:rsidRPr="00123428">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proofErr w:type="spellStart"/>
            <w:r w:rsidRPr="00123428">
              <w:t>Н.Д.Оплеснина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99"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111 710752240005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Областной Дом культуры</w:t>
            </w:r>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1930 - 32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Щербаков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56, Первомайская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100"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111410044870005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101"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111811312590005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Класс ручного труда городского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Класс ручного труда городского училища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2а,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rsidP="000B57FC">
            <w:pPr>
              <w:pStyle w:val="ConsPlusNormal"/>
            </w:pPr>
            <w:r w:rsidRPr="00123428">
              <w:t xml:space="preserve">Приказ Управления Республики Коми по охране </w:t>
            </w:r>
            <w:r w:rsidR="000B57FC">
              <w:t>ОКН</w:t>
            </w:r>
            <w:r w:rsidRPr="00123428">
              <w:t xml:space="preserve"> </w:t>
            </w:r>
            <w:r w:rsidR="00CE7E0B" w:rsidRPr="00123428">
              <w:t>№</w:t>
            </w:r>
            <w:r w:rsidRPr="00123428">
              <w:t xml:space="preserve"> 10-ОД от 26.01.2018</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Ансамбль</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55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111420162250005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Сад духовного училища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Угол улиц Кирова и Куратова, примыкает к зданию НГРК (44,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102"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монументального искусства</w:t>
            </w:r>
          </w:p>
        </w:tc>
      </w:tr>
      <w:tr w:rsidR="00085925" w:rsidRPr="00123428" w:rsidTr="00950772">
        <w:trPr>
          <w:trHeight w:val="2154"/>
        </w:trPr>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111510301310005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Бюст Героя Советского Союза </w:t>
            </w:r>
            <w:proofErr w:type="spellStart"/>
            <w:r w:rsidRPr="00123428">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Бюст Героя Советского Союза </w:t>
            </w:r>
            <w:proofErr w:type="spellStart"/>
            <w:r w:rsidRPr="00123428">
              <w:t>М.С.Бабушкина</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1940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Саркисов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В районе Сыктывкарской и Воркутинской епархии (ул. Бабушкина, 20)</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РСФСР </w:t>
            </w:r>
            <w:r w:rsidR="00CE7E0B" w:rsidRPr="00123428">
              <w:t>№</w:t>
            </w:r>
            <w:r w:rsidRPr="00123428">
              <w:t xml:space="preserve"> 1327 от 30.08.1960 </w:t>
            </w:r>
            <w:hyperlink r:id="rId103" w:history="1">
              <w:r w:rsidRPr="00123428">
                <w:t xml:space="preserve">(Приложение </w:t>
              </w:r>
              <w:r w:rsidR="00CE7E0B" w:rsidRPr="00123428">
                <w:t>№</w:t>
              </w:r>
              <w:r w:rsidRPr="00123428">
                <w:t xml:space="preserve"> 2)</w:t>
              </w:r>
            </w:hyperlink>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1115102693 10005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Ленину В.И., 1967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Памятник </w:t>
            </w:r>
            <w:proofErr w:type="spellStart"/>
            <w:r w:rsidRPr="00123428">
              <w:t>В.И.Ленину</w:t>
            </w:r>
            <w:proofErr w:type="spellEnd"/>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1967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Кербель</w:t>
            </w:r>
            <w:proofErr w:type="spellEnd"/>
            <w:r w:rsidRPr="00123428">
              <w:t xml:space="preserve">, </w:t>
            </w:r>
            <w:proofErr w:type="spellStart"/>
            <w:r w:rsidRPr="00123428">
              <w:t>Буякин</w:t>
            </w:r>
            <w:proofErr w:type="spellEnd"/>
            <w:r w:rsidRPr="00123428">
              <w:t xml:space="preserve">; </w:t>
            </w:r>
            <w:proofErr w:type="spellStart"/>
            <w:r w:rsidRPr="00123428">
              <w:t>Датюк</w:t>
            </w:r>
            <w:proofErr w:type="spellEnd"/>
            <w:r w:rsidRPr="00123428">
              <w:t>, Феоктистов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roofErr w:type="spellStart"/>
            <w:r w:rsidRPr="00123428">
              <w:t>Стефановская</w:t>
            </w:r>
            <w:proofErr w:type="spellEnd"/>
            <w:r w:rsidRPr="00123428">
              <w:t xml:space="preserve"> площадь</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D93DF4">
            <w:pPr>
              <w:pStyle w:val="ConsPlusNormal"/>
            </w:pPr>
            <w:hyperlink r:id="rId104" w:history="1">
              <w:r w:rsidR="00E85A51" w:rsidRPr="00123428">
                <w:t>Указ</w:t>
              </w:r>
            </w:hyperlink>
            <w:r w:rsidR="00E85A51" w:rsidRPr="00123428">
              <w:t xml:space="preserve"> Главы Республики Коми </w:t>
            </w:r>
            <w:r w:rsidR="00CE7E0B" w:rsidRPr="00123428">
              <w:t>№</w:t>
            </w:r>
            <w:r w:rsidR="00E85A51" w:rsidRPr="00123428">
              <w:t xml:space="preserve"> 271 от 30 сентября 1997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111510269590005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Куратова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Памятник </w:t>
            </w:r>
            <w:proofErr w:type="spellStart"/>
            <w:r w:rsidRPr="00123428">
              <w:t>И.А.Куратову</w:t>
            </w:r>
            <w:proofErr w:type="spellEnd"/>
            <w:r w:rsidRPr="00123428">
              <w:t>, основоположнику коми литературы</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1977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Мамченко; </w:t>
            </w:r>
            <w:proofErr w:type="spellStart"/>
            <w:r w:rsidRPr="00123428">
              <w:t>Эдельгаус</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Театральная площадь</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111 510269570005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в честь воинов-</w:t>
            </w:r>
            <w:proofErr w:type="spellStart"/>
            <w:r w:rsidRPr="00123428">
              <w:t>сыктывкарцев</w:t>
            </w:r>
            <w:proofErr w:type="spellEnd"/>
            <w:r w:rsidRPr="00123428">
              <w:t>, погибших в годы Великой Отечественной войны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Памятник в честь воинов-</w:t>
            </w:r>
            <w:proofErr w:type="spellStart"/>
            <w:r w:rsidRPr="00123428">
              <w:t>сыктывкарцев</w:t>
            </w:r>
            <w:proofErr w:type="spellEnd"/>
            <w:r w:rsidRPr="00123428">
              <w:t>, погибших в годы Великой Отечественной войны</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1980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Мамченко, Борисов; Сенькин, </w:t>
            </w:r>
            <w:proofErr w:type="spellStart"/>
            <w:r w:rsidRPr="00123428">
              <w:t>Ракин</w:t>
            </w:r>
            <w:proofErr w:type="spellEnd"/>
            <w:r w:rsidRPr="00123428">
              <w:t xml:space="preserve">, Резников, </w:t>
            </w:r>
            <w:proofErr w:type="spellStart"/>
            <w:r w:rsidRPr="00123428">
              <w:t>Залитко</w:t>
            </w:r>
            <w:proofErr w:type="spellEnd"/>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Карла Маркса ул., сквер </w:t>
            </w:r>
            <w:r w:rsidR="00E90A2A">
              <w:t>«</w:t>
            </w:r>
            <w:r w:rsidRPr="00123428">
              <w:t>Аллея Героев</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bl>
    <w:p w:rsidR="00E85A51" w:rsidRPr="00123428" w:rsidRDefault="00E85A51">
      <w:pPr>
        <w:pStyle w:val="ConsPlusNormal"/>
        <w:sectPr w:rsidR="00E85A51" w:rsidRPr="00123428" w:rsidSect="009465C1">
          <w:headerReference w:type="default" r:id="rId105"/>
          <w:footerReference w:type="default" r:id="rId106"/>
          <w:type w:val="continuous"/>
          <w:pgSz w:w="16838" w:h="11906" w:orient="landscape"/>
          <w:pgMar w:top="431" w:right="707" w:bottom="707" w:left="1418" w:header="142" w:footer="0" w:gutter="0"/>
          <w:cols w:space="720"/>
          <w:noEndnote/>
          <w:docGrid w:linePitch="299"/>
        </w:sectPr>
      </w:pPr>
    </w:p>
    <w:p w:rsidR="00E85A51" w:rsidRPr="00123428" w:rsidRDefault="00E85A51">
      <w:pPr>
        <w:pStyle w:val="ConsPlusNormal"/>
      </w:pPr>
    </w:p>
    <w:p w:rsidR="00E85A51" w:rsidRDefault="00E85A51" w:rsidP="00010C27">
      <w:pPr>
        <w:pStyle w:val="ConsPlusTitle"/>
        <w:jc w:val="center"/>
        <w:outlineLvl w:val="2"/>
        <w:rPr>
          <w:rFonts w:ascii="Times New Roman" w:hAnsi="Times New Roman" w:cs="Times New Roman"/>
        </w:rPr>
      </w:pPr>
      <w:r w:rsidRPr="00123428">
        <w:rPr>
          <w:rFonts w:ascii="Times New Roman" w:hAnsi="Times New Roman" w:cs="Times New Roman"/>
        </w:rPr>
        <w:t xml:space="preserve">Выявленные </w:t>
      </w:r>
      <w:r w:rsidR="00CF6B41">
        <w:rPr>
          <w:rFonts w:ascii="Times New Roman" w:hAnsi="Times New Roman" w:cs="Times New Roman"/>
        </w:rPr>
        <w:t>ОКН</w:t>
      </w:r>
    </w:p>
    <w:p w:rsidR="00943369" w:rsidRPr="00123428" w:rsidRDefault="00943369" w:rsidP="00010C27">
      <w:pPr>
        <w:pStyle w:val="ConsPlusTitle"/>
        <w:jc w:val="center"/>
        <w:outlineLvl w:val="2"/>
        <w:rPr>
          <w:rFonts w:ascii="Times New Roman" w:hAnsi="Times New Roman" w:cs="Times New Roman"/>
        </w:r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510"/>
        <w:gridCol w:w="2671"/>
        <w:gridCol w:w="3969"/>
        <w:gridCol w:w="6237"/>
        <w:gridCol w:w="1559"/>
      </w:tblGrid>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CE7E0B">
            <w:pPr>
              <w:pStyle w:val="ConsPlusNormal"/>
              <w:jc w:val="center"/>
            </w:pPr>
            <w:r w:rsidRPr="00772DC7">
              <w:t>№</w:t>
            </w:r>
            <w:r w:rsidR="00E85A51" w:rsidRPr="00772DC7">
              <w:t xml:space="preserve"> п/п</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Наименование выявленного </w:t>
            </w:r>
            <w:r w:rsidR="00CF6B41">
              <w:t>ОКН</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Местонахождение выявленного </w:t>
            </w:r>
            <w:r w:rsidR="00CF6B41">
              <w:t>ОКН</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Документ о принятии на государственный учет</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Наличие установленных границ </w:t>
            </w:r>
            <w:r w:rsidR="00CF6B41">
              <w:t>ОКН</w:t>
            </w:r>
          </w:p>
        </w:tc>
      </w:tr>
      <w:tr w:rsidR="00DC36F6" w:rsidRPr="00772DC7" w:rsidTr="003F751D">
        <w:trPr>
          <w:trHeight w:val="253"/>
        </w:trPr>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2</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3</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4</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5</w:t>
            </w:r>
          </w:p>
        </w:tc>
      </w:tr>
      <w:tr w:rsidR="00DC36F6" w:rsidRPr="00772DC7" w:rsidTr="00A54A72">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c>
          <w:tcPr>
            <w:tcW w:w="14436" w:type="dxa"/>
            <w:gridSpan w:val="4"/>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Памятники градостроительства и архитектуры</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Дом </w:t>
            </w:r>
            <w:proofErr w:type="spellStart"/>
            <w:r w:rsidRPr="00772DC7">
              <w:t>В.П.Комлина</w:t>
            </w:r>
            <w:proofErr w:type="spellEnd"/>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г. Сыктывкар, ул. Советская, 21</w:t>
            </w:r>
          </w:p>
        </w:tc>
        <w:tc>
          <w:tcPr>
            <w:tcW w:w="6237" w:type="dxa"/>
            <w:tcBorders>
              <w:top w:val="single" w:sz="4" w:space="0" w:color="auto"/>
              <w:left w:val="single" w:sz="4" w:space="0" w:color="auto"/>
              <w:bottom w:val="single" w:sz="4" w:space="0" w:color="auto"/>
              <w:right w:val="single" w:sz="4" w:space="0" w:color="auto"/>
            </w:tcBorders>
          </w:tcPr>
          <w:p w:rsidR="003F751D" w:rsidRDefault="00E85A51" w:rsidP="003F751D">
            <w:pPr>
              <w:pStyle w:val="ConsPlusNormal"/>
              <w:jc w:val="center"/>
            </w:pPr>
            <w:r w:rsidRPr="00772DC7">
              <w:t xml:space="preserve">Приказ Управления Республики Коми по охране </w:t>
            </w:r>
            <w:r w:rsidR="003F751D">
              <w:t>ОКН</w:t>
            </w:r>
          </w:p>
          <w:p w:rsidR="00E85A51" w:rsidRPr="00772DC7" w:rsidRDefault="00CE7E0B" w:rsidP="003F751D">
            <w:pPr>
              <w:pStyle w:val="ConsPlusNormal"/>
              <w:jc w:val="center"/>
            </w:pPr>
            <w:r w:rsidRPr="00772DC7">
              <w:t>№</w:t>
            </w:r>
            <w:r w:rsidR="00E85A51" w:rsidRPr="00772DC7">
              <w:t xml:space="preserve"> 63-од от 30.06.2017</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A54A72">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c>
          <w:tcPr>
            <w:tcW w:w="14436" w:type="dxa"/>
            <w:gridSpan w:val="4"/>
            <w:tcBorders>
              <w:top w:val="single" w:sz="4" w:space="0" w:color="auto"/>
              <w:left w:val="single" w:sz="4" w:space="0" w:color="auto"/>
              <w:bottom w:val="single" w:sz="4" w:space="0" w:color="auto"/>
              <w:right w:val="single" w:sz="4" w:space="0" w:color="auto"/>
            </w:tcBorders>
          </w:tcPr>
          <w:p w:rsidR="00E85A51" w:rsidRPr="00772DC7" w:rsidRDefault="00E85A51" w:rsidP="00950772">
            <w:pPr>
              <w:pStyle w:val="ConsPlusNormal"/>
              <w:jc w:val="center"/>
            </w:pPr>
            <w:r w:rsidRPr="00772DC7">
              <w:t>Памятники археологии</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Стоянка </w:t>
            </w:r>
            <w:proofErr w:type="spellStart"/>
            <w:r w:rsidRPr="00772DC7">
              <w:t>Лемъю</w:t>
            </w:r>
            <w:proofErr w:type="spellEnd"/>
          </w:p>
        </w:tc>
        <w:tc>
          <w:tcPr>
            <w:tcW w:w="3969" w:type="dxa"/>
            <w:tcBorders>
              <w:top w:val="single" w:sz="4" w:space="0" w:color="auto"/>
              <w:left w:val="single" w:sz="4" w:space="0" w:color="auto"/>
              <w:bottom w:val="single" w:sz="4" w:space="0" w:color="auto"/>
              <w:right w:val="single" w:sz="4" w:space="0" w:color="auto"/>
            </w:tcBorders>
          </w:tcPr>
          <w:p w:rsidR="005443F1" w:rsidRPr="00772DC7" w:rsidRDefault="005443F1" w:rsidP="005443F1">
            <w:pPr>
              <w:pStyle w:val="ConsPlusNormal"/>
              <w:jc w:val="center"/>
            </w:pPr>
            <w:r w:rsidRPr="00772DC7">
              <w:t xml:space="preserve">Границы территории </w:t>
            </w:r>
          </w:p>
          <w:p w:rsidR="00E85A51" w:rsidRPr="00772DC7" w:rsidRDefault="005443F1" w:rsidP="005443F1">
            <w:pPr>
              <w:pStyle w:val="ConsPlusNormal"/>
              <w:jc w:val="center"/>
            </w:pPr>
            <w:r w:rsidRPr="00772DC7">
              <w:t>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rsidP="00F60141">
            <w:pPr>
              <w:pStyle w:val="ConsPlusNormal"/>
              <w:jc w:val="center"/>
            </w:pP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2</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1</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576B2A" w:rsidP="00576B2A">
            <w:pPr>
              <w:pStyle w:val="ConsPlusNormal"/>
              <w:jc w:val="center"/>
            </w:pPr>
            <w:r w:rsidRPr="00772DC7">
              <w:t>-</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6236CD" w:rsidP="00F60141">
            <w:pPr>
              <w:pStyle w:val="ConsPlusNormal"/>
              <w:jc w:val="center"/>
            </w:pPr>
            <w:r w:rsidRPr="00772DC7">
              <w:t>Утратил силу</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3</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3F751D" w:rsidRDefault="006236CD" w:rsidP="003F751D">
            <w:pPr>
              <w:pStyle w:val="ConsPlusNormal"/>
              <w:jc w:val="center"/>
            </w:pPr>
            <w:r w:rsidRPr="00772DC7">
              <w:t xml:space="preserve">Приказ Управления Республики Коми по охране </w:t>
            </w:r>
            <w:r w:rsidR="00DF7E07">
              <w:t>ОКН</w:t>
            </w:r>
            <w:r w:rsidRPr="00772DC7">
              <w:t xml:space="preserve"> </w:t>
            </w:r>
          </w:p>
          <w:p w:rsidR="00E85A51" w:rsidRPr="00772DC7" w:rsidRDefault="00DF7E07" w:rsidP="003F751D">
            <w:pPr>
              <w:pStyle w:val="ConsPlusNormal"/>
              <w:jc w:val="center"/>
            </w:pPr>
            <w:r>
              <w:t xml:space="preserve">№ </w:t>
            </w:r>
            <w:r w:rsidR="006236CD" w:rsidRPr="00772DC7">
              <w:t>61-ОД от 24.05.2022 г.</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4</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III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5</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IV</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6</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VI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7</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Эньты</w:t>
            </w:r>
            <w:proofErr w:type="spellEnd"/>
            <w:r w:rsidRPr="00772DC7">
              <w:t xml:space="preserve"> VII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8</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 xml:space="preserve">ОКН </w:t>
            </w:r>
          </w:p>
          <w:p w:rsidR="00772DC7" w:rsidRPr="00772DC7"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94-ОД от 11.10.2017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9</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A20C64"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66-ОД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lastRenderedPageBreak/>
              <w:t>10</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III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67-ОД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11</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IV</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A20C64"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69-ОД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12</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V</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68-ОД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13</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w:t>
            </w:r>
            <w:proofErr w:type="spellStart"/>
            <w:r w:rsidRPr="00772DC7">
              <w:t>нюр</w:t>
            </w:r>
            <w:proofErr w:type="spellEnd"/>
            <w:r w:rsidRPr="00772DC7">
              <w:t xml:space="preserve"> VI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87-ОД от 13.06.2023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14</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 xml:space="preserve">Поселение </w:t>
            </w:r>
            <w:proofErr w:type="spellStart"/>
            <w:r w:rsidRPr="00772DC7">
              <w:t>Нидзьяс</w:t>
            </w:r>
            <w:proofErr w:type="spellEnd"/>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4A7C0E" w:rsidP="003F751D">
            <w:pPr>
              <w:pStyle w:val="ConsPlusNormal"/>
              <w:jc w:val="center"/>
            </w:pPr>
            <w:r w:rsidRPr="00772DC7">
              <w:t>Границы территории</w:t>
            </w:r>
            <w:r w:rsidR="003F751D">
              <w:t xml:space="preserve"> </w:t>
            </w:r>
            <w:r w:rsidRPr="00772DC7">
              <w:t>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4A7C0E"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E85A51"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15</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Местонахождение Белый Бор</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4A7C0E"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F60141"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bl>
    <w:p w:rsidR="00DC04DE" w:rsidRPr="00123428" w:rsidRDefault="00DC04DE" w:rsidP="00752BE0">
      <w:pPr>
        <w:pStyle w:val="ab"/>
        <w:spacing w:before="0" w:beforeAutospacing="0" w:after="0" w:afterAutospacing="0" w:line="288" w:lineRule="atLeast"/>
        <w:jc w:val="right"/>
      </w:pPr>
    </w:p>
    <w:p w:rsidR="00752BE0" w:rsidRPr="00A166F4" w:rsidRDefault="007F1E16" w:rsidP="00752BE0">
      <w:pPr>
        <w:pStyle w:val="ab"/>
        <w:spacing w:before="0" w:beforeAutospacing="0" w:after="0" w:afterAutospacing="0" w:line="288" w:lineRule="atLeast"/>
        <w:jc w:val="right"/>
      </w:pPr>
      <w:r w:rsidRPr="00123428">
        <w:t xml:space="preserve"> </w:t>
      </w:r>
      <w:r w:rsidR="00752BE0" w:rsidRPr="00123428">
        <w:t xml:space="preserve">Приложение </w:t>
      </w:r>
      <w:r w:rsidR="00946C1D">
        <w:t xml:space="preserve">№ </w:t>
      </w:r>
      <w:r w:rsidR="002366EF" w:rsidRPr="00123428">
        <w:t>4</w:t>
      </w:r>
      <w:r w:rsidR="00153A94">
        <w:t xml:space="preserve"> к Правилам</w:t>
      </w:r>
    </w:p>
    <w:p w:rsidR="00752BE0" w:rsidRPr="00A166F4" w:rsidRDefault="00752BE0" w:rsidP="00752BE0">
      <w:pPr>
        <w:pStyle w:val="ab"/>
        <w:spacing w:before="0" w:beforeAutospacing="0" w:after="0" w:afterAutospacing="0" w:line="288" w:lineRule="atLeast"/>
      </w:pPr>
      <w:r w:rsidRPr="00A166F4">
        <w:t xml:space="preserve">  </w:t>
      </w:r>
    </w:p>
    <w:p w:rsidR="00752BE0" w:rsidRPr="00A166F4" w:rsidRDefault="00752BE0" w:rsidP="00752BE0">
      <w:pPr>
        <w:pStyle w:val="ab"/>
        <w:spacing w:before="0" w:beforeAutospacing="0" w:after="0" w:afterAutospacing="0" w:line="312" w:lineRule="auto"/>
        <w:jc w:val="center"/>
        <w:rPr>
          <w:b/>
          <w:bCs/>
        </w:rPr>
      </w:pPr>
      <w:r w:rsidRPr="00A166F4">
        <w:rPr>
          <w:b/>
          <w:bCs/>
        </w:rPr>
        <w:t xml:space="preserve">РЕЕСТР </w:t>
      </w:r>
    </w:p>
    <w:p w:rsidR="00752BE0" w:rsidRPr="00A166F4" w:rsidRDefault="00752BE0" w:rsidP="005C5709">
      <w:pPr>
        <w:pStyle w:val="ab"/>
        <w:spacing w:before="0" w:beforeAutospacing="0" w:after="0" w:afterAutospacing="0" w:line="312" w:lineRule="auto"/>
        <w:jc w:val="center"/>
        <w:rPr>
          <w:b/>
          <w:bCs/>
        </w:rPr>
      </w:pPr>
      <w:r w:rsidRPr="00A166F4">
        <w:rPr>
          <w:b/>
          <w:bCs/>
        </w:rPr>
        <w:t xml:space="preserve">ПЛОЩАДЕЙ ПО ГОРОДУ СЫКТЫВКАР, ОТНОСЯЩИХСЯ К ТЕРРИТОРИЯМ ОБЩЕГО ПОЛЬЗОВАНИЯ </w:t>
      </w:r>
    </w:p>
    <w:tbl>
      <w:tblPr>
        <w:tblW w:w="151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406"/>
        <w:gridCol w:w="7229"/>
        <w:gridCol w:w="2410"/>
        <w:gridCol w:w="1417"/>
      </w:tblGrid>
      <w:tr w:rsidR="008D6717" w:rsidRPr="00A166F4" w:rsidTr="0055570E">
        <w:trPr>
          <w:trHeight w:val="1260"/>
        </w:trPr>
        <w:tc>
          <w:tcPr>
            <w:tcW w:w="720" w:type="dxa"/>
            <w:shd w:val="clear" w:color="auto" w:fill="auto"/>
            <w:hideMark/>
          </w:tcPr>
          <w:p w:rsidR="00752BE0" w:rsidRPr="00A166F4" w:rsidRDefault="00CE7E0B"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w:t>
            </w:r>
            <w:r w:rsidR="00752BE0" w:rsidRPr="00A166F4">
              <w:rPr>
                <w:rFonts w:ascii="Times New Roman" w:eastAsia="Times New Roman" w:hAnsi="Times New Roman"/>
                <w:b/>
                <w:bCs/>
                <w:sz w:val="24"/>
                <w:szCs w:val="24"/>
              </w:rPr>
              <w:t xml:space="preserve"> п/п</w:t>
            </w:r>
          </w:p>
        </w:tc>
        <w:tc>
          <w:tcPr>
            <w:tcW w:w="3406"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Наименование</w:t>
            </w:r>
          </w:p>
        </w:tc>
        <w:tc>
          <w:tcPr>
            <w:tcW w:w="7229"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Местоположение </w:t>
            </w:r>
          </w:p>
        </w:tc>
        <w:tc>
          <w:tcPr>
            <w:tcW w:w="2410"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Кадастровый </w:t>
            </w:r>
            <w:r w:rsidR="00BF7916">
              <w:rPr>
                <w:rFonts w:ascii="Times New Roman" w:eastAsia="Times New Roman" w:hAnsi="Times New Roman"/>
                <w:b/>
                <w:bCs/>
                <w:sz w:val="24"/>
                <w:szCs w:val="24"/>
              </w:rPr>
              <w:t xml:space="preserve">квартал/кадастровый </w:t>
            </w:r>
            <w:r w:rsidRPr="00A166F4">
              <w:rPr>
                <w:rFonts w:ascii="Times New Roman" w:eastAsia="Times New Roman" w:hAnsi="Times New Roman"/>
                <w:b/>
                <w:bCs/>
                <w:sz w:val="24"/>
                <w:szCs w:val="24"/>
              </w:rPr>
              <w:t xml:space="preserve">номер (при наличии) </w:t>
            </w:r>
          </w:p>
        </w:tc>
        <w:tc>
          <w:tcPr>
            <w:tcW w:w="1417" w:type="dxa"/>
            <w:shd w:val="clear" w:color="auto" w:fill="auto"/>
            <w:hideMark/>
          </w:tcPr>
          <w:p w:rsidR="00752BE0" w:rsidRPr="00A166F4" w:rsidRDefault="00AF3515"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Площадь земельного участк</w:t>
            </w:r>
            <w:r w:rsidR="0026799A" w:rsidRPr="00A166F4">
              <w:rPr>
                <w:rFonts w:ascii="Times New Roman" w:eastAsia="Times New Roman" w:hAnsi="Times New Roman"/>
                <w:b/>
                <w:bCs/>
                <w:sz w:val="24"/>
                <w:szCs w:val="24"/>
              </w:rPr>
              <w:t>а</w:t>
            </w:r>
            <w:r w:rsidR="00752BE0" w:rsidRPr="00A166F4">
              <w:rPr>
                <w:rFonts w:ascii="Times New Roman" w:eastAsia="Times New Roman" w:hAnsi="Times New Roman"/>
                <w:b/>
                <w:bCs/>
                <w:sz w:val="24"/>
                <w:szCs w:val="24"/>
              </w:rPr>
              <w:t xml:space="preserve">, </w:t>
            </w:r>
            <w:proofErr w:type="spellStart"/>
            <w:r w:rsidR="00752BE0" w:rsidRPr="00A166F4">
              <w:rPr>
                <w:rFonts w:ascii="Times New Roman" w:eastAsia="Times New Roman" w:hAnsi="Times New Roman"/>
                <w:b/>
                <w:bCs/>
                <w:sz w:val="24"/>
                <w:szCs w:val="24"/>
              </w:rPr>
              <w:t>кв.м</w:t>
            </w:r>
            <w:proofErr w:type="spellEnd"/>
            <w:r w:rsidR="00752BE0" w:rsidRPr="00A166F4">
              <w:rPr>
                <w:rFonts w:ascii="Times New Roman" w:eastAsia="Times New Roman" w:hAnsi="Times New Roman"/>
                <w:b/>
                <w:bCs/>
                <w:sz w:val="24"/>
                <w:szCs w:val="24"/>
              </w:rPr>
              <w:t xml:space="preserve"> </w:t>
            </w:r>
          </w:p>
        </w:tc>
      </w:tr>
      <w:tr w:rsidR="008D6717" w:rsidRPr="00A166F4" w:rsidTr="0055570E">
        <w:trPr>
          <w:trHeight w:val="239"/>
        </w:trPr>
        <w:tc>
          <w:tcPr>
            <w:tcW w:w="720"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1</w:t>
            </w:r>
          </w:p>
        </w:tc>
        <w:tc>
          <w:tcPr>
            <w:tcW w:w="3406"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2</w:t>
            </w:r>
          </w:p>
        </w:tc>
        <w:tc>
          <w:tcPr>
            <w:tcW w:w="7229"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3</w:t>
            </w:r>
          </w:p>
        </w:tc>
        <w:tc>
          <w:tcPr>
            <w:tcW w:w="2410"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4</w:t>
            </w:r>
          </w:p>
        </w:tc>
        <w:tc>
          <w:tcPr>
            <w:tcW w:w="1417"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5</w:t>
            </w:r>
          </w:p>
        </w:tc>
      </w:tr>
      <w:tr w:rsidR="008D6717" w:rsidRPr="00A166F4" w:rsidTr="0055570E">
        <w:trPr>
          <w:trHeight w:val="315"/>
        </w:trPr>
        <w:tc>
          <w:tcPr>
            <w:tcW w:w="15182" w:type="dxa"/>
            <w:gridSpan w:val="5"/>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Главные площади города</w:t>
            </w:r>
          </w:p>
        </w:tc>
      </w:tr>
      <w:tr w:rsidR="008D6717" w:rsidRPr="00A166F4" w:rsidTr="0055570E">
        <w:trPr>
          <w:trHeight w:val="1148"/>
        </w:trPr>
        <w:tc>
          <w:tcPr>
            <w:tcW w:w="720"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752BE0" w:rsidRPr="00A166F4" w:rsidRDefault="00752BE0" w:rsidP="005A2E24">
            <w:pPr>
              <w:spacing w:after="0" w:line="240" w:lineRule="auto"/>
              <w:jc w:val="both"/>
              <w:rPr>
                <w:rFonts w:ascii="Times New Roman" w:eastAsia="Times New Roman" w:hAnsi="Times New Roman"/>
                <w:sz w:val="24"/>
                <w:szCs w:val="24"/>
              </w:rPr>
            </w:pPr>
            <w:proofErr w:type="spellStart"/>
            <w:r w:rsidRPr="00A166F4">
              <w:rPr>
                <w:rFonts w:ascii="Times New Roman" w:eastAsia="Times New Roman" w:hAnsi="Times New Roman"/>
                <w:sz w:val="24"/>
                <w:szCs w:val="24"/>
              </w:rPr>
              <w:t>Стефановская</w:t>
            </w:r>
            <w:proofErr w:type="spellEnd"/>
          </w:p>
        </w:tc>
        <w:tc>
          <w:tcPr>
            <w:tcW w:w="7229" w:type="dxa"/>
            <w:shd w:val="clear" w:color="auto" w:fill="auto"/>
            <w:hideMark/>
          </w:tcPr>
          <w:p w:rsidR="00752BE0" w:rsidRPr="00A166F4" w:rsidRDefault="00752BE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на пересечении улиц Ленина и Коммунистической </w:t>
            </w:r>
            <w:r w:rsidR="00CB26DD" w:rsidRPr="00A166F4">
              <w:rPr>
                <w:rFonts w:ascii="Times New Roman" w:eastAsia="Times New Roman" w:hAnsi="Times New Roman"/>
                <w:sz w:val="24"/>
                <w:szCs w:val="24"/>
              </w:rPr>
              <w:t xml:space="preserve">г. Сыктывкара </w:t>
            </w:r>
            <w:r w:rsidRPr="00A166F4">
              <w:rPr>
                <w:rFonts w:ascii="Times New Roman" w:eastAsia="Times New Roman" w:hAnsi="Times New Roman"/>
                <w:sz w:val="24"/>
                <w:szCs w:val="24"/>
              </w:rPr>
              <w:t>перед административными зданиями Р</w:t>
            </w:r>
            <w:r w:rsidR="00E60D9D" w:rsidRPr="00A166F4">
              <w:rPr>
                <w:rFonts w:ascii="Times New Roman" w:eastAsia="Times New Roman" w:hAnsi="Times New Roman"/>
                <w:sz w:val="24"/>
                <w:szCs w:val="24"/>
              </w:rPr>
              <w:t>еспублики Коми</w:t>
            </w:r>
            <w:r w:rsidRPr="00A166F4">
              <w:rPr>
                <w:rFonts w:ascii="Times New Roman" w:eastAsia="Times New Roman" w:hAnsi="Times New Roman"/>
                <w:sz w:val="24"/>
                <w:szCs w:val="24"/>
              </w:rPr>
              <w:t xml:space="preserve"> (переименована </w:t>
            </w:r>
            <w:r w:rsidR="004D51DE" w:rsidRPr="00A166F4">
              <w:rPr>
                <w:rFonts w:ascii="Times New Roman" w:eastAsia="Times New Roman" w:hAnsi="Times New Roman"/>
                <w:sz w:val="24"/>
                <w:szCs w:val="24"/>
              </w:rPr>
              <w:t>п</w:t>
            </w:r>
            <w:r w:rsidRPr="00A166F4">
              <w:rPr>
                <w:rFonts w:ascii="Times New Roman" w:eastAsia="Times New Roman" w:hAnsi="Times New Roman"/>
                <w:sz w:val="24"/>
                <w:szCs w:val="24"/>
              </w:rPr>
              <w:t xml:space="preserve">остановлением главы администрации города </w:t>
            </w:r>
            <w:r w:rsidR="00CE7E0B"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1001 от 04.06.92)</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11:05:0106037:422</w:t>
            </w:r>
          </w:p>
        </w:tc>
        <w:tc>
          <w:tcPr>
            <w:tcW w:w="1417"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5421</w:t>
            </w:r>
          </w:p>
        </w:tc>
      </w:tr>
      <w:tr w:rsidR="00D77B1F" w:rsidRPr="00A166F4" w:rsidTr="0055570E">
        <w:trPr>
          <w:trHeight w:val="419"/>
        </w:trPr>
        <w:tc>
          <w:tcPr>
            <w:tcW w:w="15182" w:type="dxa"/>
            <w:gridSpan w:val="5"/>
            <w:shd w:val="clear" w:color="auto" w:fill="auto"/>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b/>
                <w:bCs/>
                <w:sz w:val="24"/>
                <w:szCs w:val="24"/>
              </w:rPr>
              <w:t>Площади и скверы перед крупными общественными зданиями и сооружениями</w:t>
            </w:r>
          </w:p>
        </w:tc>
      </w:tr>
      <w:tr w:rsidR="00D77B1F" w:rsidRPr="00A166F4" w:rsidTr="0055570E">
        <w:trPr>
          <w:trHeight w:val="264"/>
        </w:trPr>
        <w:tc>
          <w:tcPr>
            <w:tcW w:w="720" w:type="dxa"/>
            <w:vMerge w:val="restart"/>
            <w:shd w:val="clear" w:color="auto" w:fill="auto"/>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vMerge w:val="restart"/>
            <w:shd w:val="clear" w:color="auto" w:fill="auto"/>
          </w:tcPr>
          <w:p w:rsidR="00D77B1F" w:rsidRPr="00A166F4" w:rsidRDefault="00A0476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w:t>
            </w:r>
            <w:r w:rsidR="0087637A" w:rsidRPr="00A166F4">
              <w:rPr>
                <w:rFonts w:ascii="Times New Roman" w:eastAsia="Times New Roman" w:hAnsi="Times New Roman"/>
                <w:sz w:val="24"/>
                <w:szCs w:val="24"/>
              </w:rPr>
              <w:t>квер</w:t>
            </w:r>
            <w:r w:rsidR="00D77B1F" w:rsidRPr="00A166F4">
              <w:rPr>
                <w:rFonts w:ascii="Times New Roman" w:eastAsia="Times New Roman" w:hAnsi="Times New Roman"/>
                <w:sz w:val="24"/>
                <w:szCs w:val="24"/>
              </w:rPr>
              <w:t xml:space="preserve"> возле </w:t>
            </w:r>
            <w:proofErr w:type="spellStart"/>
            <w:r w:rsidR="00D77B1F" w:rsidRPr="00A166F4">
              <w:rPr>
                <w:rFonts w:ascii="Times New Roman" w:eastAsia="Times New Roman" w:hAnsi="Times New Roman"/>
                <w:sz w:val="24"/>
                <w:szCs w:val="24"/>
              </w:rPr>
              <w:lastRenderedPageBreak/>
              <w:t>Стефановской</w:t>
            </w:r>
            <w:proofErr w:type="spellEnd"/>
            <w:r w:rsidR="00D77B1F" w:rsidRPr="00A166F4">
              <w:rPr>
                <w:rFonts w:ascii="Times New Roman" w:eastAsia="Times New Roman" w:hAnsi="Times New Roman"/>
                <w:sz w:val="24"/>
                <w:szCs w:val="24"/>
              </w:rPr>
              <w:t xml:space="preserve"> площади </w:t>
            </w:r>
          </w:p>
        </w:tc>
        <w:tc>
          <w:tcPr>
            <w:tcW w:w="7229" w:type="dxa"/>
            <w:vMerge w:val="restart"/>
            <w:shd w:val="clear" w:color="auto" w:fill="auto"/>
          </w:tcPr>
          <w:p w:rsidR="00D77B1F" w:rsidRPr="00A166F4" w:rsidRDefault="00E64234" w:rsidP="006C52AA">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lastRenderedPageBreak/>
              <w:t>Городской сквер</w:t>
            </w:r>
            <w:r w:rsidR="00D77B1F" w:rsidRPr="00A166F4">
              <w:rPr>
                <w:rFonts w:ascii="Times New Roman" w:eastAsia="Times New Roman" w:hAnsi="Times New Roman"/>
                <w:sz w:val="24"/>
                <w:szCs w:val="24"/>
              </w:rPr>
              <w:t xml:space="preserve"> на пересечении улиц Ленина и Коммунистической, </w:t>
            </w:r>
            <w:r w:rsidR="00CB26DD" w:rsidRPr="00A166F4">
              <w:rPr>
                <w:rFonts w:ascii="Times New Roman" w:eastAsia="Times New Roman" w:hAnsi="Times New Roman"/>
                <w:sz w:val="24"/>
                <w:szCs w:val="24"/>
              </w:rPr>
              <w:lastRenderedPageBreak/>
              <w:t xml:space="preserve">г. Сыктывкара </w:t>
            </w:r>
            <w:r w:rsidR="00D77B1F" w:rsidRPr="00A166F4">
              <w:rPr>
                <w:rFonts w:ascii="Times New Roman" w:eastAsia="Times New Roman" w:hAnsi="Times New Roman"/>
                <w:sz w:val="24"/>
                <w:szCs w:val="24"/>
              </w:rPr>
              <w:t xml:space="preserve">возле </w:t>
            </w:r>
            <w:proofErr w:type="spellStart"/>
            <w:r w:rsidR="00D77B1F" w:rsidRPr="00A166F4">
              <w:rPr>
                <w:rFonts w:ascii="Times New Roman" w:eastAsia="Times New Roman" w:hAnsi="Times New Roman"/>
                <w:sz w:val="24"/>
                <w:szCs w:val="24"/>
              </w:rPr>
              <w:t>Стефановской</w:t>
            </w:r>
            <w:proofErr w:type="spellEnd"/>
            <w:r w:rsidR="00D77B1F" w:rsidRPr="00A166F4">
              <w:rPr>
                <w:rFonts w:ascii="Times New Roman" w:eastAsia="Times New Roman" w:hAnsi="Times New Roman"/>
                <w:sz w:val="24"/>
                <w:szCs w:val="24"/>
              </w:rPr>
              <w:t xml:space="preserve"> площади, включающ</w:t>
            </w:r>
            <w:r w:rsidR="00C3002B" w:rsidRPr="00A166F4">
              <w:rPr>
                <w:rFonts w:ascii="Times New Roman" w:eastAsia="Times New Roman" w:hAnsi="Times New Roman"/>
                <w:sz w:val="24"/>
                <w:szCs w:val="24"/>
              </w:rPr>
              <w:t>ий</w:t>
            </w:r>
            <w:r w:rsidR="00D77B1F" w:rsidRPr="00A166F4">
              <w:rPr>
                <w:rFonts w:ascii="Times New Roman" w:eastAsia="Times New Roman" w:hAnsi="Times New Roman"/>
                <w:sz w:val="24"/>
                <w:szCs w:val="24"/>
              </w:rPr>
              <w:t xml:space="preserve"> территорию  </w:t>
            </w:r>
            <w:r w:rsidR="00E90A2A">
              <w:rPr>
                <w:rFonts w:ascii="Times New Roman" w:eastAsia="Times New Roman" w:hAnsi="Times New Roman"/>
                <w:sz w:val="24"/>
                <w:szCs w:val="24"/>
              </w:rPr>
              <w:t>«</w:t>
            </w:r>
            <w:r w:rsidR="00D77B1F" w:rsidRPr="00A166F4">
              <w:rPr>
                <w:rFonts w:ascii="Times New Roman" w:hAnsi="Times New Roman"/>
                <w:color w:val="000000"/>
                <w:sz w:val="24"/>
                <w:szCs w:val="24"/>
                <w:shd w:val="clear" w:color="auto" w:fill="FFFFFF"/>
              </w:rPr>
              <w:t>Памятника Ленину В.И.</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lastRenderedPageBreak/>
              <w:t>11:05:0106038:368</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9281</w:t>
            </w:r>
          </w:p>
        </w:tc>
      </w:tr>
      <w:tr w:rsidR="00D77B1F" w:rsidRPr="00A166F4" w:rsidTr="0055570E">
        <w:trPr>
          <w:trHeight w:val="255"/>
        </w:trPr>
        <w:tc>
          <w:tcPr>
            <w:tcW w:w="720" w:type="dxa"/>
            <w:vMerge/>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11:05:0106040:20 </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8476</w:t>
            </w:r>
          </w:p>
        </w:tc>
      </w:tr>
      <w:tr w:rsidR="00D77B1F" w:rsidRPr="00A166F4" w:rsidTr="0055570E">
        <w:trPr>
          <w:trHeight w:val="258"/>
        </w:trPr>
        <w:tc>
          <w:tcPr>
            <w:tcW w:w="720" w:type="dxa"/>
            <w:vMerge/>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11:05:0106040:243</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737</w:t>
            </w:r>
          </w:p>
        </w:tc>
      </w:tr>
      <w:tr w:rsidR="008D6717" w:rsidRPr="00A166F4" w:rsidTr="0055570E">
        <w:trPr>
          <w:trHeight w:val="1121"/>
        </w:trPr>
        <w:tc>
          <w:tcPr>
            <w:tcW w:w="720" w:type="dxa"/>
            <w:vMerge w:val="restart"/>
            <w:shd w:val="clear" w:color="auto" w:fill="auto"/>
            <w:hideMark/>
          </w:tcPr>
          <w:p w:rsidR="008D6717"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8D6717" w:rsidRPr="00A166F4" w:rsidRDefault="008D671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Театральная</w:t>
            </w:r>
            <w:r w:rsidR="00966621" w:rsidRPr="00A166F4">
              <w:rPr>
                <w:rFonts w:ascii="Times New Roman" w:eastAsia="Times New Roman" w:hAnsi="Times New Roman"/>
                <w:sz w:val="24"/>
                <w:szCs w:val="24"/>
              </w:rPr>
              <w:t xml:space="preserve"> площадь</w:t>
            </w:r>
          </w:p>
        </w:tc>
        <w:tc>
          <w:tcPr>
            <w:tcW w:w="7229" w:type="dxa"/>
            <w:shd w:val="clear" w:color="auto" w:fill="auto"/>
            <w:hideMark/>
          </w:tcPr>
          <w:p w:rsidR="008D6717" w:rsidRPr="00A166F4" w:rsidRDefault="008D671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w:t>
            </w:r>
            <w:r w:rsidRPr="00A166F4">
              <w:rPr>
                <w:rFonts w:ascii="Times New Roman" w:hAnsi="Times New Roman"/>
                <w:sz w:val="24"/>
                <w:szCs w:val="24"/>
                <w:shd w:val="clear" w:color="auto" w:fill="FFFFFF"/>
              </w:rPr>
              <w:t>Государственного театра оперы и балета Республики Коми по адресу: г. Сыктывкар, ул. Коммунистическая, д. 32</w:t>
            </w:r>
            <w:r w:rsidR="0075577D" w:rsidRPr="00A166F4">
              <w:rPr>
                <w:rFonts w:ascii="Times New Roman" w:eastAsia="Times New Roman" w:hAnsi="Times New Roman"/>
                <w:sz w:val="24"/>
                <w:szCs w:val="24"/>
              </w:rPr>
              <w:t xml:space="preserve"> </w:t>
            </w:r>
            <w:r w:rsidRPr="00A166F4">
              <w:rPr>
                <w:rFonts w:ascii="Times New Roman" w:eastAsia="Times New Roman" w:hAnsi="Times New Roman"/>
                <w:sz w:val="24"/>
                <w:szCs w:val="24"/>
              </w:rPr>
              <w:t xml:space="preserve">(переименована постановлением главы МО ГО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 4-П от 22.08.06)</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hideMark/>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11:05:0106034:82</w:t>
            </w:r>
          </w:p>
        </w:tc>
        <w:tc>
          <w:tcPr>
            <w:tcW w:w="1417" w:type="dxa"/>
            <w:shd w:val="clear" w:color="auto" w:fill="auto"/>
            <w:hideMark/>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4130</w:t>
            </w:r>
          </w:p>
        </w:tc>
      </w:tr>
      <w:tr w:rsidR="008D6717" w:rsidRPr="00A166F4" w:rsidTr="0055570E">
        <w:trPr>
          <w:trHeight w:val="556"/>
        </w:trPr>
        <w:tc>
          <w:tcPr>
            <w:tcW w:w="720" w:type="dxa"/>
            <w:vMerge/>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8D6717" w:rsidRPr="00A166F4" w:rsidRDefault="008D6717"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8D6717" w:rsidRPr="00A166F4" w:rsidRDefault="00CF3D6E" w:rsidP="006C52AA">
            <w:pPr>
              <w:spacing w:after="0" w:line="240" w:lineRule="auto"/>
              <w:jc w:val="both"/>
              <w:rPr>
                <w:rFonts w:ascii="Times New Roman" w:eastAsia="Times New Roman" w:hAnsi="Times New Roman"/>
                <w:sz w:val="24"/>
                <w:szCs w:val="24"/>
              </w:rPr>
            </w:pPr>
            <w:r w:rsidRPr="00A166F4">
              <w:rPr>
                <w:rFonts w:ascii="Times New Roman" w:hAnsi="Times New Roman"/>
                <w:color w:val="000000"/>
                <w:sz w:val="24"/>
                <w:szCs w:val="24"/>
                <w:shd w:val="clear" w:color="auto" w:fill="FFFFFF"/>
              </w:rPr>
              <w:t>Территория</w:t>
            </w:r>
            <w:r w:rsidR="008E1670" w:rsidRPr="00A166F4">
              <w:rPr>
                <w:rFonts w:ascii="Times New Roman" w:hAnsi="Times New Roman"/>
                <w:color w:val="000000"/>
                <w:sz w:val="24"/>
                <w:szCs w:val="24"/>
                <w:shd w:val="clear" w:color="auto" w:fill="FFFFFF"/>
              </w:rPr>
              <w:t xml:space="preserve"> </w:t>
            </w:r>
            <w:r w:rsidR="00E90A2A">
              <w:rPr>
                <w:rFonts w:ascii="Times New Roman" w:eastAsia="Times New Roman" w:hAnsi="Times New Roman"/>
                <w:sz w:val="24"/>
                <w:szCs w:val="24"/>
              </w:rPr>
              <w:t>«</w:t>
            </w:r>
            <w:r w:rsidR="008D6717" w:rsidRPr="00A166F4">
              <w:rPr>
                <w:rFonts w:ascii="Times New Roman" w:hAnsi="Times New Roman"/>
                <w:color w:val="000000"/>
                <w:sz w:val="24"/>
                <w:szCs w:val="24"/>
                <w:shd w:val="clear" w:color="auto" w:fill="FFFFFF"/>
              </w:rPr>
              <w:t>Памятник</w:t>
            </w:r>
            <w:r w:rsidR="003F4251" w:rsidRPr="00A166F4">
              <w:rPr>
                <w:rFonts w:ascii="Times New Roman" w:hAnsi="Times New Roman"/>
                <w:color w:val="000000"/>
                <w:sz w:val="24"/>
                <w:szCs w:val="24"/>
                <w:shd w:val="clear" w:color="auto" w:fill="FFFFFF"/>
              </w:rPr>
              <w:t>а</w:t>
            </w:r>
            <w:r w:rsidR="008D6717" w:rsidRPr="00A166F4">
              <w:rPr>
                <w:rFonts w:ascii="Times New Roman" w:hAnsi="Times New Roman"/>
                <w:color w:val="000000"/>
                <w:sz w:val="24"/>
                <w:szCs w:val="24"/>
                <w:shd w:val="clear" w:color="auto" w:fill="FFFFFF"/>
              </w:rPr>
              <w:t xml:space="preserve"> Куратову Ивану Алексеевичу, основоположнику коми литературы</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11:05:0106034:3302</w:t>
            </w:r>
          </w:p>
        </w:tc>
        <w:tc>
          <w:tcPr>
            <w:tcW w:w="1417" w:type="dxa"/>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w:t>
            </w:r>
          </w:p>
        </w:tc>
      </w:tr>
      <w:tr w:rsidR="00386730" w:rsidRPr="00A166F4" w:rsidTr="0055570E">
        <w:trPr>
          <w:trHeight w:val="812"/>
        </w:trPr>
        <w:tc>
          <w:tcPr>
            <w:tcW w:w="720" w:type="dxa"/>
            <w:vMerge w:val="restart"/>
            <w:shd w:val="clear" w:color="auto" w:fill="auto"/>
          </w:tcPr>
          <w:p w:rsidR="00386730"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vMerge w:val="restart"/>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перед зданием Государственного академического театра драмы им. В. Савина </w:t>
            </w:r>
          </w:p>
        </w:tc>
        <w:tc>
          <w:tcPr>
            <w:tcW w:w="7229" w:type="dxa"/>
            <w:shd w:val="clear" w:color="auto" w:fill="auto"/>
          </w:tcPr>
          <w:p w:rsidR="00386730" w:rsidRPr="00A166F4" w:rsidRDefault="00386730"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перед зданием Государственного академического театра драмы им. В. Савина по </w:t>
            </w:r>
            <w:r w:rsidR="008D1424" w:rsidRPr="00A166F4">
              <w:rPr>
                <w:rFonts w:ascii="Times New Roman" w:eastAsia="Times New Roman" w:hAnsi="Times New Roman"/>
                <w:sz w:val="24"/>
                <w:szCs w:val="24"/>
              </w:rPr>
              <w:t xml:space="preserve">адресу: </w:t>
            </w:r>
            <w:r w:rsidR="008D1424" w:rsidRPr="00A166F4">
              <w:rPr>
                <w:rFonts w:ascii="Times New Roman" w:hAnsi="Times New Roman"/>
                <w:sz w:val="24"/>
                <w:szCs w:val="24"/>
                <w:shd w:val="clear" w:color="auto" w:fill="FFFFFF"/>
              </w:rPr>
              <w:t xml:space="preserve">г. Сыктывкар, </w:t>
            </w:r>
            <w:r w:rsidR="008D1424" w:rsidRPr="00A166F4">
              <w:rPr>
                <w:rFonts w:ascii="Times New Roman" w:eastAsia="Times New Roman" w:hAnsi="Times New Roman"/>
                <w:sz w:val="24"/>
                <w:szCs w:val="24"/>
              </w:rPr>
              <w:t xml:space="preserve">ул. </w:t>
            </w:r>
            <w:r w:rsidRPr="00A166F4">
              <w:rPr>
                <w:rFonts w:ascii="Times New Roman" w:eastAsia="Times New Roman" w:hAnsi="Times New Roman"/>
                <w:sz w:val="24"/>
                <w:szCs w:val="24"/>
              </w:rPr>
              <w:t xml:space="preserve">Первомайской, </w:t>
            </w:r>
            <w:r w:rsidR="008D1424" w:rsidRPr="00A166F4">
              <w:rPr>
                <w:rFonts w:ascii="Times New Roman" w:eastAsia="Times New Roman" w:hAnsi="Times New Roman"/>
                <w:sz w:val="24"/>
                <w:szCs w:val="24"/>
              </w:rPr>
              <w:t xml:space="preserve"> </w:t>
            </w:r>
            <w:r w:rsidRPr="00A166F4">
              <w:rPr>
                <w:rFonts w:ascii="Times New Roman" w:eastAsia="Times New Roman" w:hAnsi="Times New Roman"/>
                <w:sz w:val="24"/>
                <w:szCs w:val="24"/>
              </w:rPr>
              <w:t>56</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11:05:0106035:46</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1314</w:t>
            </w:r>
          </w:p>
        </w:tc>
      </w:tr>
      <w:tr w:rsidR="00386730" w:rsidRPr="00A166F4" w:rsidTr="0055570E">
        <w:trPr>
          <w:trHeight w:val="398"/>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CF3D6E" w:rsidP="006C52AA">
            <w:pPr>
              <w:spacing w:after="0" w:line="240" w:lineRule="auto"/>
              <w:jc w:val="both"/>
              <w:rPr>
                <w:rFonts w:ascii="Times New Roman" w:eastAsia="Times New Roman" w:hAnsi="Times New Roman"/>
                <w:sz w:val="24"/>
                <w:szCs w:val="24"/>
              </w:rPr>
            </w:pPr>
            <w:r w:rsidRPr="00A166F4">
              <w:rPr>
                <w:rFonts w:ascii="Times New Roman" w:hAnsi="Times New Roman"/>
                <w:color w:val="000000"/>
                <w:sz w:val="24"/>
                <w:szCs w:val="24"/>
                <w:shd w:val="clear" w:color="auto" w:fill="FFFFFF"/>
              </w:rPr>
              <w:t>Территория</w:t>
            </w:r>
            <w:r w:rsidR="00747B15" w:rsidRPr="00A166F4">
              <w:rPr>
                <w:rFonts w:ascii="Times New Roman" w:hAnsi="Times New Roman"/>
                <w:color w:val="000000"/>
                <w:sz w:val="24"/>
                <w:szCs w:val="24"/>
                <w:shd w:val="clear" w:color="auto" w:fill="FFFFFF"/>
              </w:rPr>
              <w:t xml:space="preserve"> </w:t>
            </w:r>
            <w:r w:rsidR="00E90A2A">
              <w:rPr>
                <w:rFonts w:ascii="Times New Roman" w:eastAsia="Times New Roman" w:hAnsi="Times New Roman"/>
                <w:sz w:val="24"/>
                <w:szCs w:val="24"/>
              </w:rPr>
              <w:t>«</w:t>
            </w:r>
            <w:r w:rsidR="00747B15" w:rsidRPr="00A166F4">
              <w:rPr>
                <w:rFonts w:ascii="Times New Roman" w:hAnsi="Times New Roman"/>
                <w:color w:val="000000"/>
                <w:sz w:val="24"/>
                <w:szCs w:val="24"/>
                <w:shd w:val="clear" w:color="auto" w:fill="FFFFFF"/>
              </w:rPr>
              <w:t>Памятника Виктору Савину</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11:05:0106035:916</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193</w:t>
            </w:r>
          </w:p>
        </w:tc>
      </w:tr>
      <w:tr w:rsidR="00B56AA6" w:rsidRPr="00A166F4" w:rsidTr="0055570E">
        <w:trPr>
          <w:trHeight w:val="702"/>
        </w:trPr>
        <w:tc>
          <w:tcPr>
            <w:tcW w:w="720" w:type="dxa"/>
            <w:shd w:val="clear" w:color="auto" w:fill="auto"/>
          </w:tcPr>
          <w:p w:rsidR="00B56AA6"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w:t>
            </w:r>
          </w:p>
        </w:tc>
        <w:tc>
          <w:tcPr>
            <w:tcW w:w="3406" w:type="dxa"/>
            <w:shd w:val="clear" w:color="auto" w:fill="auto"/>
          </w:tcPr>
          <w:p w:rsidR="00B56AA6" w:rsidRPr="00A166F4" w:rsidRDefault="00B56AA6"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под часами</w:t>
            </w:r>
          </w:p>
        </w:tc>
        <w:tc>
          <w:tcPr>
            <w:tcW w:w="7229" w:type="dxa"/>
            <w:shd w:val="clear" w:color="auto" w:fill="auto"/>
          </w:tcPr>
          <w:p w:rsidR="00B56AA6" w:rsidRPr="00A166F4" w:rsidRDefault="00B56AA6"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плавательного бассейна по адресу: </w:t>
            </w:r>
            <w:r w:rsidRPr="00A166F4">
              <w:rPr>
                <w:rFonts w:ascii="Times New Roman" w:hAnsi="Times New Roman"/>
                <w:sz w:val="24"/>
                <w:szCs w:val="24"/>
                <w:shd w:val="clear" w:color="auto" w:fill="FFFFFF"/>
              </w:rPr>
              <w:t>г. Сыктывкар, ул. Первомайская, д. 74</w:t>
            </w:r>
            <w:r w:rsidR="003A0FC7" w:rsidRPr="00A166F4">
              <w:rPr>
                <w:rFonts w:ascii="Times New Roman" w:hAnsi="Times New Roman"/>
                <w:sz w:val="24"/>
                <w:szCs w:val="24"/>
                <w:shd w:val="clear" w:color="auto" w:fill="FFFFFF"/>
              </w:rPr>
              <w:t>.</w:t>
            </w:r>
          </w:p>
        </w:tc>
        <w:tc>
          <w:tcPr>
            <w:tcW w:w="2410" w:type="dxa"/>
            <w:shd w:val="clear" w:color="auto" w:fill="auto"/>
          </w:tcPr>
          <w:p w:rsidR="00B56AA6" w:rsidRPr="00A166F4" w:rsidRDefault="00B56AA6"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11:05:0106043:733</w:t>
            </w:r>
          </w:p>
        </w:tc>
        <w:tc>
          <w:tcPr>
            <w:tcW w:w="1417" w:type="dxa"/>
            <w:shd w:val="clear" w:color="auto" w:fill="auto"/>
          </w:tcPr>
          <w:p w:rsidR="00B56AA6" w:rsidRPr="00A166F4" w:rsidRDefault="00B56AA6"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12023</w:t>
            </w:r>
          </w:p>
        </w:tc>
      </w:tr>
      <w:tr w:rsidR="00386730" w:rsidRPr="00A166F4" w:rsidTr="0055570E">
        <w:trPr>
          <w:trHeight w:val="415"/>
        </w:trPr>
        <w:tc>
          <w:tcPr>
            <w:tcW w:w="720" w:type="dxa"/>
            <w:vMerge w:val="restart"/>
            <w:shd w:val="clear" w:color="auto" w:fill="auto"/>
          </w:tcPr>
          <w:p w:rsidR="00386730"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w:t>
            </w:r>
          </w:p>
        </w:tc>
        <w:tc>
          <w:tcPr>
            <w:tcW w:w="3406" w:type="dxa"/>
            <w:vMerge w:val="restart"/>
            <w:shd w:val="clear" w:color="auto" w:fill="auto"/>
          </w:tcPr>
          <w:p w:rsidR="00386730" w:rsidRPr="00A166F4" w:rsidRDefault="00386730" w:rsidP="006C52AA">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у </w:t>
            </w:r>
            <w:r w:rsidR="00E90A2A">
              <w:rPr>
                <w:rFonts w:ascii="Times New Roman" w:eastAsia="Times New Roman" w:hAnsi="Times New Roman"/>
                <w:sz w:val="24"/>
                <w:szCs w:val="24"/>
              </w:rPr>
              <w:t>«</w:t>
            </w:r>
            <w:r w:rsidRPr="00A166F4">
              <w:rPr>
                <w:rFonts w:ascii="Times New Roman" w:eastAsia="Times New Roman" w:hAnsi="Times New Roman"/>
                <w:sz w:val="24"/>
                <w:szCs w:val="24"/>
              </w:rPr>
              <w:t>Республиканского стадиона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vMerge w:val="restart"/>
            <w:shd w:val="clear" w:color="auto" w:fill="auto"/>
          </w:tcPr>
          <w:p w:rsidR="00386730" w:rsidRPr="00A166F4" w:rsidRDefault="00386730"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перед зданием республиканского стадиона (спортивная арена) по адресу: г. Сыктывкар, ул. Первомайская, 76</w:t>
            </w:r>
            <w:r w:rsidR="003A0FC7" w:rsidRPr="00A166F4">
              <w:rPr>
                <w:rFonts w:ascii="Times New Roman" w:eastAsia="Times New Roman" w:hAnsi="Times New Roman"/>
                <w:sz w:val="24"/>
                <w:szCs w:val="24"/>
              </w:rPr>
              <w:t>.</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11:05:0106043:40</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3353</w:t>
            </w:r>
          </w:p>
        </w:tc>
      </w:tr>
      <w:tr w:rsidR="00386730" w:rsidRPr="00A166F4" w:rsidTr="0055570E">
        <w:trPr>
          <w:trHeight w:val="420"/>
        </w:trPr>
        <w:tc>
          <w:tcPr>
            <w:tcW w:w="720" w:type="dxa"/>
            <w:vMerge/>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386730" w:rsidRPr="00A166F4" w:rsidRDefault="00386730"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11:05:0106043:41</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2532</w:t>
            </w:r>
          </w:p>
        </w:tc>
      </w:tr>
      <w:tr w:rsidR="00805669" w:rsidRPr="00A166F4" w:rsidTr="0055570E">
        <w:trPr>
          <w:trHeight w:val="966"/>
        </w:trPr>
        <w:tc>
          <w:tcPr>
            <w:tcW w:w="720" w:type="dxa"/>
            <w:shd w:val="clear" w:color="auto" w:fill="auto"/>
          </w:tcPr>
          <w:p w:rsidR="00805669"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tcPr>
          <w:p w:rsidR="00805669" w:rsidRPr="00A166F4" w:rsidRDefault="00805669"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Соборная площадь</w:t>
            </w:r>
          </w:p>
        </w:tc>
        <w:tc>
          <w:tcPr>
            <w:tcW w:w="7229" w:type="dxa"/>
            <w:shd w:val="clear" w:color="auto" w:fill="auto"/>
          </w:tcPr>
          <w:p w:rsidR="00805669" w:rsidRPr="00A166F4" w:rsidRDefault="00D93DF4" w:rsidP="006C52AA">
            <w:pPr>
              <w:spacing w:after="0" w:line="240" w:lineRule="auto"/>
              <w:jc w:val="both"/>
              <w:rPr>
                <w:rFonts w:ascii="Times New Roman" w:eastAsia="Times New Roman" w:hAnsi="Times New Roman"/>
                <w:sz w:val="24"/>
                <w:szCs w:val="24"/>
              </w:rPr>
            </w:pPr>
            <w:hyperlink r:id="rId107" w:history="1">
              <w:r w:rsidR="00805669" w:rsidRPr="00A166F4">
                <w:rPr>
                  <w:rFonts w:ascii="Times New Roman" w:eastAsia="Times New Roman" w:hAnsi="Times New Roman"/>
                  <w:sz w:val="24"/>
                  <w:szCs w:val="24"/>
                </w:rPr>
                <w:t>Площадь перед зданием Свято-</w:t>
              </w:r>
              <w:proofErr w:type="spellStart"/>
              <w:r w:rsidR="00805669" w:rsidRPr="00A166F4">
                <w:rPr>
                  <w:rFonts w:ascii="Times New Roman" w:eastAsia="Times New Roman" w:hAnsi="Times New Roman"/>
                  <w:sz w:val="24"/>
                  <w:szCs w:val="24"/>
                </w:rPr>
                <w:t>Стефановского</w:t>
              </w:r>
              <w:proofErr w:type="spellEnd"/>
              <w:r w:rsidR="00805669" w:rsidRPr="00A166F4">
                <w:rPr>
                  <w:rFonts w:ascii="Times New Roman" w:eastAsia="Times New Roman" w:hAnsi="Times New Roman"/>
                  <w:sz w:val="24"/>
                  <w:szCs w:val="24"/>
                </w:rPr>
                <w:t xml:space="preserve"> собора по адресу: г. Сыктывкар, ул. Свободы, 60 (присвоена решением Совета МО </w:t>
              </w:r>
              <w:r w:rsidR="00E90A2A">
                <w:rPr>
                  <w:rFonts w:ascii="Times New Roman" w:eastAsia="Times New Roman" w:hAnsi="Times New Roman"/>
                  <w:sz w:val="24"/>
                  <w:szCs w:val="24"/>
                </w:rPr>
                <w:t>«</w:t>
              </w:r>
              <w:r w:rsidR="00805669" w:rsidRPr="00A166F4">
                <w:rPr>
                  <w:rFonts w:ascii="Times New Roman" w:eastAsia="Times New Roman" w:hAnsi="Times New Roman"/>
                  <w:sz w:val="24"/>
                  <w:szCs w:val="24"/>
                </w:rPr>
                <w:t>Город Сыктывкар</w:t>
              </w:r>
              <w:r w:rsidR="00E90A2A">
                <w:rPr>
                  <w:rFonts w:ascii="Times New Roman" w:eastAsia="Times New Roman" w:hAnsi="Times New Roman"/>
                  <w:sz w:val="24"/>
                  <w:szCs w:val="24"/>
                </w:rPr>
                <w:t>»</w:t>
              </w:r>
              <w:r w:rsidR="00805669" w:rsidRPr="00A166F4">
                <w:rPr>
                  <w:rFonts w:ascii="Times New Roman" w:eastAsia="Times New Roman" w:hAnsi="Times New Roman"/>
                  <w:sz w:val="24"/>
                  <w:szCs w:val="24"/>
                </w:rPr>
                <w:t xml:space="preserve"> от 18.06.2004 № 12/06-155)</w:t>
              </w:r>
              <w:r w:rsidR="003A0FC7" w:rsidRPr="00A166F4">
                <w:rPr>
                  <w:rFonts w:ascii="Times New Roman" w:eastAsia="Times New Roman" w:hAnsi="Times New Roman"/>
                  <w:sz w:val="24"/>
                  <w:szCs w:val="24"/>
                </w:rPr>
                <w:t>.</w:t>
              </w:r>
              <w:r w:rsidR="00805669" w:rsidRPr="00A166F4">
                <w:rPr>
                  <w:rFonts w:ascii="Times New Roman" w:eastAsia="Times New Roman" w:hAnsi="Times New Roman"/>
                  <w:sz w:val="24"/>
                  <w:szCs w:val="24"/>
                </w:rPr>
                <w:t xml:space="preserve"> </w:t>
              </w:r>
            </w:hyperlink>
          </w:p>
        </w:tc>
        <w:tc>
          <w:tcPr>
            <w:tcW w:w="2410" w:type="dxa"/>
            <w:shd w:val="clear" w:color="auto" w:fill="auto"/>
          </w:tcPr>
          <w:p w:rsidR="00805669" w:rsidRPr="00A166F4" w:rsidRDefault="00805669"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11:05:0106013:43</w:t>
            </w:r>
          </w:p>
        </w:tc>
        <w:tc>
          <w:tcPr>
            <w:tcW w:w="1417" w:type="dxa"/>
            <w:shd w:val="clear" w:color="auto" w:fill="auto"/>
          </w:tcPr>
          <w:p w:rsidR="00805669" w:rsidRPr="00A166F4" w:rsidRDefault="00805669"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11884</w:t>
            </w:r>
          </w:p>
        </w:tc>
      </w:tr>
      <w:tr w:rsidR="00386730" w:rsidRPr="00A166F4" w:rsidTr="0055570E">
        <w:trPr>
          <w:trHeight w:val="427"/>
        </w:trPr>
        <w:tc>
          <w:tcPr>
            <w:tcW w:w="15182" w:type="dxa"/>
            <w:gridSpan w:val="5"/>
            <w:shd w:val="clear" w:color="auto" w:fill="auto"/>
          </w:tcPr>
          <w:p w:rsidR="00386730" w:rsidRPr="00A166F4" w:rsidRDefault="00386730" w:rsidP="005A2E24">
            <w:pPr>
              <w:spacing w:after="0" w:line="240" w:lineRule="auto"/>
              <w:jc w:val="center"/>
              <w:rPr>
                <w:rFonts w:ascii="Times New Roman" w:eastAsia="Times New Roman" w:hAnsi="Times New Roman"/>
                <w:b/>
                <w:sz w:val="24"/>
                <w:szCs w:val="24"/>
              </w:rPr>
            </w:pPr>
            <w:r w:rsidRPr="00A166F4">
              <w:rPr>
                <w:rFonts w:ascii="Times New Roman" w:eastAsia="Times New Roman" w:hAnsi="Times New Roman"/>
                <w:b/>
                <w:sz w:val="24"/>
                <w:szCs w:val="24"/>
              </w:rPr>
              <w:t>Мемориальные комплексы</w:t>
            </w:r>
          </w:p>
        </w:tc>
      </w:tr>
      <w:tr w:rsidR="00386730" w:rsidRPr="00A166F4" w:rsidTr="0055570E">
        <w:trPr>
          <w:trHeight w:val="1126"/>
        </w:trPr>
        <w:tc>
          <w:tcPr>
            <w:tcW w:w="720" w:type="dxa"/>
            <w:vMerge w:val="restart"/>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vMerge w:val="restart"/>
            <w:shd w:val="clear" w:color="auto" w:fill="auto"/>
            <w:hideMark/>
          </w:tcPr>
          <w:p w:rsidR="00386730" w:rsidRPr="00A166F4" w:rsidRDefault="00D93DF4" w:rsidP="00092A72">
            <w:pPr>
              <w:spacing w:after="0" w:line="240" w:lineRule="auto"/>
              <w:jc w:val="both"/>
              <w:rPr>
                <w:rFonts w:ascii="Times New Roman" w:eastAsia="Times New Roman" w:hAnsi="Times New Roman"/>
                <w:sz w:val="24"/>
                <w:szCs w:val="24"/>
              </w:rPr>
            </w:pPr>
            <w:hyperlink r:id="rId108" w:tooltip="Подробнее" w:history="1">
              <w:r w:rsidR="00386730" w:rsidRPr="00A166F4">
                <w:rPr>
                  <w:rStyle w:val="ac"/>
                  <w:rFonts w:ascii="Times New Roman" w:hAnsi="Times New Roman"/>
                  <w:color w:val="151515"/>
                  <w:sz w:val="24"/>
                  <w:szCs w:val="24"/>
                  <w:u w:val="none"/>
                  <w:shd w:val="clear" w:color="auto" w:fill="FFFFFF"/>
                </w:rPr>
                <w:t xml:space="preserve">Мемориал </w:t>
              </w:r>
              <w:r w:rsidR="00E90A2A">
                <w:rPr>
                  <w:rFonts w:ascii="Times New Roman" w:eastAsia="Times New Roman" w:hAnsi="Times New Roman"/>
                  <w:sz w:val="24"/>
                  <w:szCs w:val="24"/>
                </w:rPr>
                <w:t>«</w:t>
              </w:r>
              <w:r w:rsidR="00386730" w:rsidRPr="00A166F4">
                <w:rPr>
                  <w:rStyle w:val="ac"/>
                  <w:rFonts w:ascii="Times New Roman" w:hAnsi="Times New Roman"/>
                  <w:color w:val="151515"/>
                  <w:sz w:val="24"/>
                  <w:szCs w:val="24"/>
                  <w:u w:val="none"/>
                  <w:shd w:val="clear" w:color="auto" w:fill="FFFFFF"/>
                </w:rPr>
                <w:t>Вечная слава</w:t>
              </w:r>
              <w:r w:rsidR="00E90A2A">
                <w:rPr>
                  <w:rFonts w:ascii="Times New Roman" w:eastAsia="Times New Roman" w:hAnsi="Times New Roman"/>
                  <w:sz w:val="24"/>
                  <w:szCs w:val="24"/>
                </w:rPr>
                <w:t>»</w:t>
              </w:r>
            </w:hyperlink>
          </w:p>
        </w:tc>
        <w:tc>
          <w:tcPr>
            <w:tcW w:w="7229" w:type="dxa"/>
            <w:shd w:val="clear" w:color="auto" w:fill="auto"/>
            <w:hideMark/>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w:t>
            </w:r>
            <w:r w:rsidRPr="00A166F4">
              <w:rPr>
                <w:rFonts w:ascii="Times New Roman" w:hAnsi="Times New Roman"/>
                <w:sz w:val="24"/>
                <w:szCs w:val="24"/>
                <w:shd w:val="clear" w:color="auto" w:fill="FFFFFF"/>
              </w:rPr>
              <w:t>на пересечении 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w:t>
            </w:r>
          </w:p>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включает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 участникам ликвидации аварии Чернобыльской АЭС</w:t>
            </w:r>
            <w:r w:rsidR="00E90A2A">
              <w:rPr>
                <w:rFonts w:ascii="Times New Roman" w:eastAsia="Times New Roman" w:hAnsi="Times New Roman"/>
                <w:sz w:val="24"/>
                <w:szCs w:val="24"/>
              </w:rPr>
              <w:t>»</w:t>
            </w:r>
            <w:r w:rsidRPr="00A166F4">
              <w:rPr>
                <w:rFonts w:ascii="Times New Roman" w:eastAsia="Times New Roman" w:hAnsi="Times New Roman"/>
                <w:sz w:val="24"/>
                <w:szCs w:val="24"/>
              </w:rPr>
              <w:t>.</w:t>
            </w:r>
          </w:p>
        </w:tc>
        <w:tc>
          <w:tcPr>
            <w:tcW w:w="2410" w:type="dxa"/>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11:05:0106034:81 </w:t>
            </w:r>
          </w:p>
        </w:tc>
        <w:tc>
          <w:tcPr>
            <w:tcW w:w="1417" w:type="dxa"/>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4073</w:t>
            </w:r>
          </w:p>
        </w:tc>
      </w:tr>
      <w:tr w:rsidR="00386730" w:rsidRPr="00A166F4" w:rsidTr="0055570E">
        <w:trPr>
          <w:trHeight w:val="1129"/>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w:t>
            </w:r>
            <w:r w:rsidRPr="00A166F4">
              <w:rPr>
                <w:rFonts w:ascii="Times New Roman" w:hAnsi="Times New Roman"/>
                <w:sz w:val="24"/>
                <w:szCs w:val="24"/>
                <w:shd w:val="clear" w:color="auto" w:fill="FFFFFF"/>
              </w:rPr>
              <w:t>на пересечении 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w:t>
            </w:r>
          </w:p>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у </w:t>
            </w:r>
            <w:r w:rsidR="00E90A2A">
              <w:rPr>
                <w:rFonts w:ascii="Times New Roman" w:eastAsia="Times New Roman" w:hAnsi="Times New Roman"/>
                <w:sz w:val="24"/>
                <w:szCs w:val="24"/>
              </w:rPr>
              <w:t>«</w:t>
            </w:r>
            <w:r w:rsidRPr="00A166F4">
              <w:rPr>
                <w:rFonts w:ascii="Times New Roman" w:hAnsi="Times New Roman"/>
                <w:sz w:val="24"/>
                <w:szCs w:val="24"/>
                <w:shd w:val="clear" w:color="auto" w:fill="FFFFFF"/>
              </w:rPr>
              <w:t>Памятника в честь воинов-</w:t>
            </w:r>
            <w:proofErr w:type="spellStart"/>
            <w:r w:rsidRPr="00A166F4">
              <w:rPr>
                <w:rFonts w:ascii="Times New Roman" w:hAnsi="Times New Roman"/>
                <w:sz w:val="24"/>
                <w:szCs w:val="24"/>
                <w:shd w:val="clear" w:color="auto" w:fill="FFFFFF"/>
              </w:rPr>
              <w:t>сыктывкарцев</w:t>
            </w:r>
            <w:proofErr w:type="spellEnd"/>
            <w:r w:rsidRPr="00A166F4">
              <w:rPr>
                <w:rFonts w:ascii="Times New Roman" w:hAnsi="Times New Roman"/>
                <w:sz w:val="24"/>
                <w:szCs w:val="24"/>
                <w:shd w:val="clear" w:color="auto" w:fill="FFFFFF"/>
              </w:rPr>
              <w:t>, погибших в годы Великой Отечественной войны</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11:05:0106034:3302</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3247</w:t>
            </w:r>
          </w:p>
        </w:tc>
      </w:tr>
      <w:tr w:rsidR="00386730" w:rsidRPr="00A166F4" w:rsidTr="0055570E">
        <w:trPr>
          <w:trHeight w:val="834"/>
        </w:trPr>
        <w:tc>
          <w:tcPr>
            <w:tcW w:w="720" w:type="dxa"/>
            <w:vMerge w:val="restart"/>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386730" w:rsidRPr="00A166F4" w:rsidRDefault="00386730" w:rsidP="005A2E24">
            <w:pPr>
              <w:shd w:val="clear" w:color="auto" w:fill="FFFFFF"/>
              <w:spacing w:after="0" w:line="240" w:lineRule="auto"/>
              <w:outlineLvl w:val="0"/>
              <w:rPr>
                <w:rFonts w:ascii="Times New Roman" w:eastAsia="Times New Roman" w:hAnsi="Times New Roman"/>
                <w:kern w:val="36"/>
                <w:sz w:val="24"/>
                <w:szCs w:val="24"/>
              </w:rPr>
            </w:pPr>
            <w:r w:rsidRPr="00A166F4">
              <w:rPr>
                <w:rFonts w:ascii="Times New Roman" w:eastAsia="Times New Roman" w:hAnsi="Times New Roman"/>
                <w:kern w:val="36"/>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kern w:val="36"/>
                <w:sz w:val="24"/>
                <w:szCs w:val="24"/>
              </w:rPr>
              <w:t>Скорбящий воин</w:t>
            </w:r>
            <w:r w:rsidR="00E90A2A">
              <w:rPr>
                <w:rFonts w:ascii="Times New Roman" w:eastAsia="Times New Roman" w:hAnsi="Times New Roman"/>
                <w:sz w:val="24"/>
                <w:szCs w:val="24"/>
              </w:rPr>
              <w:t>»</w:t>
            </w:r>
          </w:p>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hideMark/>
          </w:tcPr>
          <w:p w:rsidR="00386730" w:rsidRPr="00A166F4" w:rsidRDefault="00386730"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на пересечении </w:t>
            </w:r>
            <w:r w:rsidRPr="00A166F4">
              <w:rPr>
                <w:rFonts w:ascii="Times New Roman" w:hAnsi="Times New Roman"/>
                <w:sz w:val="24"/>
                <w:szCs w:val="24"/>
                <w:shd w:val="clear" w:color="auto" w:fill="FFFFFF"/>
              </w:rPr>
              <w:t>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 xml:space="preserve">. Площадь у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Памятника воинам-интернационалистам</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11:05:0106042:2103</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1206</w:t>
            </w:r>
          </w:p>
        </w:tc>
      </w:tr>
      <w:tr w:rsidR="00386730" w:rsidRPr="00A166F4" w:rsidTr="0055570E">
        <w:trPr>
          <w:trHeight w:val="976"/>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на пересечении </w:t>
            </w:r>
            <w:r w:rsidRPr="00A166F4">
              <w:rPr>
                <w:rFonts w:ascii="Times New Roman" w:hAnsi="Times New Roman"/>
                <w:sz w:val="24"/>
                <w:szCs w:val="24"/>
                <w:shd w:val="clear" w:color="auto" w:fill="FFFFFF"/>
              </w:rPr>
              <w:t>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 xml:space="preserve">. </w:t>
            </w:r>
            <w:r w:rsidR="000E1C6E" w:rsidRPr="00A166F4">
              <w:rPr>
                <w:rFonts w:ascii="Times New Roman" w:hAnsi="Times New Roman"/>
                <w:sz w:val="24"/>
                <w:szCs w:val="24"/>
                <w:shd w:val="clear" w:color="auto" w:fill="FFFFFF"/>
              </w:rPr>
              <w:t xml:space="preserve">Городской сквер у </w:t>
            </w:r>
            <w:r w:rsidR="00E90A2A">
              <w:rPr>
                <w:rFonts w:ascii="Times New Roman" w:eastAsia="Times New Roman" w:hAnsi="Times New Roman"/>
                <w:sz w:val="24"/>
                <w:szCs w:val="24"/>
              </w:rPr>
              <w:t>«</w:t>
            </w:r>
            <w:r w:rsidRPr="00A166F4">
              <w:rPr>
                <w:rFonts w:ascii="Times New Roman" w:hAnsi="Times New Roman"/>
                <w:sz w:val="24"/>
                <w:szCs w:val="24"/>
                <w:shd w:val="clear" w:color="auto" w:fill="FFFFFF"/>
              </w:rPr>
              <w:t>Памятника участникам локальных конфликтов</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11:05:0106042:57</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2200</w:t>
            </w:r>
          </w:p>
        </w:tc>
      </w:tr>
      <w:tr w:rsidR="00262E7E" w:rsidRPr="00A166F4" w:rsidTr="0055570E">
        <w:trPr>
          <w:trHeight w:val="406"/>
        </w:trPr>
        <w:tc>
          <w:tcPr>
            <w:tcW w:w="720" w:type="dxa"/>
            <w:vMerge w:val="restart"/>
            <w:shd w:val="clear" w:color="auto" w:fill="auto"/>
          </w:tcPr>
          <w:p w:rsidR="00262E7E" w:rsidRPr="00A166F4" w:rsidRDefault="0016172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vMerge w:val="restart"/>
            <w:shd w:val="clear" w:color="auto" w:fill="auto"/>
          </w:tcPr>
          <w:p w:rsidR="00262E7E" w:rsidRPr="00A166F4" w:rsidRDefault="00350F44"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009205A1" w:rsidRPr="00A166F4">
              <w:rPr>
                <w:rFonts w:ascii="Times New Roman" w:hAnsi="Times New Roman"/>
                <w:color w:val="252625"/>
                <w:sz w:val="24"/>
                <w:szCs w:val="24"/>
                <w:shd w:val="clear" w:color="auto" w:fill="FFFFFF"/>
              </w:rPr>
              <w:t>Братская могила 14 красноармейцев, погибших при освобождении Коми края</w:t>
            </w:r>
            <w:r w:rsidR="00E90A2A">
              <w:rPr>
                <w:rFonts w:ascii="Times New Roman" w:eastAsia="Times New Roman" w:hAnsi="Times New Roman"/>
                <w:sz w:val="24"/>
                <w:szCs w:val="24"/>
              </w:rPr>
              <w:t>»</w:t>
            </w:r>
            <w:r w:rsidR="00262E7E" w:rsidRPr="00A166F4">
              <w:rPr>
                <w:rFonts w:ascii="Times New Roman" w:eastAsia="Times New Roman" w:hAnsi="Times New Roman"/>
                <w:sz w:val="24"/>
                <w:szCs w:val="24"/>
              </w:rPr>
              <w:t xml:space="preserve"> </w:t>
            </w:r>
          </w:p>
        </w:tc>
        <w:tc>
          <w:tcPr>
            <w:tcW w:w="7229" w:type="dxa"/>
            <w:vMerge w:val="restart"/>
            <w:shd w:val="clear" w:color="auto" w:fill="auto"/>
          </w:tcPr>
          <w:p w:rsidR="00262E7E" w:rsidRPr="00A166F4" w:rsidRDefault="00161727"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сквер </w:t>
            </w:r>
            <w:r w:rsidR="00262E7E" w:rsidRPr="00A166F4">
              <w:rPr>
                <w:rFonts w:ascii="Times New Roman" w:eastAsia="Times New Roman" w:hAnsi="Times New Roman"/>
                <w:sz w:val="24"/>
                <w:szCs w:val="24"/>
              </w:rPr>
              <w:t>на пересечении улиц Ленина и Куратова</w:t>
            </w:r>
            <w:r w:rsidR="00CB26DD" w:rsidRPr="00A166F4">
              <w:rPr>
                <w:rFonts w:ascii="Times New Roman" w:eastAsia="Times New Roman" w:hAnsi="Times New Roman"/>
                <w:sz w:val="24"/>
                <w:szCs w:val="24"/>
              </w:rPr>
              <w:t xml:space="preserve"> г. Сыктывкара</w:t>
            </w:r>
            <w:r w:rsidR="00262E7E" w:rsidRPr="00A166F4">
              <w:rPr>
                <w:rFonts w:ascii="Times New Roman" w:eastAsia="Times New Roman" w:hAnsi="Times New Roman"/>
                <w:sz w:val="24"/>
                <w:szCs w:val="24"/>
              </w:rPr>
              <w:t xml:space="preserve">, возле </w:t>
            </w:r>
            <w:proofErr w:type="spellStart"/>
            <w:r w:rsidR="00262E7E" w:rsidRPr="00A166F4">
              <w:rPr>
                <w:rFonts w:ascii="Times New Roman" w:eastAsia="Times New Roman" w:hAnsi="Times New Roman"/>
                <w:sz w:val="24"/>
                <w:szCs w:val="24"/>
              </w:rPr>
              <w:t>Стефановской</w:t>
            </w:r>
            <w:proofErr w:type="spellEnd"/>
            <w:r w:rsidR="00262E7E" w:rsidRPr="00A166F4">
              <w:rPr>
                <w:rFonts w:ascii="Times New Roman" w:eastAsia="Times New Roman" w:hAnsi="Times New Roman"/>
                <w:sz w:val="24"/>
                <w:szCs w:val="24"/>
              </w:rPr>
              <w:t xml:space="preserve"> площади, </w:t>
            </w:r>
            <w:r w:rsidR="00262E7E" w:rsidRPr="00A166F4">
              <w:rPr>
                <w:rFonts w:ascii="Times New Roman" w:hAnsi="Times New Roman"/>
                <w:color w:val="000000"/>
                <w:sz w:val="24"/>
                <w:szCs w:val="24"/>
                <w:shd w:val="clear" w:color="auto" w:fill="FFFFFF"/>
              </w:rPr>
              <w:t xml:space="preserve">включающий памятник </w:t>
            </w:r>
            <w:r w:rsidR="00E90A2A">
              <w:rPr>
                <w:rFonts w:ascii="Times New Roman" w:eastAsia="Times New Roman" w:hAnsi="Times New Roman"/>
                <w:sz w:val="24"/>
                <w:szCs w:val="24"/>
              </w:rPr>
              <w:t>«</w:t>
            </w:r>
            <w:r w:rsidR="00262E7E" w:rsidRPr="00A166F4">
              <w:rPr>
                <w:rFonts w:ascii="Times New Roman" w:hAnsi="Times New Roman"/>
                <w:color w:val="000000"/>
                <w:sz w:val="24"/>
                <w:szCs w:val="24"/>
                <w:shd w:val="clear" w:color="auto" w:fill="FFFFFF"/>
              </w:rPr>
              <w:t>Братская могила 14</w:t>
            </w:r>
            <w:r w:rsidR="003A0FC7" w:rsidRPr="00A166F4">
              <w:rPr>
                <w:rFonts w:ascii="Times New Roman" w:hAnsi="Times New Roman"/>
                <w:color w:val="000000"/>
                <w:sz w:val="24"/>
                <w:szCs w:val="24"/>
                <w:shd w:val="clear" w:color="auto" w:fill="FFFFFF"/>
              </w:rPr>
              <w:t xml:space="preserve"> красноармейцев в г. Сыктывкаре</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11:05:0106040:22 </w:t>
            </w:r>
          </w:p>
        </w:tc>
        <w:tc>
          <w:tcPr>
            <w:tcW w:w="1417"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4466</w:t>
            </w:r>
          </w:p>
        </w:tc>
      </w:tr>
      <w:tr w:rsidR="00262E7E" w:rsidRPr="00A166F4" w:rsidTr="0055570E">
        <w:trPr>
          <w:trHeight w:val="723"/>
        </w:trPr>
        <w:tc>
          <w:tcPr>
            <w:tcW w:w="720" w:type="dxa"/>
            <w:vMerge/>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262E7E" w:rsidRPr="00A166F4" w:rsidRDefault="00262E7E"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262E7E" w:rsidRPr="00A166F4" w:rsidRDefault="00262E7E"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11:05:0106040:242</w:t>
            </w:r>
          </w:p>
        </w:tc>
        <w:tc>
          <w:tcPr>
            <w:tcW w:w="1417"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419</w:t>
            </w:r>
          </w:p>
        </w:tc>
      </w:tr>
      <w:tr w:rsidR="00262E7E" w:rsidRPr="00A166F4" w:rsidTr="0055570E">
        <w:trPr>
          <w:trHeight w:val="844"/>
        </w:trPr>
        <w:tc>
          <w:tcPr>
            <w:tcW w:w="720" w:type="dxa"/>
            <w:shd w:val="clear" w:color="auto" w:fill="auto"/>
          </w:tcPr>
          <w:p w:rsidR="00262E7E" w:rsidRPr="00A166F4" w:rsidRDefault="00B8539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w:t>
            </w:r>
          </w:p>
        </w:tc>
        <w:tc>
          <w:tcPr>
            <w:tcW w:w="3406" w:type="dxa"/>
            <w:shd w:val="clear" w:color="auto" w:fill="auto"/>
          </w:tcPr>
          <w:p w:rsidR="00262E7E" w:rsidRPr="00092A72" w:rsidRDefault="00262E7E" w:rsidP="00092A72">
            <w:pPr>
              <w:spacing w:after="0" w:line="240" w:lineRule="auto"/>
              <w:jc w:val="both"/>
              <w:rPr>
                <w:rFonts w:ascii="Times New Roman" w:hAnsi="Times New Roman"/>
                <w:sz w:val="24"/>
                <w:szCs w:val="24"/>
                <w:shd w:val="clear" w:color="auto" w:fill="FFFFFF"/>
              </w:rPr>
            </w:pPr>
            <w:r w:rsidRPr="00A166F4">
              <w:rPr>
                <w:rFonts w:ascii="Times New Roman" w:hAnsi="Times New Roman"/>
                <w:sz w:val="24"/>
                <w:szCs w:val="24"/>
                <w:shd w:val="clear" w:color="auto" w:fill="FFFFFF"/>
              </w:rPr>
              <w:t>Мемориал в честь участников революционного движения и Гражданской войны, участников социалистического строительства в Коми крае</w:t>
            </w:r>
          </w:p>
        </w:tc>
        <w:tc>
          <w:tcPr>
            <w:tcW w:w="7229" w:type="dxa"/>
            <w:shd w:val="clear" w:color="auto" w:fill="auto"/>
          </w:tcPr>
          <w:p w:rsidR="00262E7E" w:rsidRPr="00A166F4" w:rsidRDefault="001D353F" w:rsidP="005A2E24">
            <w:pPr>
              <w:spacing w:line="240" w:lineRule="auto"/>
              <w:jc w:val="both"/>
              <w:rPr>
                <w:rFonts w:ascii="Times New Roman" w:hAnsi="Times New Roman"/>
                <w:sz w:val="24"/>
                <w:szCs w:val="24"/>
              </w:rPr>
            </w:pPr>
            <w:r w:rsidRPr="00A166F4">
              <w:rPr>
                <w:rFonts w:ascii="Times New Roman" w:hAnsi="Times New Roman"/>
                <w:sz w:val="24"/>
                <w:szCs w:val="24"/>
              </w:rPr>
              <w:t>М</w:t>
            </w:r>
            <w:r w:rsidR="00262E7E" w:rsidRPr="00A166F4">
              <w:rPr>
                <w:rFonts w:ascii="Times New Roman" w:hAnsi="Times New Roman"/>
                <w:sz w:val="24"/>
                <w:szCs w:val="24"/>
              </w:rPr>
              <w:t xml:space="preserve">емориальный комплекс </w:t>
            </w:r>
            <w:r w:rsidRPr="00A166F4">
              <w:rPr>
                <w:rFonts w:ascii="Times New Roman" w:hAnsi="Times New Roman"/>
                <w:sz w:val="24"/>
                <w:szCs w:val="24"/>
              </w:rPr>
              <w:t>(историко-революционный)</w:t>
            </w:r>
            <w:r w:rsidR="00213F6F" w:rsidRPr="00A166F4">
              <w:rPr>
                <w:rFonts w:ascii="Times New Roman" w:hAnsi="Times New Roman"/>
                <w:sz w:val="24"/>
                <w:szCs w:val="24"/>
              </w:rPr>
              <w:t xml:space="preserve"> </w:t>
            </w:r>
            <w:r w:rsidR="00262E7E" w:rsidRPr="00A166F4">
              <w:rPr>
                <w:rFonts w:ascii="Times New Roman" w:hAnsi="Times New Roman"/>
                <w:sz w:val="24"/>
                <w:szCs w:val="24"/>
              </w:rPr>
              <w:t xml:space="preserve">борцам за Советскую власть в м. </w:t>
            </w:r>
            <w:proofErr w:type="spellStart"/>
            <w:r w:rsidR="00262E7E" w:rsidRPr="00A166F4">
              <w:rPr>
                <w:rFonts w:ascii="Times New Roman" w:hAnsi="Times New Roman"/>
                <w:sz w:val="24"/>
                <w:szCs w:val="24"/>
              </w:rPr>
              <w:t>Кируль</w:t>
            </w:r>
            <w:proofErr w:type="spellEnd"/>
            <w:r w:rsidR="00262E7E" w:rsidRPr="00A166F4">
              <w:rPr>
                <w:rFonts w:ascii="Times New Roman" w:hAnsi="Times New Roman"/>
                <w:sz w:val="24"/>
                <w:szCs w:val="24"/>
              </w:rPr>
              <w:t xml:space="preserve"> </w:t>
            </w:r>
            <w:r w:rsidR="00213F6F" w:rsidRPr="00A166F4">
              <w:rPr>
                <w:rFonts w:ascii="Times New Roman" w:eastAsia="Times New Roman" w:hAnsi="Times New Roman"/>
                <w:sz w:val="24"/>
                <w:szCs w:val="24"/>
              </w:rPr>
              <w:t xml:space="preserve">– </w:t>
            </w:r>
            <w:r w:rsidRPr="00A166F4">
              <w:rPr>
                <w:rFonts w:ascii="Times New Roman" w:hAnsi="Times New Roman"/>
                <w:sz w:val="24"/>
                <w:szCs w:val="24"/>
              </w:rPr>
              <w:t xml:space="preserve">сквер </w:t>
            </w:r>
            <w:r w:rsidR="00262E7E" w:rsidRPr="00A166F4">
              <w:rPr>
                <w:rFonts w:ascii="Times New Roman" w:hAnsi="Times New Roman"/>
                <w:sz w:val="24"/>
                <w:szCs w:val="24"/>
              </w:rPr>
              <w:t>перед зданием Вознесенской церкви по адресу: Республика Коми, г. Сыктывкар, ул. Заводская, 21/2</w:t>
            </w:r>
            <w:r w:rsidR="003A0FC7" w:rsidRPr="00A166F4">
              <w:rPr>
                <w:rFonts w:ascii="Times New Roman" w:hAnsi="Times New Roman"/>
                <w:sz w:val="24"/>
                <w:szCs w:val="24"/>
              </w:rPr>
              <w:t>.</w:t>
            </w:r>
            <w:r w:rsidR="00262E7E" w:rsidRPr="00A166F4">
              <w:rPr>
                <w:rFonts w:ascii="Times New Roman" w:hAnsi="Times New Roman"/>
                <w:sz w:val="24"/>
                <w:szCs w:val="24"/>
              </w:rPr>
              <w:t xml:space="preserve"> </w:t>
            </w:r>
          </w:p>
          <w:p w:rsidR="00262E7E" w:rsidRPr="00A166F4" w:rsidRDefault="00262E7E" w:rsidP="005A2E24">
            <w:pPr>
              <w:spacing w:after="0" w:line="240" w:lineRule="auto"/>
              <w:jc w:val="both"/>
              <w:rPr>
                <w:rFonts w:ascii="Times New Roman" w:hAnsi="Times New Roman"/>
                <w:sz w:val="24"/>
                <w:szCs w:val="24"/>
              </w:rPr>
            </w:pPr>
          </w:p>
        </w:tc>
        <w:tc>
          <w:tcPr>
            <w:tcW w:w="2410" w:type="dxa"/>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11:05:0107002:578</w:t>
            </w:r>
          </w:p>
        </w:tc>
        <w:tc>
          <w:tcPr>
            <w:tcW w:w="1417" w:type="dxa"/>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3163</w:t>
            </w:r>
          </w:p>
        </w:tc>
      </w:tr>
      <w:tr w:rsidR="007619AC" w:rsidRPr="00A166F4" w:rsidTr="0055570E">
        <w:trPr>
          <w:trHeight w:val="943"/>
        </w:trPr>
        <w:tc>
          <w:tcPr>
            <w:tcW w:w="720" w:type="dxa"/>
            <w:shd w:val="clear" w:color="auto" w:fill="auto"/>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w:t>
            </w:r>
          </w:p>
        </w:tc>
        <w:tc>
          <w:tcPr>
            <w:tcW w:w="3406" w:type="dxa"/>
            <w:shd w:val="clear" w:color="auto" w:fill="auto"/>
          </w:tcPr>
          <w:p w:rsidR="007619AC" w:rsidRPr="00A166F4" w:rsidRDefault="007619AC"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Покаяние</w:t>
            </w:r>
            <w:r w:rsidR="00E90A2A">
              <w:rPr>
                <w:rFonts w:ascii="Times New Roman" w:eastAsia="Times New Roman" w:hAnsi="Times New Roman"/>
                <w:sz w:val="24"/>
                <w:szCs w:val="24"/>
              </w:rPr>
              <w:t>»</w:t>
            </w:r>
          </w:p>
        </w:tc>
        <w:tc>
          <w:tcPr>
            <w:tcW w:w="7229" w:type="dxa"/>
            <w:shd w:val="clear" w:color="auto" w:fill="auto"/>
          </w:tcPr>
          <w:p w:rsidR="007619AC" w:rsidRPr="00A166F4" w:rsidRDefault="00D95B2D" w:rsidP="00FE5879">
            <w:pPr>
              <w:spacing w:after="0" w:line="240" w:lineRule="auto"/>
              <w:jc w:val="both"/>
              <w:rPr>
                <w:rFonts w:ascii="Times New Roman" w:eastAsia="Times New Roman" w:hAnsi="Times New Roman"/>
                <w:sz w:val="24"/>
                <w:szCs w:val="24"/>
              </w:rPr>
            </w:pPr>
            <w:r w:rsidRPr="00A166F4">
              <w:rPr>
                <w:rStyle w:val="211pt"/>
                <w:rFonts w:eastAsiaTheme="minorHAnsi"/>
                <w:sz w:val="24"/>
                <w:szCs w:val="24"/>
              </w:rPr>
              <w:t>Республиканский мемориал жертвам массовых политических репрессий</w:t>
            </w:r>
            <w:r w:rsidRPr="00A166F4">
              <w:rPr>
                <w:rFonts w:ascii="Times New Roman" w:eastAsia="Times New Roman" w:hAnsi="Times New Roman"/>
                <w:sz w:val="24"/>
                <w:szCs w:val="24"/>
              </w:rPr>
              <w:t xml:space="preserve"> – </w:t>
            </w:r>
            <w:r w:rsidR="007619AC" w:rsidRPr="00A166F4">
              <w:rPr>
                <w:rFonts w:ascii="Times New Roman" w:eastAsia="Times New Roman" w:hAnsi="Times New Roman"/>
                <w:sz w:val="24"/>
                <w:szCs w:val="24"/>
              </w:rPr>
              <w:t xml:space="preserve">на пересечении улиц Кирова и Домны </w:t>
            </w:r>
            <w:proofErr w:type="spellStart"/>
            <w:r w:rsidR="007619AC" w:rsidRPr="00A166F4">
              <w:rPr>
                <w:rFonts w:ascii="Times New Roman" w:eastAsia="Times New Roman" w:hAnsi="Times New Roman"/>
                <w:sz w:val="24"/>
                <w:szCs w:val="24"/>
              </w:rPr>
              <w:t>Каликовой</w:t>
            </w:r>
            <w:proofErr w:type="spellEnd"/>
            <w:r w:rsidR="00CB26DD" w:rsidRPr="00A166F4">
              <w:rPr>
                <w:rFonts w:ascii="Times New Roman" w:eastAsia="Times New Roman" w:hAnsi="Times New Roman"/>
                <w:sz w:val="24"/>
                <w:szCs w:val="24"/>
              </w:rPr>
              <w:t xml:space="preserve"> г. Сыктывкара</w:t>
            </w:r>
            <w:r w:rsidR="007619AC" w:rsidRPr="00A166F4">
              <w:rPr>
                <w:rFonts w:ascii="Times New Roman" w:eastAsia="Times New Roman" w:hAnsi="Times New Roman"/>
                <w:sz w:val="24"/>
                <w:szCs w:val="24"/>
              </w:rPr>
              <w:t xml:space="preserve">, включающий  </w:t>
            </w:r>
            <w:r w:rsidR="00E90A2A">
              <w:rPr>
                <w:rFonts w:ascii="Times New Roman" w:eastAsia="Times New Roman" w:hAnsi="Times New Roman"/>
                <w:sz w:val="24"/>
                <w:szCs w:val="24"/>
              </w:rPr>
              <w:t>«</w:t>
            </w:r>
            <w:r w:rsidR="007619AC" w:rsidRPr="00A166F4">
              <w:rPr>
                <w:rFonts w:ascii="Times New Roman" w:eastAsia="Times New Roman" w:hAnsi="Times New Roman"/>
                <w:sz w:val="24"/>
                <w:szCs w:val="24"/>
              </w:rPr>
              <w:t>Памятник-часовню жертвам политических репрессий</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11:05:0106055:178</w:t>
            </w:r>
          </w:p>
        </w:tc>
        <w:tc>
          <w:tcPr>
            <w:tcW w:w="1417" w:type="dxa"/>
            <w:shd w:val="clear" w:color="auto" w:fill="auto"/>
            <w:vAlign w:val="center"/>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1204</w:t>
            </w:r>
          </w:p>
        </w:tc>
      </w:tr>
      <w:tr w:rsidR="00262E7E" w:rsidRPr="00A166F4" w:rsidTr="0055570E">
        <w:trPr>
          <w:trHeight w:val="1140"/>
        </w:trPr>
        <w:tc>
          <w:tcPr>
            <w:tcW w:w="720" w:type="dxa"/>
            <w:shd w:val="clear" w:color="auto" w:fill="auto"/>
            <w:hideMark/>
          </w:tcPr>
          <w:p w:rsidR="00262E7E" w:rsidRPr="00A166F4" w:rsidRDefault="00C63281"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hideMark/>
          </w:tcPr>
          <w:p w:rsidR="00262E7E" w:rsidRPr="00A166F4" w:rsidRDefault="009B1481"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sz w:val="24"/>
                <w:szCs w:val="24"/>
              </w:rPr>
              <w:t>П</w:t>
            </w:r>
            <w:r w:rsidR="00262E7E" w:rsidRPr="00A166F4">
              <w:rPr>
                <w:rFonts w:ascii="Times New Roman" w:eastAsia="Times New Roman" w:hAnsi="Times New Roman"/>
                <w:sz w:val="24"/>
                <w:szCs w:val="24"/>
              </w:rPr>
              <w:t>амятник участникам Великой Отечественной Войны</w:t>
            </w:r>
            <w:r w:rsidR="00E90A2A">
              <w:rPr>
                <w:rFonts w:ascii="Times New Roman" w:eastAsia="Times New Roman" w:hAnsi="Times New Roman"/>
                <w:sz w:val="24"/>
                <w:szCs w:val="24"/>
              </w:rPr>
              <w:t>»</w:t>
            </w:r>
          </w:p>
        </w:tc>
        <w:tc>
          <w:tcPr>
            <w:tcW w:w="7229" w:type="dxa"/>
            <w:shd w:val="clear" w:color="auto" w:fill="auto"/>
            <w:hideMark/>
          </w:tcPr>
          <w:p w:rsidR="00262E7E" w:rsidRPr="00A166F4" w:rsidRDefault="00C64CE5"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 сквер по ул. Корабельной в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Краснозатонский</w:t>
            </w:r>
            <w:r w:rsidR="00935AF1" w:rsidRPr="00A166F4">
              <w:rPr>
                <w:rFonts w:ascii="Times New Roman" w:eastAsia="Times New Roman" w:hAnsi="Times New Roman"/>
                <w:sz w:val="24"/>
                <w:szCs w:val="24"/>
              </w:rPr>
              <w:t xml:space="preserve"> городского округа Сыктывкар</w:t>
            </w:r>
            <w:r w:rsidRPr="00A166F4">
              <w:rPr>
                <w:rFonts w:ascii="Times New Roman" w:eastAsia="Times New Roman" w:hAnsi="Times New Roman"/>
                <w:sz w:val="24"/>
                <w:szCs w:val="24"/>
              </w:rPr>
              <w:t xml:space="preserve">, включающий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w:t>
            </w:r>
            <w:r w:rsidR="009B1481" w:rsidRPr="00A166F4">
              <w:rPr>
                <w:rFonts w:ascii="Times New Roman" w:eastAsia="Times New Roman" w:hAnsi="Times New Roman"/>
                <w:sz w:val="24"/>
                <w:szCs w:val="24"/>
              </w:rPr>
              <w:t xml:space="preserve"> участникам Великой Отечественной Войны в </w:t>
            </w:r>
            <w:proofErr w:type="spellStart"/>
            <w:r w:rsidR="009B1481" w:rsidRPr="00A166F4">
              <w:rPr>
                <w:rFonts w:ascii="Times New Roman" w:eastAsia="Times New Roman" w:hAnsi="Times New Roman"/>
                <w:sz w:val="24"/>
                <w:szCs w:val="24"/>
              </w:rPr>
              <w:t>пгт</w:t>
            </w:r>
            <w:proofErr w:type="spellEnd"/>
            <w:r w:rsidR="009B1481" w:rsidRPr="00A166F4">
              <w:rPr>
                <w:rFonts w:ascii="Times New Roman" w:eastAsia="Times New Roman" w:hAnsi="Times New Roman"/>
                <w:sz w:val="24"/>
                <w:szCs w:val="24"/>
              </w:rPr>
              <w:t>. Краснозатонский</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hideMark/>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11:05:0401002:757</w:t>
            </w:r>
          </w:p>
        </w:tc>
        <w:tc>
          <w:tcPr>
            <w:tcW w:w="1417" w:type="dxa"/>
            <w:shd w:val="clear" w:color="auto" w:fill="auto"/>
            <w:hideMark/>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1156</w:t>
            </w:r>
          </w:p>
        </w:tc>
      </w:tr>
      <w:tr w:rsidR="00021CB4" w:rsidRPr="00A166F4" w:rsidTr="00A857A7">
        <w:trPr>
          <w:trHeight w:val="705"/>
        </w:trPr>
        <w:tc>
          <w:tcPr>
            <w:tcW w:w="720" w:type="dxa"/>
            <w:shd w:val="clear" w:color="auto" w:fill="auto"/>
          </w:tcPr>
          <w:p w:rsidR="00021CB4" w:rsidRPr="00A166F4" w:rsidRDefault="00A857A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w:t>
            </w:r>
          </w:p>
        </w:tc>
        <w:tc>
          <w:tcPr>
            <w:tcW w:w="3406" w:type="dxa"/>
            <w:shd w:val="clear" w:color="auto" w:fill="auto"/>
          </w:tcPr>
          <w:p w:rsidR="00021CB4" w:rsidRPr="00A166F4" w:rsidRDefault="00CB7A8E" w:rsidP="00CB7A8E">
            <w:pPr>
              <w:spacing w:after="0" w:line="240" w:lineRule="auto"/>
              <w:rPr>
                <w:rFonts w:ascii="Times New Roman" w:eastAsia="Times New Roman" w:hAnsi="Times New Roman"/>
                <w:sz w:val="24"/>
                <w:szCs w:val="24"/>
              </w:rPr>
            </w:pPr>
            <w:r w:rsidRPr="00A166F4">
              <w:rPr>
                <w:rStyle w:val="211pt"/>
                <w:rFonts w:eastAsiaTheme="minorHAnsi"/>
                <w:sz w:val="24"/>
                <w:szCs w:val="24"/>
              </w:rPr>
              <w:t>Мемориальный комплекс</w:t>
            </w:r>
          </w:p>
        </w:tc>
        <w:tc>
          <w:tcPr>
            <w:tcW w:w="7229" w:type="dxa"/>
            <w:shd w:val="clear" w:color="auto" w:fill="auto"/>
          </w:tcPr>
          <w:p w:rsidR="00021CB4" w:rsidRPr="00A166F4" w:rsidRDefault="00CB7A8E" w:rsidP="005A2E24">
            <w:pPr>
              <w:spacing w:after="0" w:line="240" w:lineRule="auto"/>
              <w:jc w:val="both"/>
              <w:rPr>
                <w:rFonts w:ascii="Times New Roman" w:eastAsiaTheme="minorHAnsi" w:hAnsi="Times New Roman"/>
                <w:color w:val="000000"/>
                <w:sz w:val="24"/>
                <w:szCs w:val="24"/>
                <w:shd w:val="clear" w:color="auto" w:fill="FFFFFF"/>
                <w:lang w:bidi="ru-RU"/>
              </w:rPr>
            </w:pPr>
            <w:r w:rsidRPr="00A166F4">
              <w:rPr>
                <w:rStyle w:val="211pt"/>
                <w:rFonts w:eastAsiaTheme="minorHAnsi"/>
                <w:sz w:val="24"/>
                <w:szCs w:val="24"/>
              </w:rPr>
              <w:t>Мемориальный комплекс – бронзовый бюст Малышеву В.А. с пушкой и самоходной установкой на постаменте</w:t>
            </w:r>
            <w:r w:rsidR="00BF7916">
              <w:rPr>
                <w:rStyle w:val="211pt"/>
                <w:rFonts w:eastAsiaTheme="minorHAnsi"/>
                <w:sz w:val="24"/>
                <w:szCs w:val="24"/>
              </w:rPr>
              <w:t>.</w:t>
            </w:r>
          </w:p>
        </w:tc>
        <w:tc>
          <w:tcPr>
            <w:tcW w:w="2410" w:type="dxa"/>
            <w:shd w:val="clear" w:color="auto" w:fill="auto"/>
            <w:vAlign w:val="center"/>
          </w:tcPr>
          <w:p w:rsidR="00021CB4" w:rsidRPr="00A166F4" w:rsidRDefault="00CB7A8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11:05:0106001:4430</w:t>
            </w:r>
          </w:p>
        </w:tc>
        <w:tc>
          <w:tcPr>
            <w:tcW w:w="1417" w:type="dxa"/>
            <w:shd w:val="clear" w:color="auto" w:fill="auto"/>
            <w:vAlign w:val="center"/>
          </w:tcPr>
          <w:p w:rsidR="00021CB4" w:rsidRPr="00A166F4" w:rsidRDefault="00CB7A8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1050</w:t>
            </w:r>
          </w:p>
        </w:tc>
      </w:tr>
      <w:tr w:rsidR="00A857A7" w:rsidRPr="00A166F4" w:rsidTr="0055570E">
        <w:trPr>
          <w:trHeight w:val="705"/>
        </w:trPr>
        <w:tc>
          <w:tcPr>
            <w:tcW w:w="720" w:type="dxa"/>
            <w:shd w:val="clear" w:color="auto" w:fill="auto"/>
          </w:tcPr>
          <w:p w:rsidR="00A857A7" w:rsidRPr="00A21801" w:rsidRDefault="00A857A7"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8</w:t>
            </w:r>
          </w:p>
        </w:tc>
        <w:tc>
          <w:tcPr>
            <w:tcW w:w="3406" w:type="dxa"/>
            <w:shd w:val="clear" w:color="auto" w:fill="auto"/>
          </w:tcPr>
          <w:p w:rsidR="00A857A7" w:rsidRPr="00A21801" w:rsidRDefault="00A857A7" w:rsidP="00FE5879">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21801">
              <w:rPr>
                <w:rFonts w:ascii="Times New Roman" w:eastAsia="Times New Roman" w:hAnsi="Times New Roman"/>
                <w:sz w:val="24"/>
                <w:szCs w:val="24"/>
              </w:rPr>
              <w:t>Аллея герое</w:t>
            </w:r>
            <w:r w:rsidR="00FE5879">
              <w:rPr>
                <w:rFonts w:ascii="Times New Roman" w:eastAsia="Times New Roman" w:hAnsi="Times New Roman"/>
                <w:sz w:val="24"/>
                <w:szCs w:val="24"/>
              </w:rPr>
              <w:t>в</w:t>
            </w:r>
            <w:r w:rsidR="00E90A2A">
              <w:rPr>
                <w:rFonts w:ascii="Times New Roman" w:eastAsia="Times New Roman" w:hAnsi="Times New Roman"/>
                <w:sz w:val="24"/>
                <w:szCs w:val="24"/>
              </w:rPr>
              <w:t>»</w:t>
            </w:r>
          </w:p>
        </w:tc>
        <w:tc>
          <w:tcPr>
            <w:tcW w:w="7229" w:type="dxa"/>
            <w:shd w:val="clear" w:color="auto" w:fill="auto"/>
          </w:tcPr>
          <w:p w:rsidR="00A857A7" w:rsidRPr="00A21801" w:rsidRDefault="00A857A7" w:rsidP="00280776">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Мемориальный комплекс – аллея </w:t>
            </w:r>
            <w:r w:rsidR="00F97693" w:rsidRPr="00A21801">
              <w:rPr>
                <w:rFonts w:ascii="Times New Roman" w:eastAsia="Times New Roman" w:hAnsi="Times New Roman"/>
                <w:sz w:val="24"/>
                <w:szCs w:val="24"/>
              </w:rPr>
              <w:t xml:space="preserve">в границах </w:t>
            </w:r>
            <w:r w:rsidRPr="00A21801">
              <w:rPr>
                <w:rFonts w:ascii="Times New Roman" w:eastAsia="Times New Roman" w:hAnsi="Times New Roman"/>
                <w:sz w:val="24"/>
                <w:szCs w:val="24"/>
              </w:rPr>
              <w:t>территории</w:t>
            </w:r>
            <w:r w:rsidR="00F97693" w:rsidRPr="00A21801">
              <w:rPr>
                <w:rFonts w:ascii="Times New Roman" w:eastAsia="Times New Roman" w:hAnsi="Times New Roman"/>
                <w:sz w:val="24"/>
                <w:szCs w:val="24"/>
              </w:rPr>
              <w:t xml:space="preserve"> земельного участка с кадастровым номером </w:t>
            </w:r>
            <w:r w:rsidR="00A675D5" w:rsidRPr="00A675D5">
              <w:rPr>
                <w:rFonts w:ascii="Times New Roman" w:eastAsia="Times New Roman" w:hAnsi="Times New Roman"/>
                <w:sz w:val="24"/>
                <w:szCs w:val="24"/>
              </w:rPr>
              <w:t>11:05:0101001:2339</w:t>
            </w:r>
            <w:r w:rsidR="00A675D5">
              <w:rPr>
                <w:rFonts w:ascii="Times New Roman" w:eastAsia="Times New Roman" w:hAnsi="Times New Roman"/>
                <w:sz w:val="24"/>
                <w:szCs w:val="24"/>
              </w:rPr>
              <w:t xml:space="preserve"> </w:t>
            </w:r>
            <w:r w:rsidR="00280776" w:rsidRPr="00A21801">
              <w:rPr>
                <w:rFonts w:ascii="Times New Roman" w:eastAsia="Times New Roman" w:hAnsi="Times New Roman"/>
                <w:sz w:val="24"/>
                <w:szCs w:val="24"/>
              </w:rPr>
              <w:t xml:space="preserve">для обслуживания </w:t>
            </w:r>
            <w:proofErr w:type="spellStart"/>
            <w:r w:rsidRPr="00A21801">
              <w:rPr>
                <w:rFonts w:ascii="Times New Roman" w:eastAsia="Times New Roman" w:hAnsi="Times New Roman"/>
                <w:sz w:val="24"/>
                <w:szCs w:val="24"/>
              </w:rPr>
              <w:t>Верхнечовского</w:t>
            </w:r>
            <w:proofErr w:type="spellEnd"/>
            <w:r w:rsidRPr="00A21801">
              <w:rPr>
                <w:rFonts w:ascii="Times New Roman" w:eastAsia="Times New Roman" w:hAnsi="Times New Roman"/>
                <w:sz w:val="24"/>
                <w:szCs w:val="24"/>
              </w:rPr>
              <w:t xml:space="preserve"> кладбища в г. Сыктывкаре.</w:t>
            </w:r>
          </w:p>
        </w:tc>
        <w:tc>
          <w:tcPr>
            <w:tcW w:w="2410" w:type="dxa"/>
            <w:shd w:val="clear" w:color="auto" w:fill="auto"/>
            <w:vAlign w:val="center"/>
          </w:tcPr>
          <w:p w:rsidR="00A857A7" w:rsidRPr="00A21801" w:rsidRDefault="00A675D5" w:rsidP="00A675D5">
            <w:pPr>
              <w:spacing w:after="0" w:line="240" w:lineRule="auto"/>
              <w:jc w:val="center"/>
              <w:rPr>
                <w:rFonts w:ascii="Times New Roman" w:eastAsia="Times New Roman" w:hAnsi="Times New Roman"/>
                <w:sz w:val="24"/>
                <w:szCs w:val="24"/>
              </w:rPr>
            </w:pPr>
            <w:r w:rsidRPr="00A675D5">
              <w:rPr>
                <w:rFonts w:ascii="Times New Roman" w:eastAsia="Times New Roman" w:hAnsi="Times New Roman"/>
                <w:sz w:val="24"/>
                <w:szCs w:val="24"/>
              </w:rPr>
              <w:t>11:05:0101001</w:t>
            </w:r>
          </w:p>
        </w:tc>
        <w:tc>
          <w:tcPr>
            <w:tcW w:w="1417" w:type="dxa"/>
            <w:shd w:val="clear" w:color="auto" w:fill="auto"/>
            <w:vAlign w:val="center"/>
          </w:tcPr>
          <w:p w:rsidR="00A857A7" w:rsidRPr="00A21801" w:rsidRDefault="00496942" w:rsidP="007E3B0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F17612" w:rsidRPr="00A166F4" w:rsidTr="0055570E">
        <w:trPr>
          <w:trHeight w:val="705"/>
        </w:trPr>
        <w:tc>
          <w:tcPr>
            <w:tcW w:w="720" w:type="dxa"/>
            <w:shd w:val="clear" w:color="auto" w:fill="auto"/>
          </w:tcPr>
          <w:p w:rsidR="00F17612" w:rsidRPr="00A21801" w:rsidRDefault="00F17612"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9</w:t>
            </w:r>
          </w:p>
        </w:tc>
        <w:tc>
          <w:tcPr>
            <w:tcW w:w="3406" w:type="dxa"/>
            <w:shd w:val="clear" w:color="auto" w:fill="auto"/>
          </w:tcPr>
          <w:p w:rsidR="00F17612" w:rsidRPr="00A21801" w:rsidRDefault="00F17612" w:rsidP="006C52AA">
            <w:pPr>
              <w:spacing w:after="0" w:line="240" w:lineRule="auto"/>
              <w:jc w:val="both"/>
              <w:rPr>
                <w:rFonts w:ascii="Times New Roman" w:eastAsia="Times New Roman" w:hAnsi="Times New Roman"/>
                <w:sz w:val="24"/>
                <w:szCs w:val="24"/>
              </w:rPr>
            </w:pPr>
            <w:r w:rsidRPr="00A21801">
              <w:rPr>
                <w:rStyle w:val="211pt"/>
                <w:rFonts w:eastAsiaTheme="minorHAnsi"/>
                <w:sz w:val="24"/>
                <w:szCs w:val="24"/>
              </w:rPr>
              <w:t xml:space="preserve">Мемориал </w:t>
            </w:r>
            <w:r w:rsidR="00E90A2A">
              <w:rPr>
                <w:rFonts w:ascii="Times New Roman" w:eastAsia="Times New Roman" w:hAnsi="Times New Roman"/>
                <w:sz w:val="24"/>
                <w:szCs w:val="24"/>
              </w:rPr>
              <w:t>«</w:t>
            </w:r>
            <w:r w:rsidRPr="00A21801">
              <w:rPr>
                <w:rStyle w:val="211pt"/>
                <w:rFonts w:eastAsiaTheme="minorHAnsi"/>
                <w:sz w:val="24"/>
                <w:szCs w:val="24"/>
              </w:rPr>
              <w:t>Памяти павших будьте достойны 1941-1945</w:t>
            </w:r>
            <w:r w:rsidR="00E90A2A">
              <w:rPr>
                <w:rFonts w:ascii="Times New Roman" w:eastAsia="Times New Roman" w:hAnsi="Times New Roman"/>
                <w:sz w:val="24"/>
                <w:szCs w:val="24"/>
              </w:rPr>
              <w:t>»</w:t>
            </w:r>
          </w:p>
        </w:tc>
        <w:tc>
          <w:tcPr>
            <w:tcW w:w="7229" w:type="dxa"/>
            <w:shd w:val="clear" w:color="auto" w:fill="auto"/>
          </w:tcPr>
          <w:p w:rsidR="00F17612" w:rsidRPr="00A21801" w:rsidRDefault="00F17612" w:rsidP="00F17612">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Мемориальный комплекс – сквер на пересечении улиц Почтовая и Школьная г. Сыктывкара, включающий </w:t>
            </w:r>
            <w:r w:rsidRPr="00A21801">
              <w:rPr>
                <w:rStyle w:val="211pt"/>
                <w:rFonts w:eastAsiaTheme="minorHAnsi"/>
                <w:sz w:val="24"/>
                <w:szCs w:val="24"/>
              </w:rPr>
              <w:t>зеленый массив.</w:t>
            </w:r>
          </w:p>
        </w:tc>
        <w:tc>
          <w:tcPr>
            <w:tcW w:w="2410" w:type="dxa"/>
            <w:shd w:val="clear" w:color="auto" w:fill="auto"/>
            <w:vAlign w:val="center"/>
          </w:tcPr>
          <w:p w:rsidR="00F17612" w:rsidRPr="00A21801" w:rsidRDefault="00F17612"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11:05:0107014</w:t>
            </w:r>
          </w:p>
        </w:tc>
        <w:tc>
          <w:tcPr>
            <w:tcW w:w="1417" w:type="dxa"/>
            <w:shd w:val="clear" w:color="auto" w:fill="auto"/>
            <w:vAlign w:val="center"/>
          </w:tcPr>
          <w:p w:rsidR="00F17612" w:rsidRPr="00A21801" w:rsidRDefault="00271955" w:rsidP="00D73CC7">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 xml:space="preserve">8183 (ориентировочно) </w:t>
            </w:r>
          </w:p>
        </w:tc>
      </w:tr>
      <w:tr w:rsidR="00E331D7" w:rsidRPr="00A166F4" w:rsidTr="00DB61B4">
        <w:trPr>
          <w:trHeight w:val="997"/>
        </w:trPr>
        <w:tc>
          <w:tcPr>
            <w:tcW w:w="720" w:type="dxa"/>
            <w:shd w:val="clear" w:color="auto" w:fill="auto"/>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10</w:t>
            </w:r>
          </w:p>
        </w:tc>
        <w:tc>
          <w:tcPr>
            <w:tcW w:w="3406" w:type="dxa"/>
            <w:shd w:val="clear" w:color="auto" w:fill="auto"/>
          </w:tcPr>
          <w:p w:rsidR="00E331D7" w:rsidRPr="00A21801" w:rsidRDefault="00E331D7" w:rsidP="006C52AA">
            <w:pPr>
              <w:spacing w:after="0" w:line="240" w:lineRule="auto"/>
              <w:jc w:val="both"/>
              <w:rPr>
                <w:rStyle w:val="211pt"/>
                <w:rFonts w:eastAsiaTheme="minorHAnsi"/>
                <w:color w:val="auto"/>
                <w:sz w:val="24"/>
                <w:szCs w:val="24"/>
              </w:rPr>
            </w:pPr>
            <w:r w:rsidRPr="00A21801">
              <w:rPr>
                <w:rStyle w:val="211pt"/>
                <w:rFonts w:eastAsiaTheme="minorHAnsi"/>
                <w:color w:val="auto"/>
                <w:sz w:val="24"/>
                <w:szCs w:val="24"/>
              </w:rPr>
              <w:t>Мемориальный комплекс</w:t>
            </w:r>
            <w:r w:rsidR="00CF6124" w:rsidRPr="00A21801">
              <w:rPr>
                <w:rStyle w:val="211pt"/>
                <w:rFonts w:eastAsiaTheme="minorHAnsi"/>
                <w:color w:val="auto"/>
                <w:sz w:val="24"/>
                <w:szCs w:val="24"/>
              </w:rPr>
              <w:t xml:space="preserve"> </w:t>
            </w:r>
            <w:r w:rsidR="00E90A2A">
              <w:rPr>
                <w:rFonts w:ascii="Times New Roman" w:eastAsia="Times New Roman" w:hAnsi="Times New Roman"/>
                <w:sz w:val="24"/>
                <w:szCs w:val="24"/>
              </w:rPr>
              <w:t>«</w:t>
            </w:r>
            <w:r w:rsidR="00CF6124" w:rsidRPr="00A21801">
              <w:rPr>
                <w:rFonts w:ascii="Times New Roman" w:eastAsia="Times New Roman" w:hAnsi="Times New Roman"/>
                <w:sz w:val="24"/>
                <w:szCs w:val="24"/>
              </w:rPr>
              <w:t xml:space="preserve">Памятник </w:t>
            </w:r>
            <w:r w:rsidR="00CF6124" w:rsidRPr="00A21801">
              <w:rPr>
                <w:rFonts w:ascii="Times New Roman" w:hAnsi="Times New Roman"/>
                <w:sz w:val="24"/>
                <w:szCs w:val="24"/>
                <w:shd w:val="clear" w:color="auto" w:fill="FFFFFF"/>
              </w:rPr>
              <w:t>слобожанам, погибшим в Великой Отечественной войне</w:t>
            </w:r>
            <w:r w:rsidR="00E90A2A">
              <w:rPr>
                <w:rFonts w:ascii="Times New Roman" w:eastAsia="Times New Roman" w:hAnsi="Times New Roman"/>
                <w:sz w:val="24"/>
                <w:szCs w:val="24"/>
              </w:rPr>
              <w:t>»</w:t>
            </w:r>
          </w:p>
        </w:tc>
        <w:tc>
          <w:tcPr>
            <w:tcW w:w="7229" w:type="dxa"/>
            <w:shd w:val="clear" w:color="auto" w:fill="auto"/>
          </w:tcPr>
          <w:p w:rsidR="00E331D7" w:rsidRPr="00A21801" w:rsidRDefault="00E331D7" w:rsidP="00CF6124">
            <w:pPr>
              <w:spacing w:after="0" w:line="240" w:lineRule="auto"/>
              <w:jc w:val="both"/>
              <w:rPr>
                <w:rFonts w:ascii="Times New Roman" w:hAnsi="Times New Roman"/>
                <w:sz w:val="24"/>
                <w:szCs w:val="24"/>
                <w:shd w:val="clear" w:color="auto" w:fill="FFFFFF"/>
              </w:rPr>
            </w:pPr>
            <w:r w:rsidRPr="00A21801">
              <w:rPr>
                <w:rFonts w:ascii="Times New Roman" w:eastAsia="Times New Roman" w:hAnsi="Times New Roman"/>
                <w:sz w:val="24"/>
                <w:szCs w:val="24"/>
              </w:rPr>
              <w:t xml:space="preserve">Мемориальный комплекс – территория, включающая </w:t>
            </w:r>
            <w:r w:rsidR="00E90A2A">
              <w:rPr>
                <w:rFonts w:ascii="Times New Roman" w:eastAsia="Times New Roman" w:hAnsi="Times New Roman"/>
                <w:sz w:val="24"/>
                <w:szCs w:val="24"/>
              </w:rPr>
              <w:t>«</w:t>
            </w:r>
            <w:r w:rsidRPr="00A21801">
              <w:rPr>
                <w:rFonts w:ascii="Times New Roman" w:eastAsia="Times New Roman" w:hAnsi="Times New Roman"/>
                <w:sz w:val="24"/>
                <w:szCs w:val="24"/>
              </w:rPr>
              <w:t xml:space="preserve">Памятник </w:t>
            </w:r>
            <w:r w:rsidRPr="00A21801">
              <w:rPr>
                <w:rFonts w:ascii="Times New Roman" w:hAnsi="Times New Roman"/>
                <w:sz w:val="24"/>
                <w:szCs w:val="24"/>
                <w:shd w:val="clear" w:color="auto" w:fill="FFFFFF"/>
              </w:rPr>
              <w:t>слобожанам, погибшим в Великой Отечественной войне</w:t>
            </w:r>
            <w:r w:rsidR="00E90A2A">
              <w:rPr>
                <w:rFonts w:ascii="Times New Roman" w:eastAsia="Times New Roman" w:hAnsi="Times New Roman"/>
                <w:sz w:val="24"/>
                <w:szCs w:val="24"/>
              </w:rPr>
              <w:t>»</w:t>
            </w:r>
            <w:r w:rsidRPr="00A21801">
              <w:rPr>
                <w:rFonts w:ascii="Times New Roman" w:hAnsi="Times New Roman"/>
                <w:sz w:val="24"/>
                <w:szCs w:val="24"/>
                <w:shd w:val="clear" w:color="auto" w:fill="FFFFFF"/>
              </w:rPr>
              <w:t xml:space="preserve"> на Слободской площади </w:t>
            </w:r>
            <w:r w:rsidRPr="00A21801">
              <w:rPr>
                <w:rFonts w:ascii="Times New Roman" w:eastAsia="Times New Roman" w:hAnsi="Times New Roman"/>
                <w:sz w:val="24"/>
                <w:szCs w:val="24"/>
              </w:rPr>
              <w:t>г. Сыктывкара</w:t>
            </w:r>
            <w:r w:rsidR="00CF6124" w:rsidRPr="00A21801">
              <w:rPr>
                <w:rFonts w:ascii="Times New Roman" w:eastAsia="Times New Roman" w:hAnsi="Times New Roman"/>
                <w:sz w:val="24"/>
                <w:szCs w:val="24"/>
              </w:rPr>
              <w:t>.</w:t>
            </w:r>
          </w:p>
        </w:tc>
        <w:tc>
          <w:tcPr>
            <w:tcW w:w="2410" w:type="dxa"/>
            <w:shd w:val="clear" w:color="auto" w:fill="auto"/>
            <w:vAlign w:val="center"/>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hAnsi="Times New Roman"/>
                <w:sz w:val="24"/>
                <w:szCs w:val="24"/>
                <w:shd w:val="clear" w:color="auto" w:fill="FFFFFF"/>
              </w:rPr>
              <w:t>11:05:0201015:4886</w:t>
            </w:r>
          </w:p>
        </w:tc>
        <w:tc>
          <w:tcPr>
            <w:tcW w:w="1417" w:type="dxa"/>
            <w:shd w:val="clear" w:color="auto" w:fill="auto"/>
            <w:vAlign w:val="center"/>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hAnsi="Times New Roman"/>
                <w:sz w:val="24"/>
                <w:szCs w:val="24"/>
                <w:shd w:val="clear" w:color="auto" w:fill="FFFFFF"/>
              </w:rPr>
              <w:t>325</w:t>
            </w:r>
          </w:p>
        </w:tc>
      </w:tr>
      <w:tr w:rsidR="00A825A7" w:rsidRPr="00A166F4" w:rsidTr="00A825A7">
        <w:trPr>
          <w:trHeight w:val="550"/>
        </w:trPr>
        <w:tc>
          <w:tcPr>
            <w:tcW w:w="720" w:type="dxa"/>
            <w:vMerge w:val="restart"/>
            <w:shd w:val="clear" w:color="auto" w:fill="auto"/>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11</w:t>
            </w:r>
          </w:p>
        </w:tc>
        <w:tc>
          <w:tcPr>
            <w:tcW w:w="3406" w:type="dxa"/>
            <w:vMerge w:val="restart"/>
            <w:shd w:val="clear" w:color="auto" w:fill="auto"/>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Мемориальный комплекс</w:t>
            </w:r>
          </w:p>
        </w:tc>
        <w:tc>
          <w:tcPr>
            <w:tcW w:w="7229" w:type="dxa"/>
            <w:vMerge w:val="restart"/>
            <w:shd w:val="clear" w:color="auto" w:fill="auto"/>
          </w:tcPr>
          <w:p w:rsidR="00A825A7" w:rsidRPr="00F17E98" w:rsidRDefault="00A825A7" w:rsidP="006C52AA">
            <w:pPr>
              <w:spacing w:after="0"/>
              <w:jc w:val="both"/>
              <w:rPr>
                <w:rFonts w:ascii="Times New Roman" w:hAnsi="Times New Roman"/>
                <w:sz w:val="24"/>
                <w:szCs w:val="24"/>
              </w:rPr>
            </w:pPr>
            <w:r w:rsidRPr="00F17E98">
              <w:rPr>
                <w:rFonts w:ascii="Times New Roman" w:hAnsi="Times New Roman"/>
                <w:sz w:val="24"/>
                <w:szCs w:val="24"/>
              </w:rPr>
              <w:t xml:space="preserve">Мемориальный комплекс – территория, включающая </w:t>
            </w:r>
            <w:r w:rsidR="00E90A2A">
              <w:rPr>
                <w:rFonts w:ascii="Times New Roman" w:hAnsi="Times New Roman"/>
                <w:sz w:val="24"/>
                <w:szCs w:val="24"/>
              </w:rPr>
              <w:t>«</w:t>
            </w:r>
            <w:r w:rsidRPr="00F17E98">
              <w:rPr>
                <w:rFonts w:ascii="Times New Roman" w:hAnsi="Times New Roman"/>
                <w:sz w:val="24"/>
                <w:szCs w:val="24"/>
              </w:rPr>
              <w:t xml:space="preserve">Памятник </w:t>
            </w:r>
            <w:r w:rsidRPr="00F17E98">
              <w:rPr>
                <w:rFonts w:ascii="Times New Roman" w:hAnsi="Times New Roman"/>
                <w:sz w:val="24"/>
                <w:szCs w:val="24"/>
              </w:rPr>
              <w:lastRenderedPageBreak/>
              <w:t xml:space="preserve">строителям Сыктывкарского лесопромышленного комплекса и </w:t>
            </w:r>
            <w:proofErr w:type="spellStart"/>
            <w:r w:rsidRPr="00F17E98">
              <w:rPr>
                <w:rFonts w:ascii="Times New Roman" w:hAnsi="Times New Roman"/>
                <w:sz w:val="24"/>
                <w:szCs w:val="24"/>
              </w:rPr>
              <w:t>сыктывкарцам</w:t>
            </w:r>
            <w:proofErr w:type="spellEnd"/>
            <w:r w:rsidRPr="00F17E98">
              <w:rPr>
                <w:rFonts w:ascii="Times New Roman" w:hAnsi="Times New Roman"/>
                <w:sz w:val="24"/>
                <w:szCs w:val="24"/>
              </w:rPr>
              <w:t>, погибшим в Великой Отечественной войне 1941 —1945 гг.</w:t>
            </w:r>
            <w:r w:rsidR="00E90A2A">
              <w:rPr>
                <w:rFonts w:ascii="Times New Roman" w:hAnsi="Times New Roman"/>
                <w:sz w:val="24"/>
                <w:szCs w:val="24"/>
              </w:rPr>
              <w:t>»</w:t>
            </w:r>
            <w:r w:rsidRPr="00F17E98">
              <w:rPr>
                <w:rFonts w:ascii="Times New Roman" w:hAnsi="Times New Roman"/>
                <w:sz w:val="24"/>
                <w:szCs w:val="24"/>
              </w:rPr>
              <w:t xml:space="preserve"> на пересечении </w:t>
            </w:r>
            <w:proofErr w:type="spellStart"/>
            <w:r w:rsidRPr="00F17E98">
              <w:rPr>
                <w:rFonts w:ascii="Times New Roman" w:hAnsi="Times New Roman"/>
                <w:sz w:val="24"/>
                <w:szCs w:val="24"/>
              </w:rPr>
              <w:t>Ухтинского</w:t>
            </w:r>
            <w:proofErr w:type="spellEnd"/>
            <w:r w:rsidRPr="00F17E98">
              <w:rPr>
                <w:rFonts w:ascii="Times New Roman" w:hAnsi="Times New Roman"/>
                <w:sz w:val="24"/>
                <w:szCs w:val="24"/>
              </w:rPr>
              <w:t xml:space="preserve"> шоссе и проспекта Бумажников г. Сыктывкара.</w:t>
            </w:r>
          </w:p>
        </w:tc>
        <w:tc>
          <w:tcPr>
            <w:tcW w:w="2410" w:type="dxa"/>
            <w:shd w:val="clear" w:color="auto" w:fill="auto"/>
            <w:vAlign w:val="center"/>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lastRenderedPageBreak/>
              <w:t>11:05:0201014:929</w:t>
            </w:r>
          </w:p>
        </w:tc>
        <w:tc>
          <w:tcPr>
            <w:tcW w:w="1417" w:type="dxa"/>
            <w:shd w:val="clear" w:color="auto" w:fill="auto"/>
            <w:vAlign w:val="center"/>
          </w:tcPr>
          <w:p w:rsidR="00A825A7" w:rsidRPr="00F17E98" w:rsidRDefault="00A825A7" w:rsidP="00F17E98">
            <w:pPr>
              <w:jc w:val="center"/>
              <w:rPr>
                <w:rFonts w:ascii="Times New Roman" w:hAnsi="Times New Roman"/>
                <w:sz w:val="24"/>
                <w:szCs w:val="24"/>
              </w:rPr>
            </w:pPr>
            <w:r w:rsidRPr="00F17E98">
              <w:rPr>
                <w:rFonts w:ascii="Times New Roman" w:hAnsi="Times New Roman"/>
                <w:sz w:val="24"/>
                <w:szCs w:val="24"/>
              </w:rPr>
              <w:t>3 509</w:t>
            </w:r>
          </w:p>
        </w:tc>
      </w:tr>
      <w:tr w:rsidR="00A825A7" w:rsidRPr="00A166F4" w:rsidTr="009840F8">
        <w:trPr>
          <w:trHeight w:val="1021"/>
        </w:trPr>
        <w:tc>
          <w:tcPr>
            <w:tcW w:w="720" w:type="dxa"/>
            <w:vMerge/>
            <w:shd w:val="clear" w:color="auto" w:fill="auto"/>
          </w:tcPr>
          <w:p w:rsidR="00A825A7" w:rsidRPr="00F17E98" w:rsidRDefault="00A825A7" w:rsidP="006B49DC">
            <w:pPr>
              <w:rPr>
                <w:rFonts w:ascii="Times New Roman" w:hAnsi="Times New Roman"/>
                <w:sz w:val="24"/>
                <w:szCs w:val="24"/>
              </w:rPr>
            </w:pPr>
          </w:p>
        </w:tc>
        <w:tc>
          <w:tcPr>
            <w:tcW w:w="3406" w:type="dxa"/>
            <w:vMerge/>
            <w:shd w:val="clear" w:color="auto" w:fill="auto"/>
          </w:tcPr>
          <w:p w:rsidR="00A825A7" w:rsidRPr="00F17E98" w:rsidRDefault="00A825A7" w:rsidP="006B49DC">
            <w:pPr>
              <w:rPr>
                <w:rFonts w:ascii="Times New Roman" w:hAnsi="Times New Roman"/>
                <w:sz w:val="24"/>
                <w:szCs w:val="24"/>
              </w:rPr>
            </w:pPr>
          </w:p>
        </w:tc>
        <w:tc>
          <w:tcPr>
            <w:tcW w:w="7229" w:type="dxa"/>
            <w:vMerge/>
            <w:shd w:val="clear" w:color="auto" w:fill="auto"/>
          </w:tcPr>
          <w:p w:rsidR="00A825A7" w:rsidRPr="00F17E98" w:rsidRDefault="00A825A7" w:rsidP="006B49DC">
            <w:pPr>
              <w:rPr>
                <w:rFonts w:ascii="Times New Roman" w:hAnsi="Times New Roman"/>
                <w:sz w:val="24"/>
                <w:szCs w:val="24"/>
              </w:rPr>
            </w:pPr>
          </w:p>
        </w:tc>
        <w:tc>
          <w:tcPr>
            <w:tcW w:w="2410" w:type="dxa"/>
            <w:shd w:val="clear" w:color="auto" w:fill="auto"/>
            <w:vAlign w:val="center"/>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11:05:0201014:930</w:t>
            </w:r>
          </w:p>
        </w:tc>
        <w:tc>
          <w:tcPr>
            <w:tcW w:w="1417" w:type="dxa"/>
            <w:shd w:val="clear" w:color="auto" w:fill="auto"/>
            <w:vAlign w:val="center"/>
          </w:tcPr>
          <w:p w:rsidR="00A825A7" w:rsidRPr="00F17E98" w:rsidRDefault="00A825A7" w:rsidP="00F17E98">
            <w:pPr>
              <w:jc w:val="center"/>
              <w:rPr>
                <w:rFonts w:ascii="Times New Roman" w:hAnsi="Times New Roman"/>
                <w:sz w:val="24"/>
                <w:szCs w:val="24"/>
              </w:rPr>
            </w:pPr>
            <w:r w:rsidRPr="00F17E98">
              <w:rPr>
                <w:rFonts w:ascii="Times New Roman" w:hAnsi="Times New Roman"/>
                <w:sz w:val="24"/>
                <w:szCs w:val="24"/>
              </w:rPr>
              <w:t>1 486</w:t>
            </w:r>
          </w:p>
        </w:tc>
      </w:tr>
      <w:tr w:rsidR="00271955" w:rsidRPr="00A166F4" w:rsidTr="0055570E">
        <w:trPr>
          <w:trHeight w:val="315"/>
        </w:trPr>
        <w:tc>
          <w:tcPr>
            <w:tcW w:w="15182" w:type="dxa"/>
            <w:gridSpan w:val="5"/>
            <w:shd w:val="clear" w:color="auto" w:fill="auto"/>
            <w:hideMark/>
          </w:tcPr>
          <w:p w:rsidR="00271955" w:rsidRPr="00A166F4" w:rsidRDefault="00271955" w:rsidP="00271955">
            <w:pPr>
              <w:spacing w:after="0" w:line="240" w:lineRule="auto"/>
              <w:jc w:val="center"/>
              <w:rPr>
                <w:rFonts w:ascii="Times New Roman" w:eastAsia="Times New Roman" w:hAnsi="Times New Roman"/>
                <w:b/>
                <w:bCs/>
                <w:sz w:val="24"/>
                <w:szCs w:val="24"/>
              </w:rPr>
            </w:pPr>
            <w:r w:rsidRPr="00B26F46">
              <w:rPr>
                <w:rFonts w:ascii="Times New Roman" w:eastAsia="Times New Roman" w:hAnsi="Times New Roman"/>
                <w:b/>
                <w:bCs/>
                <w:sz w:val="24"/>
                <w:szCs w:val="24"/>
              </w:rPr>
              <w:lastRenderedPageBreak/>
              <w:t xml:space="preserve">Площади </w:t>
            </w:r>
            <w:r w:rsidR="00035602" w:rsidRPr="00B26F46">
              <w:rPr>
                <w:rFonts w:ascii="Times New Roman" w:eastAsia="Times New Roman" w:hAnsi="Times New Roman"/>
                <w:b/>
                <w:bCs/>
                <w:sz w:val="24"/>
                <w:szCs w:val="24"/>
              </w:rPr>
              <w:t xml:space="preserve">и бульвары </w:t>
            </w:r>
            <w:r w:rsidRPr="00B26F46">
              <w:rPr>
                <w:rFonts w:ascii="Times New Roman" w:eastAsia="Times New Roman" w:hAnsi="Times New Roman"/>
                <w:b/>
                <w:bCs/>
                <w:sz w:val="24"/>
                <w:szCs w:val="24"/>
              </w:rPr>
              <w:t>жилых районов</w:t>
            </w:r>
          </w:p>
        </w:tc>
      </w:tr>
      <w:tr w:rsidR="00271955" w:rsidRPr="00A166F4" w:rsidTr="0055570E">
        <w:trPr>
          <w:trHeight w:val="630"/>
        </w:trPr>
        <w:tc>
          <w:tcPr>
            <w:tcW w:w="72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271955" w:rsidRPr="00A166F4" w:rsidRDefault="0027195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им. </w:t>
            </w:r>
            <w:proofErr w:type="spellStart"/>
            <w:r w:rsidRPr="00A166F4">
              <w:rPr>
                <w:rFonts w:ascii="Times New Roman" w:eastAsia="Times New Roman" w:hAnsi="Times New Roman"/>
                <w:sz w:val="24"/>
                <w:szCs w:val="24"/>
              </w:rPr>
              <w:t>Габова</w:t>
            </w:r>
            <w:proofErr w:type="spellEnd"/>
            <w:r w:rsidRPr="00A166F4">
              <w:rPr>
                <w:rFonts w:ascii="Times New Roman" w:eastAsia="Times New Roman" w:hAnsi="Times New Roman"/>
                <w:sz w:val="24"/>
                <w:szCs w:val="24"/>
              </w:rPr>
              <w:t xml:space="preserve"> Н.Н.</w:t>
            </w:r>
          </w:p>
        </w:tc>
        <w:tc>
          <w:tcPr>
            <w:tcW w:w="7229" w:type="dxa"/>
            <w:shd w:val="clear" w:color="auto" w:fill="auto"/>
            <w:hideMark/>
          </w:tcPr>
          <w:p w:rsidR="00271955" w:rsidRPr="00A166F4" w:rsidRDefault="00271955"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жилым домом по адресу: </w:t>
            </w:r>
            <w:r w:rsidRPr="00A166F4">
              <w:rPr>
                <w:rFonts w:ascii="Times New Roman" w:hAnsi="Times New Roman"/>
                <w:sz w:val="24"/>
                <w:szCs w:val="24"/>
                <w:shd w:val="clear" w:color="auto" w:fill="FFFFFF"/>
              </w:rPr>
              <w:t xml:space="preserve">г. Сыктывкар, ул. Ленина, д. </w:t>
            </w:r>
            <w:r w:rsidRPr="00A166F4">
              <w:rPr>
                <w:rFonts w:ascii="Times New Roman" w:eastAsia="Times New Roman" w:hAnsi="Times New Roman"/>
                <w:sz w:val="24"/>
                <w:szCs w:val="24"/>
              </w:rPr>
              <w:t xml:space="preserve">23а. </w:t>
            </w:r>
          </w:p>
        </w:tc>
        <w:tc>
          <w:tcPr>
            <w:tcW w:w="241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11:05:0106024:2403</w:t>
            </w:r>
          </w:p>
        </w:tc>
        <w:tc>
          <w:tcPr>
            <w:tcW w:w="1417"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1366</w:t>
            </w:r>
          </w:p>
        </w:tc>
      </w:tr>
      <w:tr w:rsidR="00271955" w:rsidRPr="00A166F4" w:rsidTr="0055570E">
        <w:trPr>
          <w:trHeight w:val="630"/>
        </w:trPr>
        <w:tc>
          <w:tcPr>
            <w:tcW w:w="72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hideMark/>
          </w:tcPr>
          <w:p w:rsidR="00271955" w:rsidRPr="00A166F4" w:rsidRDefault="0027195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им. </w:t>
            </w:r>
            <w:proofErr w:type="spellStart"/>
            <w:r w:rsidRPr="00A166F4">
              <w:rPr>
                <w:rFonts w:ascii="Times New Roman" w:eastAsia="Times New Roman" w:hAnsi="Times New Roman"/>
                <w:sz w:val="24"/>
                <w:szCs w:val="24"/>
              </w:rPr>
              <w:t>Чепыгина</w:t>
            </w:r>
            <w:proofErr w:type="spellEnd"/>
            <w:r w:rsidRPr="00A166F4">
              <w:rPr>
                <w:rFonts w:ascii="Times New Roman" w:eastAsia="Times New Roman" w:hAnsi="Times New Roman"/>
                <w:sz w:val="24"/>
                <w:szCs w:val="24"/>
              </w:rPr>
              <w:t xml:space="preserve"> Е.В.</w:t>
            </w:r>
          </w:p>
        </w:tc>
        <w:tc>
          <w:tcPr>
            <w:tcW w:w="7229" w:type="dxa"/>
            <w:shd w:val="clear" w:color="auto" w:fill="auto"/>
            <w:hideMark/>
          </w:tcPr>
          <w:p w:rsidR="00271955" w:rsidRPr="00A166F4" w:rsidRDefault="00271955"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жилым домом по адресу: </w:t>
            </w:r>
            <w:r w:rsidRPr="00A166F4">
              <w:rPr>
                <w:rFonts w:ascii="Times New Roman" w:hAnsi="Times New Roman"/>
                <w:sz w:val="24"/>
                <w:szCs w:val="24"/>
                <w:shd w:val="clear" w:color="auto" w:fill="FFFFFF"/>
              </w:rPr>
              <w:t xml:space="preserve">городской округ Сыктывкар,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xml:space="preserve">. Краснозатонский, ул. Корабельная, 42. </w:t>
            </w:r>
          </w:p>
        </w:tc>
        <w:tc>
          <w:tcPr>
            <w:tcW w:w="2410" w:type="dxa"/>
            <w:shd w:val="clear" w:color="auto" w:fill="auto"/>
            <w:noWrap/>
            <w:vAlign w:val="center"/>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11:05:0401010:1208</w:t>
            </w:r>
          </w:p>
        </w:tc>
        <w:tc>
          <w:tcPr>
            <w:tcW w:w="1417"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p>
          <w:p w:rsidR="00271955" w:rsidRPr="00A166F4" w:rsidRDefault="00271955" w:rsidP="005A2E24">
            <w:pPr>
              <w:spacing w:after="0" w:line="240" w:lineRule="auto"/>
              <w:jc w:val="center"/>
              <w:rPr>
                <w:rFonts w:ascii="Times New Roman" w:eastAsia="Times New Roman" w:hAnsi="Times New Roman"/>
                <w:sz w:val="24"/>
                <w:szCs w:val="24"/>
              </w:rPr>
            </w:pPr>
          </w:p>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3921</w:t>
            </w:r>
          </w:p>
        </w:tc>
      </w:tr>
      <w:tr w:rsidR="00E331D7" w:rsidRPr="00A166F4" w:rsidTr="008A716A">
        <w:trPr>
          <w:trHeight w:val="595"/>
        </w:trPr>
        <w:tc>
          <w:tcPr>
            <w:tcW w:w="720" w:type="dxa"/>
            <w:shd w:val="clear" w:color="auto" w:fill="auto"/>
            <w:hideMark/>
          </w:tcPr>
          <w:p w:rsidR="00E331D7" w:rsidRPr="00A166F4" w:rsidRDefault="00E331D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shd w:val="clear" w:color="auto" w:fill="auto"/>
            <w:hideMark/>
          </w:tcPr>
          <w:p w:rsidR="00E331D7" w:rsidRPr="00A166F4" w:rsidRDefault="00E331D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Слободская площадь</w:t>
            </w:r>
          </w:p>
        </w:tc>
        <w:tc>
          <w:tcPr>
            <w:tcW w:w="7229" w:type="dxa"/>
            <w:shd w:val="clear" w:color="auto" w:fill="auto"/>
            <w:hideMark/>
          </w:tcPr>
          <w:p w:rsidR="00E331D7" w:rsidRPr="00A166F4" w:rsidRDefault="00E331D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на пересечении </w:t>
            </w:r>
            <w:r w:rsidRPr="00A166F4">
              <w:rPr>
                <w:rFonts w:ascii="Times New Roman" w:hAnsi="Times New Roman"/>
                <w:sz w:val="24"/>
                <w:szCs w:val="24"/>
                <w:shd w:val="clear" w:color="auto" w:fill="FFFFFF"/>
              </w:rPr>
              <w:t xml:space="preserve">улиц Мира и Космонавтов </w:t>
            </w:r>
            <w:r w:rsidRPr="00A166F4">
              <w:rPr>
                <w:rFonts w:ascii="Times New Roman" w:eastAsia="Times New Roman" w:hAnsi="Times New Roman"/>
                <w:sz w:val="24"/>
                <w:szCs w:val="24"/>
              </w:rPr>
              <w:t>г. Сыктывкара</w:t>
            </w:r>
            <w:r w:rsidRPr="00A166F4">
              <w:rPr>
                <w:rFonts w:ascii="Times New Roman" w:hAnsi="Times New Roman"/>
                <w:sz w:val="24"/>
                <w:szCs w:val="24"/>
                <w:shd w:val="clear" w:color="auto" w:fill="FFFFFF"/>
              </w:rPr>
              <w:t>.</w:t>
            </w:r>
          </w:p>
        </w:tc>
        <w:tc>
          <w:tcPr>
            <w:tcW w:w="2410" w:type="dxa"/>
            <w:shd w:val="clear" w:color="auto" w:fill="auto"/>
            <w:vAlign w:val="center"/>
            <w:hideMark/>
          </w:tcPr>
          <w:p w:rsidR="00E331D7" w:rsidRPr="004B606B" w:rsidRDefault="00E331D7" w:rsidP="008A716A">
            <w:pPr>
              <w:spacing w:after="0" w:line="240" w:lineRule="auto"/>
              <w:jc w:val="center"/>
              <w:rPr>
                <w:rFonts w:ascii="Times New Roman" w:eastAsia="Times New Roman" w:hAnsi="Times New Roman"/>
                <w:sz w:val="24"/>
                <w:szCs w:val="24"/>
                <w:highlight w:val="yellow"/>
              </w:rPr>
            </w:pPr>
            <w:r w:rsidRPr="00A166F4">
              <w:rPr>
                <w:rFonts w:ascii="Times New Roman" w:eastAsia="Times New Roman" w:hAnsi="Times New Roman"/>
                <w:sz w:val="24"/>
                <w:szCs w:val="24"/>
              </w:rPr>
              <w:t xml:space="preserve">11:05:0201015:104 </w:t>
            </w:r>
          </w:p>
        </w:tc>
        <w:tc>
          <w:tcPr>
            <w:tcW w:w="1417" w:type="dxa"/>
            <w:shd w:val="clear" w:color="auto" w:fill="auto"/>
            <w:vAlign w:val="center"/>
            <w:hideMark/>
          </w:tcPr>
          <w:p w:rsidR="00E331D7" w:rsidRPr="004B606B" w:rsidRDefault="00E331D7" w:rsidP="008A716A">
            <w:pPr>
              <w:spacing w:after="0" w:line="240" w:lineRule="auto"/>
              <w:jc w:val="center"/>
              <w:rPr>
                <w:rFonts w:ascii="Times New Roman" w:eastAsia="Times New Roman" w:hAnsi="Times New Roman"/>
                <w:sz w:val="24"/>
                <w:szCs w:val="24"/>
                <w:highlight w:val="yellow"/>
              </w:rPr>
            </w:pPr>
            <w:r w:rsidRPr="00A166F4">
              <w:rPr>
                <w:rFonts w:ascii="Times New Roman" w:eastAsia="Times New Roman" w:hAnsi="Times New Roman"/>
                <w:sz w:val="24"/>
                <w:szCs w:val="24"/>
              </w:rPr>
              <w:t>4426</w:t>
            </w:r>
          </w:p>
        </w:tc>
      </w:tr>
      <w:tr w:rsidR="00035602" w:rsidRPr="00A166F4" w:rsidTr="008A716A">
        <w:trPr>
          <w:trHeight w:val="595"/>
        </w:trPr>
        <w:tc>
          <w:tcPr>
            <w:tcW w:w="720" w:type="dxa"/>
            <w:shd w:val="clear" w:color="auto" w:fill="auto"/>
          </w:tcPr>
          <w:p w:rsidR="00035602" w:rsidRPr="00980FB6" w:rsidRDefault="00035602" w:rsidP="005A2E24">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4</w:t>
            </w:r>
          </w:p>
        </w:tc>
        <w:tc>
          <w:tcPr>
            <w:tcW w:w="3406" w:type="dxa"/>
            <w:shd w:val="clear" w:color="auto" w:fill="auto"/>
          </w:tcPr>
          <w:p w:rsidR="00035602" w:rsidRPr="00980FB6" w:rsidRDefault="00035602" w:rsidP="005A2E24">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Покровский бульвар</w:t>
            </w:r>
          </w:p>
        </w:tc>
        <w:tc>
          <w:tcPr>
            <w:tcW w:w="7229" w:type="dxa"/>
            <w:shd w:val="clear" w:color="auto" w:fill="auto"/>
          </w:tcPr>
          <w:p w:rsidR="00035602" w:rsidRPr="00980FB6" w:rsidRDefault="00F73BC0" w:rsidP="00F73BC0">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Пешеходная зона</w:t>
            </w:r>
            <w:r w:rsidR="00A93F7C" w:rsidRPr="00980FB6">
              <w:rPr>
                <w:rFonts w:ascii="Times New Roman" w:eastAsia="Times New Roman" w:hAnsi="Times New Roman"/>
                <w:sz w:val="24"/>
                <w:szCs w:val="24"/>
              </w:rPr>
              <w:t>, включающая</w:t>
            </w:r>
            <w:r w:rsidRPr="00980FB6">
              <w:rPr>
                <w:rFonts w:ascii="Times New Roman" w:eastAsia="Times New Roman" w:hAnsi="Times New Roman"/>
                <w:sz w:val="24"/>
                <w:szCs w:val="24"/>
              </w:rPr>
              <w:t xml:space="preserve"> земельный участок с кадастровым номером 11:05:0103010:211, а также часть земельного участка с кадастровым номером 11:05:0103010:7485.</w:t>
            </w:r>
          </w:p>
        </w:tc>
        <w:tc>
          <w:tcPr>
            <w:tcW w:w="2410" w:type="dxa"/>
            <w:shd w:val="clear" w:color="auto" w:fill="auto"/>
            <w:vAlign w:val="center"/>
          </w:tcPr>
          <w:p w:rsidR="00035602"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11:05:0103010</w:t>
            </w:r>
          </w:p>
        </w:tc>
        <w:tc>
          <w:tcPr>
            <w:tcW w:w="1417" w:type="dxa"/>
            <w:shd w:val="clear" w:color="auto" w:fill="auto"/>
            <w:vAlign w:val="center"/>
          </w:tcPr>
          <w:p w:rsidR="00035602"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11585</w:t>
            </w:r>
          </w:p>
          <w:p w:rsidR="00F73BC0"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(ориентировочно)</w:t>
            </w:r>
          </w:p>
        </w:tc>
      </w:tr>
      <w:tr w:rsidR="00F034F2" w:rsidRPr="00A166F4" w:rsidTr="008A716A">
        <w:trPr>
          <w:trHeight w:val="595"/>
        </w:trPr>
        <w:tc>
          <w:tcPr>
            <w:tcW w:w="720" w:type="dxa"/>
            <w:shd w:val="clear" w:color="auto" w:fill="auto"/>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5</w:t>
            </w:r>
          </w:p>
        </w:tc>
        <w:tc>
          <w:tcPr>
            <w:tcW w:w="3406" w:type="dxa"/>
            <w:shd w:val="clear" w:color="auto" w:fill="auto"/>
          </w:tcPr>
          <w:p w:rsidR="00F034F2" w:rsidRPr="00980FB6" w:rsidRDefault="00F034F2" w:rsidP="00924AA7">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Бульвар вдоль ул. Свободы</w:t>
            </w:r>
          </w:p>
        </w:tc>
        <w:tc>
          <w:tcPr>
            <w:tcW w:w="7229" w:type="dxa"/>
            <w:shd w:val="clear" w:color="auto" w:fill="auto"/>
          </w:tcPr>
          <w:p w:rsidR="00F034F2" w:rsidRPr="00980FB6" w:rsidRDefault="00F034F2" w:rsidP="00924AA7">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Пешеходная зона, вдоль ул. Свободы от пересечения ее с ул. Кирова до ул. Интернациональной.</w:t>
            </w:r>
          </w:p>
          <w:p w:rsidR="00F034F2" w:rsidRPr="00980FB6" w:rsidRDefault="00F034F2" w:rsidP="00924AA7">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11:05:0106013</w:t>
            </w:r>
          </w:p>
        </w:tc>
        <w:tc>
          <w:tcPr>
            <w:tcW w:w="1417" w:type="dxa"/>
            <w:shd w:val="clear" w:color="auto" w:fill="auto"/>
            <w:vAlign w:val="center"/>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38760</w:t>
            </w:r>
          </w:p>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(ориентировочно)</w:t>
            </w:r>
          </w:p>
        </w:tc>
      </w:tr>
      <w:tr w:rsidR="00F034F2" w:rsidRPr="00A166F4" w:rsidTr="0055570E">
        <w:trPr>
          <w:trHeight w:val="274"/>
        </w:trPr>
        <w:tc>
          <w:tcPr>
            <w:tcW w:w="15182" w:type="dxa"/>
            <w:gridSpan w:val="5"/>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b/>
                <w:bCs/>
                <w:sz w:val="24"/>
                <w:szCs w:val="24"/>
              </w:rPr>
              <w:t>Транспортные площади</w:t>
            </w:r>
          </w:p>
        </w:tc>
      </w:tr>
      <w:tr w:rsidR="00F034F2" w:rsidRPr="00A166F4" w:rsidTr="0055570E">
        <w:trPr>
          <w:trHeight w:val="242"/>
        </w:trPr>
        <w:tc>
          <w:tcPr>
            <w:tcW w:w="720" w:type="dxa"/>
            <w:vMerge w:val="restart"/>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restart"/>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Кольцевая транспортная развязка на пересечении Октябрьского проспекта и ул. Коммунистической</w:t>
            </w:r>
          </w:p>
        </w:tc>
        <w:tc>
          <w:tcPr>
            <w:tcW w:w="7229" w:type="dxa"/>
            <w:vMerge w:val="restart"/>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Кольцевая транспортная развязка на пересечении Октябрьского проспекта и ул. Коммунистической г. Сыктывкара, включающая </w:t>
            </w:r>
            <w:r w:rsidRPr="00A166F4">
              <w:rPr>
                <w:rFonts w:ascii="Times New Roman" w:hAnsi="Times New Roman"/>
                <w:color w:val="000000"/>
                <w:sz w:val="24"/>
                <w:szCs w:val="24"/>
                <w:shd w:val="clear" w:color="auto" w:fill="FFFFFF"/>
              </w:rPr>
              <w:t xml:space="preserve">монумент </w:t>
            </w:r>
            <w:r w:rsidR="00E90A2A">
              <w:rPr>
                <w:rFonts w:ascii="Times New Roman" w:eastAsia="Times New Roman" w:hAnsi="Times New Roman"/>
                <w:sz w:val="24"/>
                <w:szCs w:val="24"/>
              </w:rPr>
              <w:t>«</w:t>
            </w:r>
            <w:r w:rsidRPr="00A166F4">
              <w:rPr>
                <w:rFonts w:ascii="Times New Roman" w:hAnsi="Times New Roman"/>
                <w:color w:val="000000"/>
                <w:sz w:val="24"/>
                <w:szCs w:val="24"/>
                <w:shd w:val="clear" w:color="auto" w:fill="FFFFFF"/>
              </w:rPr>
              <w:t>Трудовая слава</w:t>
            </w:r>
            <w:r w:rsidR="00E90A2A">
              <w:rPr>
                <w:rFonts w:ascii="Times New Roman" w:eastAsia="Times New Roman" w:hAnsi="Times New Roman"/>
                <w:sz w:val="24"/>
                <w:szCs w:val="24"/>
              </w:rPr>
              <w:t>»</w:t>
            </w:r>
            <w:r>
              <w:rPr>
                <w:rFonts w:ascii="Times New Roman" w:eastAsia="Times New Roman" w:hAnsi="Times New Roman"/>
                <w:sz w:val="24"/>
                <w:szCs w:val="24"/>
              </w:rPr>
              <w:t>.</w:t>
            </w: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11:05:0105013:2231</w:t>
            </w:r>
          </w:p>
        </w:tc>
        <w:tc>
          <w:tcPr>
            <w:tcW w:w="1417" w:type="dxa"/>
            <w:shd w:val="clear" w:color="auto" w:fill="auto"/>
            <w:vAlign w:val="center"/>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785</w:t>
            </w:r>
          </w:p>
        </w:tc>
      </w:tr>
      <w:tr w:rsidR="00F034F2" w:rsidRPr="00A166F4" w:rsidTr="0055570E">
        <w:trPr>
          <w:trHeight w:val="232"/>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11:05:0106034:3299</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718</w:t>
            </w:r>
          </w:p>
        </w:tc>
      </w:tr>
      <w:tr w:rsidR="00F034F2" w:rsidRPr="00A166F4" w:rsidTr="0055570E">
        <w:trPr>
          <w:trHeight w:val="236"/>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bottom"/>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11:05:0106042:2102</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755</w:t>
            </w:r>
          </w:p>
        </w:tc>
      </w:tr>
      <w:tr w:rsidR="00F034F2" w:rsidRPr="00A166F4" w:rsidTr="0055570E">
        <w:trPr>
          <w:trHeight w:val="77"/>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11:05:0105015:2842</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784</w:t>
            </w:r>
          </w:p>
        </w:tc>
      </w:tr>
      <w:tr w:rsidR="00F034F2" w:rsidRPr="00A166F4" w:rsidTr="0055570E">
        <w:trPr>
          <w:trHeight w:val="556"/>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Кольцевая транспортная развязка по ул. Пермской</w:t>
            </w:r>
          </w:p>
        </w:tc>
        <w:tc>
          <w:tcPr>
            <w:tcW w:w="7229"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Кольцевая транспортная развязка по ул. Пермской на повороте в сторону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Краснозатонский г. Сыктывкара.</w:t>
            </w:r>
          </w:p>
        </w:tc>
        <w:tc>
          <w:tcPr>
            <w:tcW w:w="2410" w:type="dxa"/>
            <w:shd w:val="clear" w:color="auto" w:fill="auto"/>
          </w:tcPr>
          <w:p w:rsidR="00F034F2" w:rsidRPr="00A166F4" w:rsidRDefault="00F034F2" w:rsidP="00787310">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Входит в состав 11:05:0000000:170 </w:t>
            </w:r>
          </w:p>
        </w:tc>
        <w:tc>
          <w:tcPr>
            <w:tcW w:w="1417"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122542</w:t>
            </w:r>
          </w:p>
        </w:tc>
      </w:tr>
      <w:tr w:rsidR="00F034F2" w:rsidRPr="00A166F4" w:rsidTr="0055570E">
        <w:trPr>
          <w:trHeight w:val="315"/>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Вокзальные площади</w:t>
            </w:r>
          </w:p>
        </w:tc>
      </w:tr>
      <w:tr w:rsidR="00F034F2" w:rsidRPr="00A166F4" w:rsidTr="0055570E">
        <w:trPr>
          <w:trHeight w:val="526"/>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Привокзальная площадь </w:t>
            </w:r>
          </w:p>
        </w:tc>
        <w:tc>
          <w:tcPr>
            <w:tcW w:w="7229" w:type="dxa"/>
            <w:shd w:val="clear" w:color="auto" w:fill="auto"/>
            <w:hideMark/>
          </w:tcPr>
          <w:p w:rsidR="00F034F2" w:rsidRPr="00A166F4" w:rsidRDefault="00F034F2"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перед зданием железнодорожного вокзала по адресу</w:t>
            </w:r>
            <w:r>
              <w:rPr>
                <w:rFonts w:ascii="Times New Roman" w:eastAsia="Times New Roman" w:hAnsi="Times New Roman"/>
                <w:sz w:val="24"/>
                <w:szCs w:val="24"/>
              </w:rPr>
              <w:t>: г. Сыктывкар, ул. Морозова, 1.</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11:05:0105017:3225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4506</w:t>
            </w:r>
          </w:p>
        </w:tc>
      </w:tr>
      <w:tr w:rsidR="00F034F2" w:rsidRPr="00A166F4" w:rsidTr="0055570E">
        <w:trPr>
          <w:trHeight w:val="460"/>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hAnsi="Times New Roman"/>
                <w:sz w:val="24"/>
                <w:szCs w:val="24"/>
                <w:shd w:val="clear" w:color="auto" w:fill="FFFFFF"/>
              </w:rPr>
              <w:t>Площадь Аэровокзальная</w:t>
            </w:r>
          </w:p>
        </w:tc>
        <w:tc>
          <w:tcPr>
            <w:tcW w:w="7229"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аэровокзала по адресу: г. Сыктывкар, ул. Советская, 88, включающая скульптуру </w:t>
            </w:r>
            <w:r w:rsidR="00E90A2A">
              <w:rPr>
                <w:rFonts w:ascii="Times New Roman" w:hAnsi="Times New Roman"/>
                <w:sz w:val="24"/>
                <w:szCs w:val="24"/>
                <w:shd w:val="clear" w:color="auto" w:fill="FFFFFF"/>
              </w:rPr>
              <w:t>«</w:t>
            </w:r>
            <w:r w:rsidRPr="00A166F4">
              <w:rPr>
                <w:rFonts w:ascii="Times New Roman" w:hAnsi="Times New Roman"/>
                <w:sz w:val="24"/>
                <w:szCs w:val="24"/>
                <w:shd w:val="clear" w:color="auto" w:fill="FFFFFF"/>
              </w:rPr>
              <w:t>Рассвет над Чукоткой</w:t>
            </w:r>
            <w:r w:rsidR="00E90A2A">
              <w:rPr>
                <w:rFonts w:ascii="Times New Roman" w:hAnsi="Times New Roman"/>
                <w:sz w:val="24"/>
                <w:szCs w:val="24"/>
                <w:shd w:val="clear" w:color="auto" w:fill="FFFFFF"/>
              </w:rPr>
              <w:t>»</w:t>
            </w:r>
            <w:r>
              <w:rPr>
                <w:rFonts w:ascii="Times New Roman" w:hAnsi="Times New Roman"/>
                <w:sz w:val="24"/>
                <w:szCs w:val="24"/>
                <w:shd w:val="clear" w:color="auto" w:fill="FFFFFF"/>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11:05:0107004:4552</w:t>
            </w:r>
          </w:p>
        </w:tc>
        <w:tc>
          <w:tcPr>
            <w:tcW w:w="1417" w:type="dxa"/>
            <w:shd w:val="clear" w:color="auto" w:fill="auto"/>
            <w:vAlign w:val="center"/>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3425</w:t>
            </w:r>
          </w:p>
        </w:tc>
      </w:tr>
      <w:tr w:rsidR="00F034F2" w:rsidRPr="00A166F4" w:rsidTr="0055570E">
        <w:trPr>
          <w:trHeight w:val="300"/>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Скверы у торговых центров </w:t>
            </w:r>
          </w:p>
        </w:tc>
      </w:tr>
      <w:tr w:rsidR="00F034F2" w:rsidRPr="00A166F4" w:rsidTr="0055570E">
        <w:trPr>
          <w:trHeight w:val="261"/>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Дом Быта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Дом Быта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на пересечении улиц Коммунистической и Первомайской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11:05:0106035:372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1256</w:t>
            </w:r>
          </w:p>
        </w:tc>
      </w:tr>
      <w:tr w:rsidR="00F034F2" w:rsidRPr="00A166F4" w:rsidTr="0055570E">
        <w:trPr>
          <w:trHeight w:val="190"/>
        </w:trPr>
        <w:tc>
          <w:tcPr>
            <w:tcW w:w="720" w:type="dxa"/>
            <w:vMerge w:val="restart"/>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Детский Мир</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vMerge w:val="restart"/>
            <w:shd w:val="clear" w:color="auto" w:fill="auto"/>
            <w:hideMark/>
          </w:tcPr>
          <w:p w:rsidR="00F034F2" w:rsidRPr="00A166F4" w:rsidRDefault="00F034F2"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многоквартирного жилого дома  со </w:t>
            </w:r>
            <w:r w:rsidRPr="00A166F4">
              <w:rPr>
                <w:rFonts w:ascii="Times New Roman" w:eastAsia="Times New Roman" w:hAnsi="Times New Roman"/>
                <w:sz w:val="24"/>
                <w:szCs w:val="24"/>
              </w:rPr>
              <w:lastRenderedPageBreak/>
              <w:t>встроенными помещениями по адресу: г. Сыктывкар, ул. Коммунистическая, 18</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noWrap/>
            <w:vAlign w:val="bottom"/>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11:05:0106036:481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3897</w:t>
            </w:r>
          </w:p>
        </w:tc>
      </w:tr>
      <w:tr w:rsidR="00F034F2" w:rsidRPr="00A166F4" w:rsidTr="0055570E">
        <w:trPr>
          <w:trHeight w:val="77"/>
        </w:trPr>
        <w:tc>
          <w:tcPr>
            <w:tcW w:w="720" w:type="dxa"/>
            <w:vMerge/>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noWrap/>
            <w:vAlign w:val="bottom"/>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11:05:0106036:21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4154</w:t>
            </w:r>
          </w:p>
        </w:tc>
      </w:tr>
      <w:tr w:rsidR="00F034F2" w:rsidRPr="00A166F4" w:rsidTr="0055570E">
        <w:trPr>
          <w:trHeight w:val="834"/>
        </w:trPr>
        <w:tc>
          <w:tcPr>
            <w:tcW w:w="720" w:type="dxa"/>
            <w:shd w:val="clear" w:color="auto" w:fill="auto"/>
            <w:hideMark/>
          </w:tcPr>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lastRenderedPageBreak/>
              <w:t>3</w:t>
            </w:r>
          </w:p>
        </w:tc>
        <w:tc>
          <w:tcPr>
            <w:tcW w:w="3406" w:type="dxa"/>
            <w:shd w:val="clear" w:color="auto" w:fill="auto"/>
            <w:hideMark/>
          </w:tcPr>
          <w:p w:rsidR="00F034F2" w:rsidRPr="006A6884" w:rsidRDefault="00F034F2" w:rsidP="005A2E24">
            <w:pPr>
              <w:spacing w:after="0" w:line="240" w:lineRule="auto"/>
              <w:jc w:val="both"/>
              <w:rPr>
                <w:rFonts w:ascii="Times New Roman" w:eastAsia="Times New Roman" w:hAnsi="Times New Roman"/>
                <w:sz w:val="24"/>
                <w:szCs w:val="24"/>
              </w:rPr>
            </w:pPr>
            <w:r w:rsidRPr="006A6884">
              <w:rPr>
                <w:rFonts w:ascii="Times New Roman" w:eastAsia="Times New Roman" w:hAnsi="Times New Roman"/>
                <w:sz w:val="24"/>
                <w:szCs w:val="24"/>
              </w:rPr>
              <w:t xml:space="preserve">Площадь перед торговым центром на пересечении улиц Петрозаводская - Малышева </w:t>
            </w:r>
          </w:p>
        </w:tc>
        <w:tc>
          <w:tcPr>
            <w:tcW w:w="7229" w:type="dxa"/>
            <w:shd w:val="clear" w:color="auto" w:fill="auto"/>
            <w:hideMark/>
          </w:tcPr>
          <w:p w:rsidR="00F034F2" w:rsidRPr="006A6884" w:rsidRDefault="00F034F2" w:rsidP="005A2E24">
            <w:pPr>
              <w:spacing w:after="0" w:line="240" w:lineRule="auto"/>
              <w:jc w:val="both"/>
              <w:rPr>
                <w:rFonts w:ascii="Times New Roman" w:eastAsia="Times New Roman" w:hAnsi="Times New Roman"/>
                <w:sz w:val="24"/>
                <w:szCs w:val="24"/>
              </w:rPr>
            </w:pPr>
            <w:r w:rsidRPr="006A6884">
              <w:rPr>
                <w:rFonts w:ascii="Times New Roman" w:eastAsia="Times New Roman" w:hAnsi="Times New Roman"/>
                <w:sz w:val="24"/>
                <w:szCs w:val="24"/>
              </w:rPr>
              <w:t>Территория, включающая земельный участок с кадастровым номером 11:05:0106002:2664 перед торговым центром на пересечении улиц Петрозаводской и Малышева г. Сыктывкара.</w:t>
            </w:r>
          </w:p>
        </w:tc>
        <w:tc>
          <w:tcPr>
            <w:tcW w:w="2410" w:type="dxa"/>
            <w:shd w:val="clear" w:color="auto" w:fill="auto"/>
            <w:noWrap/>
            <w:vAlign w:val="bottom"/>
            <w:hideMark/>
          </w:tcPr>
          <w:p w:rsidR="00F034F2" w:rsidRPr="006A6884" w:rsidRDefault="00F034F2" w:rsidP="00A17617">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11:05:0106002</w:t>
            </w:r>
          </w:p>
        </w:tc>
        <w:tc>
          <w:tcPr>
            <w:tcW w:w="1417" w:type="dxa"/>
            <w:shd w:val="clear" w:color="auto" w:fill="auto"/>
            <w:vAlign w:val="center"/>
            <w:hideMark/>
          </w:tcPr>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2177</w:t>
            </w:r>
          </w:p>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(ориентировочно)</w:t>
            </w:r>
          </w:p>
        </w:tc>
      </w:tr>
      <w:tr w:rsidR="00F034F2" w:rsidRPr="00A166F4" w:rsidTr="0055570E">
        <w:trPr>
          <w:trHeight w:val="315"/>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Парки </w:t>
            </w:r>
          </w:p>
        </w:tc>
      </w:tr>
      <w:tr w:rsidR="00F034F2" w:rsidRPr="00A166F4" w:rsidTr="0055570E">
        <w:trPr>
          <w:trHeight w:val="368"/>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Общественный парк культуры и отдыха им. Кирова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Общественный парк в границах улиц: Горького – Кирова – Куратова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11:05:0106033:7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120586</w:t>
            </w:r>
          </w:p>
        </w:tc>
      </w:tr>
      <w:tr w:rsidR="00F034F2" w:rsidRPr="00A166F4" w:rsidTr="0055570E">
        <w:trPr>
          <w:trHeight w:val="384"/>
        </w:trPr>
        <w:tc>
          <w:tcPr>
            <w:tcW w:w="720" w:type="dxa"/>
            <w:vMerge w:val="restart"/>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культуры и отдыха им. Мичурина </w:t>
            </w:r>
          </w:p>
        </w:tc>
        <w:tc>
          <w:tcPr>
            <w:tcW w:w="7229"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в районе пересечения улицы Димитрова и Октябрьского проспекта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11:05:0105019:1466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33024</w:t>
            </w:r>
          </w:p>
        </w:tc>
      </w:tr>
      <w:tr w:rsidR="00F034F2" w:rsidRPr="00A166F4" w:rsidTr="0055570E">
        <w:trPr>
          <w:trHeight w:val="127"/>
        </w:trPr>
        <w:tc>
          <w:tcPr>
            <w:tcW w:w="720" w:type="dxa"/>
            <w:vMerge/>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11:05:0105019:1467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6633</w:t>
            </w:r>
          </w:p>
        </w:tc>
      </w:tr>
      <w:tr w:rsidR="00F034F2" w:rsidRPr="00A166F4" w:rsidTr="0055570E">
        <w:trPr>
          <w:trHeight w:val="127"/>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tcPr>
          <w:p w:rsidR="00F034F2" w:rsidRPr="00092139" w:rsidRDefault="00F034F2" w:rsidP="005A2E24">
            <w:pPr>
              <w:spacing w:after="0" w:line="240" w:lineRule="auto"/>
              <w:jc w:val="center"/>
              <w:rPr>
                <w:rFonts w:ascii="Times New Roman" w:eastAsia="Times New Roman" w:hAnsi="Times New Roman"/>
                <w:sz w:val="24"/>
                <w:szCs w:val="24"/>
              </w:rPr>
            </w:pPr>
            <w:r w:rsidRPr="00092139">
              <w:rPr>
                <w:rFonts w:ascii="Times New Roman" w:eastAsia="Times New Roman" w:hAnsi="Times New Roman"/>
                <w:sz w:val="24"/>
                <w:szCs w:val="24"/>
              </w:rPr>
              <w:t>11:05:0105019:1505</w:t>
            </w:r>
          </w:p>
        </w:tc>
        <w:tc>
          <w:tcPr>
            <w:tcW w:w="1417" w:type="dxa"/>
            <w:shd w:val="clear" w:color="auto" w:fill="auto"/>
            <w:vAlign w:val="center"/>
          </w:tcPr>
          <w:p w:rsidR="00F034F2" w:rsidRPr="00092139" w:rsidRDefault="00F034F2" w:rsidP="005A2E24">
            <w:pPr>
              <w:spacing w:after="0" w:line="240" w:lineRule="auto"/>
              <w:jc w:val="center"/>
              <w:rPr>
                <w:rFonts w:ascii="Times New Roman" w:eastAsia="Times New Roman" w:hAnsi="Times New Roman"/>
                <w:sz w:val="24"/>
                <w:szCs w:val="24"/>
              </w:rPr>
            </w:pPr>
            <w:r w:rsidRPr="00092139">
              <w:rPr>
                <w:rFonts w:ascii="Times New Roman" w:eastAsia="Times New Roman" w:hAnsi="Times New Roman"/>
                <w:sz w:val="24"/>
                <w:szCs w:val="24"/>
              </w:rPr>
              <w:t>734</w:t>
            </w:r>
          </w:p>
        </w:tc>
      </w:tr>
      <w:tr w:rsidR="00F034F2" w:rsidRPr="00A166F4" w:rsidTr="0055570E">
        <w:trPr>
          <w:trHeight w:val="550"/>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Парк культуры и отдыха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w:t>
            </w:r>
            <w:r>
              <w:rPr>
                <w:rFonts w:ascii="Times New Roman" w:eastAsia="Times New Roman" w:hAnsi="Times New Roman"/>
                <w:sz w:val="24"/>
                <w:szCs w:val="24"/>
              </w:rPr>
              <w:t xml:space="preserve">парк в районе пересечения улицы </w:t>
            </w:r>
            <w:r w:rsidRPr="00A166F4">
              <w:rPr>
                <w:rFonts w:ascii="Times New Roman" w:eastAsia="Times New Roman" w:hAnsi="Times New Roman"/>
                <w:sz w:val="24"/>
                <w:szCs w:val="24"/>
              </w:rPr>
              <w:t xml:space="preserve">Славы и проспекта Бумажников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11:05:0201023:301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133170</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r w:rsidRPr="00A166F4">
              <w:rPr>
                <w:rFonts w:ascii="Times New Roman" w:eastAsia="Times New Roman" w:hAnsi="Times New Roman"/>
                <w:sz w:val="24"/>
                <w:szCs w:val="24"/>
              </w:rPr>
              <w:t>Строитель</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tcPr>
          <w:p w:rsidR="00F034F2" w:rsidRPr="00A166F4" w:rsidRDefault="00F034F2" w:rsidP="00590EE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в районе пересечения улиц: Парковая – </w:t>
            </w:r>
            <w:proofErr w:type="spellStart"/>
            <w:r w:rsidRPr="00A166F4">
              <w:rPr>
                <w:rFonts w:ascii="Times New Roman" w:eastAsia="Times New Roman" w:hAnsi="Times New Roman"/>
                <w:sz w:val="24"/>
                <w:szCs w:val="24"/>
              </w:rPr>
              <w:t>Оплеснина</w:t>
            </w:r>
            <w:proofErr w:type="spellEnd"/>
            <w:r w:rsidRPr="00A166F4">
              <w:rPr>
                <w:rFonts w:ascii="Times New Roman" w:eastAsia="Times New Roman" w:hAnsi="Times New Roman"/>
                <w:sz w:val="24"/>
                <w:szCs w:val="24"/>
              </w:rPr>
              <w:t xml:space="preserve"> – </w:t>
            </w:r>
            <w:proofErr w:type="spellStart"/>
            <w:r w:rsidRPr="00A166F4">
              <w:rPr>
                <w:rFonts w:ascii="Times New Roman" w:eastAsia="Times New Roman" w:hAnsi="Times New Roman"/>
                <w:sz w:val="24"/>
                <w:szCs w:val="24"/>
              </w:rPr>
              <w:t>Старовского</w:t>
            </w:r>
            <w:proofErr w:type="spellEnd"/>
            <w:r w:rsidRPr="00A166F4">
              <w:rPr>
                <w:rFonts w:ascii="Times New Roman" w:eastAsia="Times New Roman" w:hAnsi="Times New Roman"/>
                <w:sz w:val="24"/>
                <w:szCs w:val="24"/>
              </w:rPr>
              <w:t xml:space="preserve"> г. Сыктывкара.</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11:05:0105010:332 </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15638</w:t>
            </w:r>
          </w:p>
        </w:tc>
      </w:tr>
      <w:tr w:rsidR="00F034F2" w:rsidRPr="00A166F4" w:rsidTr="0055570E">
        <w:trPr>
          <w:trHeight w:val="2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r w:rsidRPr="00A166F4">
              <w:rPr>
                <w:rFonts w:ascii="Times New Roman" w:eastAsia="Times New Roman" w:hAnsi="Times New Roman"/>
                <w:sz w:val="24"/>
                <w:szCs w:val="24"/>
              </w:rPr>
              <w:t>Беличий парк</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060AAB">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парк в районе пересечения улиц</w:t>
            </w:r>
            <w:r>
              <w:rPr>
                <w:rFonts w:ascii="Times New Roman" w:eastAsia="Times New Roman" w:hAnsi="Times New Roman"/>
                <w:sz w:val="24"/>
                <w:szCs w:val="24"/>
              </w:rPr>
              <w:t xml:space="preserve"> Димитрова и </w:t>
            </w:r>
            <w:r w:rsidRPr="00A166F4">
              <w:rPr>
                <w:rFonts w:ascii="Times New Roman" w:eastAsia="Times New Roman" w:hAnsi="Times New Roman"/>
                <w:sz w:val="24"/>
                <w:szCs w:val="24"/>
              </w:rPr>
              <w:t>Маркова г. Сыктывкара.</w:t>
            </w:r>
          </w:p>
        </w:tc>
        <w:tc>
          <w:tcPr>
            <w:tcW w:w="2410"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11:05:0105021:6837</w:t>
            </w:r>
          </w:p>
        </w:tc>
        <w:tc>
          <w:tcPr>
            <w:tcW w:w="1417"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103110</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6</w:t>
            </w:r>
          </w:p>
        </w:tc>
        <w:tc>
          <w:tcPr>
            <w:tcW w:w="3406" w:type="dxa"/>
            <w:shd w:val="clear" w:color="auto" w:fill="auto"/>
          </w:tcPr>
          <w:p w:rsidR="00F034F2" w:rsidRPr="00A166F4" w:rsidRDefault="00F034F2" w:rsidP="00D1266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Эко-парк</w:t>
            </w:r>
          </w:p>
        </w:tc>
        <w:tc>
          <w:tcPr>
            <w:tcW w:w="7229" w:type="dxa"/>
            <w:shd w:val="clear" w:color="auto" w:fill="auto"/>
          </w:tcPr>
          <w:p w:rsidR="00F034F2" w:rsidRPr="00A166F4" w:rsidRDefault="00F034F2" w:rsidP="00645148">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в </w:t>
            </w:r>
            <w:r w:rsidRPr="00A166F4">
              <w:rPr>
                <w:rFonts w:ascii="Times New Roman" w:hAnsi="Times New Roman"/>
                <w:sz w:val="24"/>
                <w:szCs w:val="24"/>
              </w:rPr>
              <w:t xml:space="preserve">районе школы № 9 по адресу: городской округ Сыктывкар, </w:t>
            </w:r>
            <w:proofErr w:type="spellStart"/>
            <w:r w:rsidRPr="00A166F4">
              <w:rPr>
                <w:rFonts w:ascii="Times New Roman" w:hAnsi="Times New Roman"/>
                <w:sz w:val="24"/>
                <w:szCs w:val="24"/>
              </w:rPr>
              <w:t>пгт</w:t>
            </w:r>
            <w:proofErr w:type="spellEnd"/>
            <w:r w:rsidRPr="00A166F4">
              <w:rPr>
                <w:rFonts w:ascii="Times New Roman" w:hAnsi="Times New Roman"/>
                <w:sz w:val="24"/>
                <w:szCs w:val="24"/>
              </w:rPr>
              <w:t>. Краснозатонский, ул. Михайловская, 19</w:t>
            </w:r>
            <w:r>
              <w:rPr>
                <w:rFonts w:ascii="Times New Roman" w:hAnsi="Times New Roman"/>
                <w:sz w:val="24"/>
                <w:szCs w:val="24"/>
              </w:rPr>
              <w:t>.</w:t>
            </w:r>
          </w:p>
        </w:tc>
        <w:tc>
          <w:tcPr>
            <w:tcW w:w="2410"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11:05:0401006:456</w:t>
            </w:r>
          </w:p>
        </w:tc>
        <w:tc>
          <w:tcPr>
            <w:tcW w:w="1417"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22007</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7</w:t>
            </w:r>
          </w:p>
        </w:tc>
        <w:tc>
          <w:tcPr>
            <w:tcW w:w="3406" w:type="dxa"/>
            <w:shd w:val="clear" w:color="auto" w:fill="auto"/>
          </w:tcPr>
          <w:p w:rsidR="00F034F2" w:rsidRPr="00A166F4" w:rsidRDefault="00F034F2" w:rsidP="00D8146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Военно-патриотический парк </w:t>
            </w:r>
          </w:p>
        </w:tc>
        <w:tc>
          <w:tcPr>
            <w:tcW w:w="7229" w:type="dxa"/>
            <w:shd w:val="clear" w:color="auto" w:fill="auto"/>
          </w:tcPr>
          <w:p w:rsidR="00F034F2" w:rsidRPr="00A166F4" w:rsidRDefault="00F034F2" w:rsidP="00645148">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по ул. </w:t>
            </w:r>
            <w:proofErr w:type="spellStart"/>
            <w:r w:rsidRPr="00A166F4">
              <w:rPr>
                <w:rFonts w:ascii="Times New Roman" w:eastAsia="Times New Roman" w:hAnsi="Times New Roman"/>
                <w:sz w:val="24"/>
                <w:szCs w:val="24"/>
              </w:rPr>
              <w:t>Красноборской</w:t>
            </w:r>
            <w:proofErr w:type="spellEnd"/>
            <w:r w:rsidRPr="00A166F4">
              <w:rPr>
                <w:rFonts w:ascii="Times New Roman" w:eastAsia="Times New Roman" w:hAnsi="Times New Roman"/>
                <w:sz w:val="24"/>
                <w:szCs w:val="24"/>
              </w:rPr>
              <w:t xml:space="preserve"> в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xml:space="preserve">. Верхняя </w:t>
            </w:r>
            <w:proofErr w:type="spellStart"/>
            <w:r w:rsidRPr="00A166F4">
              <w:rPr>
                <w:rFonts w:ascii="Times New Roman" w:eastAsia="Times New Roman" w:hAnsi="Times New Roman"/>
                <w:sz w:val="24"/>
                <w:szCs w:val="24"/>
              </w:rPr>
              <w:t>Максаковка</w:t>
            </w:r>
            <w:proofErr w:type="spellEnd"/>
            <w:r w:rsidRPr="00A166F4">
              <w:rPr>
                <w:rFonts w:ascii="Times New Roman" w:eastAsia="Times New Roman" w:hAnsi="Times New Roman"/>
                <w:sz w:val="24"/>
                <w:szCs w:val="24"/>
              </w:rPr>
              <w:t xml:space="preserve"> городского округа Сыктывкар.</w:t>
            </w:r>
          </w:p>
        </w:tc>
        <w:tc>
          <w:tcPr>
            <w:tcW w:w="2410"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11:05:0501003:957</w:t>
            </w:r>
          </w:p>
        </w:tc>
        <w:tc>
          <w:tcPr>
            <w:tcW w:w="1417"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4515</w:t>
            </w:r>
          </w:p>
        </w:tc>
      </w:tr>
      <w:tr w:rsidR="00F034F2" w:rsidRPr="00A166F4" w:rsidTr="0055570E">
        <w:trPr>
          <w:trHeight w:val="480"/>
        </w:trPr>
        <w:tc>
          <w:tcPr>
            <w:tcW w:w="720" w:type="dxa"/>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8</w:t>
            </w:r>
          </w:p>
        </w:tc>
        <w:tc>
          <w:tcPr>
            <w:tcW w:w="3406" w:type="dxa"/>
            <w:shd w:val="clear" w:color="auto" w:fill="auto"/>
          </w:tcPr>
          <w:p w:rsidR="00F034F2" w:rsidRPr="006A102D" w:rsidRDefault="00F034F2" w:rsidP="00A501B4">
            <w:pPr>
              <w:spacing w:after="0" w:line="240" w:lineRule="auto"/>
              <w:jc w:val="both"/>
              <w:rPr>
                <w:rFonts w:ascii="Times New Roman" w:eastAsia="Times New Roman" w:hAnsi="Times New Roman"/>
                <w:sz w:val="24"/>
                <w:szCs w:val="24"/>
              </w:rPr>
            </w:pPr>
            <w:proofErr w:type="spellStart"/>
            <w:r w:rsidRPr="006A102D">
              <w:rPr>
                <w:rFonts w:ascii="Times New Roman" w:eastAsia="Times New Roman" w:hAnsi="Times New Roman"/>
                <w:sz w:val="24"/>
                <w:szCs w:val="24"/>
              </w:rPr>
              <w:t>Берендеевский</w:t>
            </w:r>
            <w:proofErr w:type="spellEnd"/>
            <w:r w:rsidRPr="006A102D">
              <w:rPr>
                <w:rFonts w:ascii="Times New Roman" w:eastAsia="Times New Roman" w:hAnsi="Times New Roman"/>
                <w:sz w:val="24"/>
                <w:szCs w:val="24"/>
              </w:rPr>
              <w:t xml:space="preserve"> парк</w:t>
            </w:r>
          </w:p>
        </w:tc>
        <w:tc>
          <w:tcPr>
            <w:tcW w:w="7229" w:type="dxa"/>
            <w:shd w:val="clear" w:color="auto" w:fill="auto"/>
          </w:tcPr>
          <w:p w:rsidR="00F034F2" w:rsidRPr="006A102D" w:rsidRDefault="00F034F2" w:rsidP="007F709F">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 на пересечении проспекта Бумажников и улицы Менделеева г. Сыктывкара.</w:t>
            </w:r>
          </w:p>
        </w:tc>
        <w:tc>
          <w:tcPr>
            <w:tcW w:w="2410" w:type="dxa"/>
            <w:shd w:val="clear" w:color="auto" w:fill="auto"/>
            <w:vAlign w:val="center"/>
          </w:tcPr>
          <w:p w:rsidR="00F034F2" w:rsidRPr="006A102D" w:rsidRDefault="00F034F2" w:rsidP="001E201C">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11:05:0201013:35</w:t>
            </w:r>
          </w:p>
        </w:tc>
        <w:tc>
          <w:tcPr>
            <w:tcW w:w="1417" w:type="dxa"/>
            <w:shd w:val="clear" w:color="auto" w:fill="auto"/>
            <w:vAlign w:val="center"/>
          </w:tcPr>
          <w:p w:rsidR="00F034F2" w:rsidRPr="006A102D" w:rsidRDefault="00F034F2" w:rsidP="001E201C">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29527</w:t>
            </w:r>
          </w:p>
        </w:tc>
      </w:tr>
      <w:tr w:rsidR="00F034F2" w:rsidRPr="00A166F4" w:rsidTr="0055570E">
        <w:trPr>
          <w:trHeight w:val="480"/>
        </w:trPr>
        <w:tc>
          <w:tcPr>
            <w:tcW w:w="720" w:type="dxa"/>
            <w:vMerge w:val="restart"/>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9</w:t>
            </w:r>
          </w:p>
        </w:tc>
        <w:tc>
          <w:tcPr>
            <w:tcW w:w="3406" w:type="dxa"/>
            <w:vMerge w:val="restart"/>
            <w:shd w:val="clear" w:color="auto" w:fill="auto"/>
          </w:tcPr>
          <w:p w:rsidR="00F034F2" w:rsidRPr="006A102D" w:rsidRDefault="00F034F2" w:rsidP="00364B3C">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proofErr w:type="spellStart"/>
            <w:r w:rsidRPr="006A102D">
              <w:rPr>
                <w:rFonts w:ascii="Times New Roman" w:eastAsia="Times New Roman" w:hAnsi="Times New Roman"/>
                <w:sz w:val="24"/>
                <w:szCs w:val="24"/>
              </w:rPr>
              <w:t>Веждино</w:t>
            </w:r>
            <w:proofErr w:type="spellEnd"/>
            <w:r w:rsidR="00E90A2A">
              <w:rPr>
                <w:rFonts w:ascii="Times New Roman" w:eastAsia="Times New Roman" w:hAnsi="Times New Roman"/>
                <w:sz w:val="24"/>
                <w:szCs w:val="24"/>
              </w:rPr>
              <w:t>»</w:t>
            </w:r>
          </w:p>
        </w:tc>
        <w:tc>
          <w:tcPr>
            <w:tcW w:w="7229" w:type="dxa"/>
            <w:vMerge w:val="restart"/>
            <w:shd w:val="clear" w:color="auto" w:fill="auto"/>
          </w:tcPr>
          <w:p w:rsidR="00F034F2" w:rsidRPr="006A102D" w:rsidRDefault="00F034F2" w:rsidP="00590EEC">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 по улице Славы г. Сыктывкара.</w:t>
            </w: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11:05:0201023:301</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133170</w:t>
            </w:r>
          </w:p>
        </w:tc>
      </w:tr>
      <w:tr w:rsidR="00F034F2" w:rsidRPr="00A166F4" w:rsidTr="0055570E">
        <w:trPr>
          <w:trHeight w:val="480"/>
        </w:trPr>
        <w:tc>
          <w:tcPr>
            <w:tcW w:w="720" w:type="dxa"/>
            <w:vMerge/>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6A102D" w:rsidRDefault="00F034F2" w:rsidP="00166679">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11:05:0201023:299</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87290</w:t>
            </w:r>
          </w:p>
        </w:tc>
      </w:tr>
      <w:tr w:rsidR="00F034F2" w:rsidRPr="00A166F4" w:rsidTr="0055570E">
        <w:trPr>
          <w:trHeight w:val="480"/>
        </w:trPr>
        <w:tc>
          <w:tcPr>
            <w:tcW w:w="720" w:type="dxa"/>
            <w:vMerge/>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6A102D" w:rsidRDefault="00F034F2" w:rsidP="00166679">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11:05:0201023:300</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9327</w:t>
            </w:r>
          </w:p>
        </w:tc>
      </w:tr>
      <w:tr w:rsidR="00F034F2" w:rsidRPr="00A166F4" w:rsidTr="0055570E">
        <w:trPr>
          <w:trHeight w:val="480"/>
        </w:trPr>
        <w:tc>
          <w:tcPr>
            <w:tcW w:w="720" w:type="dxa"/>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10</w:t>
            </w:r>
          </w:p>
        </w:tc>
        <w:tc>
          <w:tcPr>
            <w:tcW w:w="3406" w:type="dxa"/>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w:t>
            </w:r>
          </w:p>
        </w:tc>
        <w:tc>
          <w:tcPr>
            <w:tcW w:w="7229" w:type="dxa"/>
            <w:shd w:val="clear" w:color="auto" w:fill="auto"/>
          </w:tcPr>
          <w:p w:rsidR="00F034F2" w:rsidRPr="006A102D" w:rsidRDefault="00F034F2" w:rsidP="00801D86">
            <w:pPr>
              <w:spacing w:after="0" w:line="240" w:lineRule="auto"/>
              <w:jc w:val="both"/>
              <w:rPr>
                <w:rFonts w:ascii="Times New Roman" w:eastAsia="Times New Roman" w:hAnsi="Times New Roman"/>
                <w:sz w:val="24"/>
                <w:szCs w:val="24"/>
              </w:rPr>
            </w:pPr>
            <w:r w:rsidRPr="006A102D">
              <w:rPr>
                <w:rFonts w:ascii="Times New Roman" w:hAnsi="Times New Roman"/>
                <w:sz w:val="24"/>
                <w:szCs w:val="24"/>
                <w:shd w:val="clear" w:color="auto" w:fill="FFFFFF"/>
              </w:rPr>
              <w:t>Парк культуры и отдыха по ул. Трактовой</w:t>
            </w:r>
            <w:r w:rsidRPr="006A102D">
              <w:rPr>
                <w:rFonts w:ascii="Times New Roman" w:eastAsia="Times New Roman" w:hAnsi="Times New Roman"/>
                <w:sz w:val="24"/>
                <w:szCs w:val="24"/>
              </w:rPr>
              <w:t xml:space="preserve"> г. Сыктывкара.</w:t>
            </w: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11:05:0401003:860</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color w:val="252625"/>
                <w:sz w:val="24"/>
                <w:szCs w:val="24"/>
                <w:shd w:val="clear" w:color="auto" w:fill="FFFFFF"/>
              </w:rPr>
              <w:t>24518</w:t>
            </w:r>
          </w:p>
        </w:tc>
      </w:tr>
      <w:tr w:rsidR="00F034F2" w:rsidRPr="00A166F4" w:rsidTr="0055570E">
        <w:trPr>
          <w:trHeight w:val="390"/>
        </w:trPr>
        <w:tc>
          <w:tcPr>
            <w:tcW w:w="15182" w:type="dxa"/>
            <w:gridSpan w:val="5"/>
            <w:shd w:val="clear" w:color="auto" w:fill="auto"/>
            <w:hideMark/>
          </w:tcPr>
          <w:p w:rsidR="00F034F2" w:rsidRPr="00923951" w:rsidRDefault="00F034F2" w:rsidP="00E47151">
            <w:pPr>
              <w:spacing w:after="0" w:line="240" w:lineRule="auto"/>
              <w:jc w:val="center"/>
              <w:rPr>
                <w:rFonts w:ascii="Times New Roman" w:eastAsia="Times New Roman" w:hAnsi="Times New Roman"/>
                <w:b/>
                <w:bCs/>
                <w:sz w:val="24"/>
                <w:szCs w:val="24"/>
              </w:rPr>
            </w:pPr>
            <w:r w:rsidRPr="00923951">
              <w:rPr>
                <w:rFonts w:ascii="Times New Roman" w:eastAsia="Times New Roman" w:hAnsi="Times New Roman"/>
                <w:b/>
                <w:bCs/>
                <w:sz w:val="24"/>
                <w:szCs w:val="24"/>
              </w:rPr>
              <w:t>Городские скверы</w:t>
            </w:r>
          </w:p>
        </w:tc>
      </w:tr>
      <w:tr w:rsidR="00F034F2" w:rsidRPr="00A166F4" w:rsidTr="0055570E">
        <w:trPr>
          <w:trHeight w:val="879"/>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1</w:t>
            </w:r>
          </w:p>
        </w:tc>
        <w:tc>
          <w:tcPr>
            <w:tcW w:w="3406"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w:t>
            </w:r>
          </w:p>
          <w:p w:rsidR="00F034F2" w:rsidRPr="00923951" w:rsidRDefault="00F034F2"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 в районе пересечения улиц Бабушкина и Ленина г. Сыктывкара, включающий памятник истории культуры</w:t>
            </w:r>
            <w:r w:rsidRPr="00923951">
              <w:rPr>
                <w:rFonts w:ascii="Times New Roman" w:hAnsi="Times New Roman"/>
                <w:sz w:val="24"/>
                <w:szCs w:val="24"/>
                <w:shd w:val="clear" w:color="auto" w:fill="FFFFFF"/>
              </w:rPr>
              <w:t xml:space="preserve"> </w:t>
            </w:r>
            <w:r w:rsidR="00E90A2A">
              <w:rPr>
                <w:rFonts w:ascii="Times New Roman" w:eastAsia="Times New Roman" w:hAnsi="Times New Roman"/>
                <w:sz w:val="24"/>
                <w:szCs w:val="24"/>
              </w:rPr>
              <w:t>«</w:t>
            </w:r>
            <w:r w:rsidRPr="00923951">
              <w:rPr>
                <w:rFonts w:ascii="Times New Roman" w:hAnsi="Times New Roman"/>
                <w:sz w:val="24"/>
                <w:szCs w:val="24"/>
                <w:shd w:val="clear" w:color="auto" w:fill="FFFFFF"/>
              </w:rPr>
              <w:t>Бюст Героя Советского Союза М.С. Бабушкина</w:t>
            </w:r>
            <w:r w:rsidR="00E90A2A">
              <w:rPr>
                <w:rFonts w:ascii="Times New Roman" w:eastAsia="Times New Roman" w:hAnsi="Times New Roman"/>
                <w:sz w:val="24"/>
                <w:szCs w:val="24"/>
              </w:rPr>
              <w:t>»</w:t>
            </w:r>
            <w:r w:rsidRPr="00923951">
              <w:rPr>
                <w:rFonts w:ascii="Times New Roman" w:eastAsia="Times New Roman" w:hAnsi="Times New Roman"/>
                <w:sz w:val="24"/>
                <w:szCs w:val="24"/>
              </w:rPr>
              <w:t>.</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11:05:0106030:354</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544</w:t>
            </w:r>
          </w:p>
        </w:tc>
      </w:tr>
      <w:tr w:rsidR="00F034F2" w:rsidRPr="00A166F4" w:rsidTr="0055570E">
        <w:trPr>
          <w:trHeight w:val="560"/>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lastRenderedPageBreak/>
              <w:t>2</w:t>
            </w:r>
          </w:p>
        </w:tc>
        <w:tc>
          <w:tcPr>
            <w:tcW w:w="3406" w:type="dxa"/>
            <w:shd w:val="clear" w:color="auto" w:fill="auto"/>
          </w:tcPr>
          <w:p w:rsidR="00F034F2" w:rsidRPr="00923951" w:rsidRDefault="00F034F2" w:rsidP="00364B3C">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proofErr w:type="spellStart"/>
            <w:r w:rsidRPr="00923951">
              <w:rPr>
                <w:rFonts w:ascii="Times New Roman" w:eastAsia="Times New Roman" w:hAnsi="Times New Roman"/>
                <w:sz w:val="24"/>
                <w:szCs w:val="24"/>
              </w:rPr>
              <w:t>Стефановский</w:t>
            </w:r>
            <w:proofErr w:type="spellEnd"/>
            <w:r w:rsidR="00E90A2A">
              <w:rPr>
                <w:rFonts w:ascii="Times New Roman" w:eastAsia="Times New Roman" w:hAnsi="Times New Roman"/>
                <w:sz w:val="24"/>
                <w:szCs w:val="24"/>
              </w:rPr>
              <w:t>»</w:t>
            </w:r>
          </w:p>
        </w:tc>
        <w:tc>
          <w:tcPr>
            <w:tcW w:w="7229" w:type="dxa"/>
            <w:shd w:val="clear" w:color="auto" w:fill="auto"/>
          </w:tcPr>
          <w:p w:rsidR="00F034F2" w:rsidRPr="00923951" w:rsidRDefault="00F034F2" w:rsidP="005A2E24">
            <w:pPr>
              <w:spacing w:after="0" w:line="240" w:lineRule="auto"/>
              <w:jc w:val="both"/>
              <w:rPr>
                <w:rFonts w:ascii="Times New Roman" w:hAnsi="Times New Roman"/>
                <w:sz w:val="24"/>
                <w:szCs w:val="24"/>
              </w:rPr>
            </w:pPr>
            <w:r w:rsidRPr="00923951">
              <w:rPr>
                <w:rFonts w:ascii="Times New Roman" w:eastAsia="Times New Roman" w:hAnsi="Times New Roman"/>
                <w:sz w:val="24"/>
                <w:szCs w:val="24"/>
              </w:rPr>
              <w:t>Городской сквер</w:t>
            </w:r>
            <w:r w:rsidRPr="00923951">
              <w:rPr>
                <w:rFonts w:ascii="Times New Roman" w:hAnsi="Times New Roman"/>
                <w:sz w:val="24"/>
                <w:szCs w:val="24"/>
              </w:rPr>
              <w:t xml:space="preserve"> напротив здания Свято-</w:t>
            </w:r>
            <w:proofErr w:type="spellStart"/>
            <w:r w:rsidRPr="00923951">
              <w:rPr>
                <w:rFonts w:ascii="Times New Roman" w:hAnsi="Times New Roman"/>
                <w:sz w:val="24"/>
                <w:szCs w:val="24"/>
              </w:rPr>
              <w:t>Стефановского</w:t>
            </w:r>
            <w:proofErr w:type="spellEnd"/>
            <w:r w:rsidRPr="00923951">
              <w:rPr>
                <w:rFonts w:ascii="Times New Roman" w:hAnsi="Times New Roman"/>
                <w:sz w:val="24"/>
                <w:szCs w:val="24"/>
              </w:rPr>
              <w:t xml:space="preserve"> собора в районе пересечения улиц Ленина и Свободы </w:t>
            </w:r>
            <w:r w:rsidRPr="00923951">
              <w:rPr>
                <w:rFonts w:ascii="Times New Roman" w:eastAsia="Times New Roman" w:hAnsi="Times New Roman"/>
                <w:sz w:val="24"/>
                <w:szCs w:val="24"/>
              </w:rPr>
              <w:t>г. Сыктывкара</w:t>
            </w:r>
            <w:r w:rsidRPr="00923951">
              <w:rPr>
                <w:rFonts w:ascii="Times New Roman" w:hAnsi="Times New Roman"/>
                <w:sz w:val="24"/>
                <w:szCs w:val="24"/>
              </w:rPr>
              <w:t>.</w:t>
            </w:r>
          </w:p>
        </w:tc>
        <w:tc>
          <w:tcPr>
            <w:tcW w:w="241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11:05:0106023:450</w:t>
            </w:r>
          </w:p>
        </w:tc>
        <w:tc>
          <w:tcPr>
            <w:tcW w:w="1417"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2055</w:t>
            </w:r>
          </w:p>
        </w:tc>
      </w:tr>
      <w:tr w:rsidR="00F034F2" w:rsidRPr="00A166F4" w:rsidTr="00F56EDC">
        <w:trPr>
          <w:trHeight w:val="630"/>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3</w:t>
            </w:r>
          </w:p>
        </w:tc>
        <w:tc>
          <w:tcPr>
            <w:tcW w:w="3406"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w:t>
            </w:r>
          </w:p>
        </w:tc>
        <w:tc>
          <w:tcPr>
            <w:tcW w:w="7229" w:type="dxa"/>
            <w:shd w:val="clear" w:color="auto" w:fill="auto"/>
          </w:tcPr>
          <w:p w:rsidR="00F034F2" w:rsidRPr="00923951" w:rsidRDefault="00F034F2" w:rsidP="00C068AC">
            <w:pPr>
              <w:tabs>
                <w:tab w:val="left" w:pos="1961"/>
              </w:tabs>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 в районе пересечения улиц Кирова и Свободы г. Сыктывкара, включающий п</w:t>
            </w:r>
            <w:r w:rsidRPr="00923951">
              <w:rPr>
                <w:rStyle w:val="211pt"/>
                <w:rFonts w:eastAsiaTheme="minorHAnsi"/>
                <w:color w:val="auto"/>
                <w:sz w:val="24"/>
                <w:szCs w:val="24"/>
              </w:rPr>
              <w:t>амятник Алексееву А.И.</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11:05:0106014:197</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3710</w:t>
            </w:r>
          </w:p>
        </w:tc>
      </w:tr>
      <w:tr w:rsidR="00F034F2" w:rsidRPr="00A166F4" w:rsidTr="0055570E">
        <w:trPr>
          <w:trHeight w:val="630"/>
        </w:trPr>
        <w:tc>
          <w:tcPr>
            <w:tcW w:w="720" w:type="dxa"/>
            <w:shd w:val="clear" w:color="auto" w:fill="auto"/>
          </w:tcPr>
          <w:p w:rsidR="00F034F2" w:rsidRPr="00923951" w:rsidRDefault="00F034F2" w:rsidP="007E3B0E">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4</w:t>
            </w:r>
          </w:p>
        </w:tc>
        <w:tc>
          <w:tcPr>
            <w:tcW w:w="3406" w:type="dxa"/>
            <w:shd w:val="clear" w:color="auto" w:fill="auto"/>
          </w:tcPr>
          <w:p w:rsidR="00F034F2" w:rsidRPr="00923951" w:rsidRDefault="00F034F2" w:rsidP="007E3B0E">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p>
        </w:tc>
        <w:tc>
          <w:tcPr>
            <w:tcW w:w="7229" w:type="dxa"/>
            <w:shd w:val="clear" w:color="auto" w:fill="auto"/>
          </w:tcPr>
          <w:p w:rsidR="00F034F2" w:rsidRPr="00923951" w:rsidRDefault="00F034F2" w:rsidP="007E3B0E">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в районе пересечения улиц Домны </w:t>
            </w:r>
            <w:proofErr w:type="spellStart"/>
            <w:r w:rsidRPr="00923951">
              <w:rPr>
                <w:rFonts w:ascii="Times New Roman" w:eastAsia="Times New Roman" w:hAnsi="Times New Roman"/>
                <w:sz w:val="24"/>
                <w:szCs w:val="24"/>
              </w:rPr>
              <w:t>Каликовой</w:t>
            </w:r>
            <w:proofErr w:type="spellEnd"/>
            <w:r w:rsidRPr="00923951">
              <w:rPr>
                <w:rFonts w:ascii="Times New Roman" w:eastAsia="Times New Roman" w:hAnsi="Times New Roman"/>
                <w:sz w:val="24"/>
                <w:szCs w:val="24"/>
              </w:rPr>
              <w:t xml:space="preserve"> и Интернациональной г. Сыктывкара. </w:t>
            </w:r>
          </w:p>
        </w:tc>
        <w:tc>
          <w:tcPr>
            <w:tcW w:w="2410" w:type="dxa"/>
            <w:shd w:val="clear" w:color="auto" w:fill="auto"/>
            <w:vAlign w:val="center"/>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11:05:0106052:20 </w:t>
            </w:r>
          </w:p>
        </w:tc>
        <w:tc>
          <w:tcPr>
            <w:tcW w:w="1417" w:type="dxa"/>
            <w:shd w:val="clear" w:color="auto" w:fill="auto"/>
            <w:vAlign w:val="center"/>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1217</w:t>
            </w:r>
          </w:p>
        </w:tc>
      </w:tr>
      <w:tr w:rsidR="00F034F2" w:rsidRPr="00A166F4" w:rsidTr="00F56EDC">
        <w:trPr>
          <w:trHeight w:val="626"/>
        </w:trPr>
        <w:tc>
          <w:tcPr>
            <w:tcW w:w="720" w:type="dxa"/>
            <w:shd w:val="clear" w:color="auto" w:fill="auto"/>
          </w:tcPr>
          <w:p w:rsidR="00F034F2" w:rsidRPr="00923951" w:rsidRDefault="00F034F2" w:rsidP="007E3B0E">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5</w:t>
            </w:r>
          </w:p>
        </w:tc>
        <w:tc>
          <w:tcPr>
            <w:tcW w:w="3406" w:type="dxa"/>
            <w:shd w:val="clear" w:color="auto" w:fill="auto"/>
            <w:hideMark/>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923951" w:rsidRDefault="00F034F2" w:rsidP="006D7561">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за зданием гостиницы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923951">
              <w:rPr>
                <w:rFonts w:ascii="Times New Roman" w:eastAsia="Times New Roman" w:hAnsi="Times New Roman"/>
                <w:sz w:val="24"/>
                <w:szCs w:val="24"/>
              </w:rPr>
              <w:t xml:space="preserve"> по адресу: г. Сыктывкар,  ул. Коммунистическая, д. 67.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11:05:0105014:4376</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4765</w:t>
            </w:r>
          </w:p>
        </w:tc>
      </w:tr>
      <w:tr w:rsidR="00F034F2" w:rsidRPr="00A166F4" w:rsidTr="0055570E">
        <w:trPr>
          <w:trHeight w:val="55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Димитрова, 48. </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11:05:0105014:4304 </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5471</w:t>
            </w:r>
          </w:p>
        </w:tc>
      </w:tr>
      <w:tr w:rsidR="00F034F2" w:rsidRPr="00A166F4" w:rsidTr="0055570E">
        <w:trPr>
          <w:trHeight w:val="57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 г. Сыктывкар,  ул. Димитрова, 46.</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11:05:0105014:4375</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7524</w:t>
            </w:r>
          </w:p>
        </w:tc>
      </w:tr>
      <w:tr w:rsidR="00F034F2" w:rsidRPr="00A166F4" w:rsidTr="00F56EDC">
        <w:trPr>
          <w:trHeight w:val="552"/>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школы № 38 по адресу: г. Сыктывкар,  ул. Коммунистическая, 74.</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11:05:0105012:2989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10282</w:t>
            </w:r>
          </w:p>
        </w:tc>
      </w:tr>
      <w:tr w:rsidR="00F034F2" w:rsidRPr="00A166F4" w:rsidTr="00F56EDC">
        <w:trPr>
          <w:trHeight w:val="559"/>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Димитрова, д. 22.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11:05:0105015:1912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2169</w:t>
            </w:r>
          </w:p>
        </w:tc>
      </w:tr>
      <w:tr w:rsidR="00F034F2" w:rsidRPr="00A166F4" w:rsidTr="00F56EDC">
        <w:trPr>
          <w:trHeight w:val="553"/>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Космонавтов, д. 3.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11:05:0201015:3061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4828</w:t>
            </w:r>
          </w:p>
        </w:tc>
      </w:tr>
      <w:tr w:rsidR="00F034F2" w:rsidRPr="00A166F4" w:rsidTr="00F56EDC">
        <w:trPr>
          <w:trHeight w:val="562"/>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w:t>
            </w:r>
            <w:proofErr w:type="spellStart"/>
            <w:r w:rsidRPr="00A166F4">
              <w:rPr>
                <w:rFonts w:ascii="Times New Roman" w:eastAsia="Times New Roman" w:hAnsi="Times New Roman"/>
                <w:sz w:val="24"/>
                <w:szCs w:val="24"/>
              </w:rPr>
              <w:t>Старовского</w:t>
            </w:r>
            <w:proofErr w:type="spellEnd"/>
            <w:r w:rsidRPr="00A166F4">
              <w:rPr>
                <w:rFonts w:ascii="Times New Roman" w:eastAsia="Times New Roman" w:hAnsi="Times New Roman"/>
                <w:sz w:val="24"/>
                <w:szCs w:val="24"/>
              </w:rPr>
              <w:t xml:space="preserve">, д. 57.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11:05:0105015:2835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4278</w:t>
            </w:r>
          </w:p>
        </w:tc>
      </w:tr>
      <w:tr w:rsidR="00F034F2" w:rsidRPr="00A166F4" w:rsidTr="00F56EDC">
        <w:trPr>
          <w:trHeight w:val="556"/>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д. 46.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11:05:0201018:3705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1969</w:t>
            </w:r>
          </w:p>
        </w:tc>
      </w:tr>
      <w:tr w:rsidR="00F034F2" w:rsidRPr="00A166F4" w:rsidTr="00F56EDC">
        <w:trPr>
          <w:trHeight w:val="55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д. 30.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11:05:0201018:4906</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1681</w:t>
            </w:r>
          </w:p>
        </w:tc>
      </w:tr>
      <w:tr w:rsidR="00F034F2" w:rsidRPr="00A166F4" w:rsidTr="00F56EDC">
        <w:trPr>
          <w:trHeight w:val="544"/>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14</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58.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11:05:0201018:3706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2369</w:t>
            </w:r>
          </w:p>
        </w:tc>
      </w:tr>
      <w:tr w:rsidR="00F034F2" w:rsidRPr="00A166F4" w:rsidTr="00F56EDC">
        <w:trPr>
          <w:trHeight w:val="56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15</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Школьный</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школы № 1 по адресу: г. Сыктывкар, ул. Чернова, 12.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11:05:0106034:3300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8993</w:t>
            </w:r>
          </w:p>
        </w:tc>
      </w:tr>
      <w:tr w:rsidR="00F034F2" w:rsidRPr="00A166F4" w:rsidTr="00F56EDC">
        <w:trPr>
          <w:trHeight w:val="559"/>
        </w:trPr>
        <w:tc>
          <w:tcPr>
            <w:tcW w:w="720" w:type="dxa"/>
            <w:vMerge w:val="restart"/>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16</w:t>
            </w:r>
          </w:p>
        </w:tc>
        <w:tc>
          <w:tcPr>
            <w:tcW w:w="3406" w:type="dxa"/>
            <w:vMerge w:val="restart"/>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2D5446" w:rsidRDefault="00F034F2" w:rsidP="00C068AC">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в районе школы № 16 по адресу: г. Сыктывкар,  ул. Димитрова, 8, включающий памятник </w:t>
            </w:r>
            <w:r w:rsidRPr="002D5446">
              <w:rPr>
                <w:rFonts w:ascii="Times New Roman" w:hAnsi="Times New Roman"/>
                <w:bCs/>
                <w:color w:val="000000"/>
                <w:spacing w:val="-11"/>
                <w:sz w:val="24"/>
                <w:szCs w:val="24"/>
                <w:shd w:val="clear" w:color="auto" w:fill="FFFFFF"/>
              </w:rPr>
              <w:t>Г.М. Димитрову.</w:t>
            </w:r>
          </w:p>
        </w:tc>
        <w:tc>
          <w:tcPr>
            <w:tcW w:w="2410" w:type="dxa"/>
            <w:shd w:val="clear" w:color="auto" w:fill="auto"/>
            <w:vAlign w:val="center"/>
            <w:hideMark/>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 xml:space="preserve">11:05:0105015:79 </w:t>
            </w:r>
          </w:p>
        </w:tc>
        <w:tc>
          <w:tcPr>
            <w:tcW w:w="1417" w:type="dxa"/>
            <w:shd w:val="clear" w:color="auto" w:fill="auto"/>
            <w:vAlign w:val="center"/>
            <w:hideMark/>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5133</w:t>
            </w:r>
          </w:p>
        </w:tc>
      </w:tr>
      <w:tr w:rsidR="00F034F2" w:rsidRPr="00A166F4" w:rsidTr="00F56EDC">
        <w:trPr>
          <w:trHeight w:val="559"/>
        </w:trPr>
        <w:tc>
          <w:tcPr>
            <w:tcW w:w="720" w:type="dxa"/>
            <w:vMerge/>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2D5446"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2D5446" w:rsidRDefault="00F034F2" w:rsidP="006D7561">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11:05:0105015:58</w:t>
            </w:r>
          </w:p>
        </w:tc>
        <w:tc>
          <w:tcPr>
            <w:tcW w:w="1417"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1623</w:t>
            </w:r>
          </w:p>
        </w:tc>
      </w:tr>
      <w:tr w:rsidR="00F034F2" w:rsidRPr="00A166F4" w:rsidTr="00F56EDC">
        <w:trPr>
          <w:trHeight w:val="559"/>
        </w:trPr>
        <w:tc>
          <w:tcPr>
            <w:tcW w:w="720" w:type="dxa"/>
            <w:vMerge/>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2D5446"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2D5446" w:rsidRDefault="00F034F2" w:rsidP="006D7561">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hAnsi="Times New Roman"/>
                <w:sz w:val="24"/>
                <w:szCs w:val="24"/>
                <w:shd w:val="clear" w:color="auto" w:fill="FFFFFF"/>
              </w:rPr>
              <w:t>11:05:0105015:57</w:t>
            </w:r>
          </w:p>
        </w:tc>
        <w:tc>
          <w:tcPr>
            <w:tcW w:w="1417"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100</w:t>
            </w:r>
          </w:p>
        </w:tc>
      </w:tr>
      <w:tr w:rsidR="00F034F2" w:rsidRPr="00A166F4" w:rsidTr="00CC581C">
        <w:trPr>
          <w:trHeight w:val="552"/>
        </w:trPr>
        <w:tc>
          <w:tcPr>
            <w:tcW w:w="720" w:type="dxa"/>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lastRenderedPageBreak/>
              <w:t>17</w:t>
            </w:r>
          </w:p>
        </w:tc>
        <w:tc>
          <w:tcPr>
            <w:tcW w:w="3406" w:type="dxa"/>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в районе пересечения улиц </w:t>
            </w:r>
            <w:proofErr w:type="spellStart"/>
            <w:r w:rsidRPr="002D5446">
              <w:rPr>
                <w:rFonts w:ascii="Times New Roman" w:eastAsia="Times New Roman" w:hAnsi="Times New Roman"/>
                <w:sz w:val="24"/>
                <w:szCs w:val="24"/>
              </w:rPr>
              <w:t>Красноборской</w:t>
            </w:r>
            <w:proofErr w:type="spellEnd"/>
            <w:r w:rsidRPr="002D5446">
              <w:rPr>
                <w:rFonts w:ascii="Times New Roman" w:eastAsia="Times New Roman" w:hAnsi="Times New Roman"/>
                <w:sz w:val="24"/>
                <w:szCs w:val="24"/>
              </w:rPr>
              <w:t xml:space="preserve"> и Лесной в </w:t>
            </w:r>
            <w:proofErr w:type="spellStart"/>
            <w:r w:rsidRPr="002D5446">
              <w:rPr>
                <w:rFonts w:ascii="Times New Roman" w:eastAsia="Times New Roman" w:hAnsi="Times New Roman"/>
                <w:sz w:val="24"/>
                <w:szCs w:val="24"/>
              </w:rPr>
              <w:t>пгт</w:t>
            </w:r>
            <w:proofErr w:type="spellEnd"/>
            <w:r w:rsidRPr="002D5446">
              <w:rPr>
                <w:rFonts w:ascii="Times New Roman" w:eastAsia="Times New Roman" w:hAnsi="Times New Roman"/>
                <w:sz w:val="24"/>
                <w:szCs w:val="24"/>
              </w:rPr>
              <w:t xml:space="preserve">. Верхняя </w:t>
            </w:r>
            <w:proofErr w:type="spellStart"/>
            <w:r w:rsidRPr="002D5446">
              <w:rPr>
                <w:rFonts w:ascii="Times New Roman" w:eastAsia="Times New Roman" w:hAnsi="Times New Roman"/>
                <w:sz w:val="24"/>
                <w:szCs w:val="24"/>
              </w:rPr>
              <w:t>Максаковка</w:t>
            </w:r>
            <w:proofErr w:type="spellEnd"/>
            <w:r w:rsidRPr="002D5446">
              <w:rPr>
                <w:rFonts w:ascii="Times New Roman" w:eastAsia="Times New Roman" w:hAnsi="Times New Roman"/>
                <w:sz w:val="24"/>
                <w:szCs w:val="24"/>
              </w:rPr>
              <w:t xml:space="preserve"> городского округа Сыктывкар.</w:t>
            </w:r>
          </w:p>
          <w:p w:rsidR="00F034F2" w:rsidRPr="002D5446" w:rsidRDefault="00F034F2" w:rsidP="008A716A">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8A716A">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 11:05:0501006:718</w:t>
            </w:r>
          </w:p>
        </w:tc>
        <w:tc>
          <w:tcPr>
            <w:tcW w:w="1417" w:type="dxa"/>
            <w:shd w:val="clear" w:color="auto" w:fill="auto"/>
            <w:vAlign w:val="center"/>
          </w:tcPr>
          <w:p w:rsidR="00F034F2" w:rsidRPr="002D5446" w:rsidRDefault="00F034F2" w:rsidP="008A716A">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21939</w:t>
            </w:r>
          </w:p>
        </w:tc>
      </w:tr>
      <w:tr w:rsidR="00F034F2" w:rsidRPr="00A166F4" w:rsidTr="00F56EDC">
        <w:trPr>
          <w:trHeight w:val="62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Печорская – Громова – Энгельса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11:05:0106008:282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752</w:t>
            </w:r>
          </w:p>
        </w:tc>
      </w:tr>
      <w:tr w:rsidR="00F034F2" w:rsidRPr="00A166F4" w:rsidTr="00F56EDC">
        <w:trPr>
          <w:trHeight w:val="55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на пересечении улиц Орджоникидзе и Карла Маркса г. Сыктывкара, </w:t>
            </w:r>
            <w:r w:rsidRPr="00A166F4">
              <w:rPr>
                <w:rStyle w:val="211pt"/>
                <w:rFonts w:eastAsiaTheme="minorHAnsi"/>
                <w:sz w:val="24"/>
                <w:szCs w:val="24"/>
              </w:rPr>
              <w:t xml:space="preserve"> в районе территории включающей памятник Орджоникидзе Г.К.</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11:05:0106021:855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1471</w:t>
            </w:r>
          </w:p>
        </w:tc>
      </w:tr>
      <w:tr w:rsidR="00F034F2" w:rsidRPr="00A166F4" w:rsidTr="00F56EDC">
        <w:trPr>
          <w:trHeight w:val="31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по ул. Малышева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11:05:0106002:1509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2857</w:t>
            </w:r>
          </w:p>
        </w:tc>
      </w:tr>
      <w:tr w:rsidR="00F034F2" w:rsidRPr="00A166F4" w:rsidTr="00F56EDC">
        <w:trPr>
          <w:trHeight w:val="56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4.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11:05:0201015:5252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3260</w:t>
            </w:r>
          </w:p>
        </w:tc>
      </w:tr>
      <w:tr w:rsidR="00F034F2" w:rsidRPr="00A166F4" w:rsidTr="00F56EDC">
        <w:trPr>
          <w:trHeight w:val="56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пересечения улиц Мира и Комарова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11:05:0201015:5224</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2932</w:t>
            </w:r>
          </w:p>
        </w:tc>
      </w:tr>
      <w:tr w:rsidR="00F034F2" w:rsidRPr="00A166F4" w:rsidTr="00F56EDC">
        <w:trPr>
          <w:trHeight w:val="547"/>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проспект Бумажников, 39.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11:05:0201018:4917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2554</w:t>
            </w:r>
          </w:p>
        </w:tc>
      </w:tr>
      <w:tr w:rsidR="00F034F2" w:rsidRPr="00A166F4" w:rsidTr="00F56EDC">
        <w:trPr>
          <w:trHeight w:val="54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24</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 г. Сыктывкар, проспект Бумажников, 33.</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11:05:0201018:4918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2779</w:t>
            </w:r>
          </w:p>
        </w:tc>
      </w:tr>
      <w:tr w:rsidR="00F034F2" w:rsidRPr="00A166F4" w:rsidTr="00F56EDC">
        <w:trPr>
          <w:trHeight w:val="549"/>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Комарова и Борисова г. Сыктывкара. </w:t>
            </w:r>
          </w:p>
        </w:tc>
        <w:tc>
          <w:tcPr>
            <w:tcW w:w="2410" w:type="dxa"/>
            <w:shd w:val="clear" w:color="auto" w:fill="auto"/>
            <w:vAlign w:val="center"/>
            <w:hideMark/>
          </w:tcPr>
          <w:p w:rsidR="00F034F2" w:rsidRPr="00A166F4" w:rsidRDefault="00F034F2" w:rsidP="00374AA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На кадастровом учете не стоит</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1223</w:t>
            </w:r>
            <w:r w:rsidR="002D5446" w:rsidRPr="00A166F4">
              <w:rPr>
                <w:rFonts w:ascii="Times New Roman" w:eastAsia="Times New Roman" w:hAnsi="Times New Roman"/>
                <w:sz w:val="24"/>
                <w:szCs w:val="24"/>
              </w:rPr>
              <w:t xml:space="preserve"> </w:t>
            </w:r>
            <w:r w:rsidR="002D5446">
              <w:rPr>
                <w:rFonts w:ascii="Times New Roman" w:eastAsia="Times New Roman" w:hAnsi="Times New Roman"/>
                <w:sz w:val="24"/>
                <w:szCs w:val="24"/>
              </w:rPr>
              <w:t>(</w:t>
            </w:r>
            <w:r w:rsidR="002D5446" w:rsidRPr="00A166F4">
              <w:rPr>
                <w:rFonts w:ascii="Times New Roman" w:eastAsia="Times New Roman" w:hAnsi="Times New Roman"/>
                <w:sz w:val="24"/>
                <w:szCs w:val="24"/>
              </w:rPr>
              <w:t>ориентировочно</w:t>
            </w:r>
            <w:r w:rsidR="002D5446">
              <w:rPr>
                <w:rFonts w:ascii="Times New Roman" w:eastAsia="Times New Roman" w:hAnsi="Times New Roman"/>
                <w:sz w:val="24"/>
                <w:szCs w:val="24"/>
              </w:rPr>
              <w:t>)</w:t>
            </w:r>
          </w:p>
        </w:tc>
      </w:tr>
      <w:tr w:rsidR="00F034F2" w:rsidRPr="00A166F4" w:rsidTr="00F56EDC">
        <w:trPr>
          <w:trHeight w:val="557"/>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Малышева и Октябрьского проспекта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11:05:0106002:1508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3531</w:t>
            </w:r>
          </w:p>
        </w:tc>
      </w:tr>
      <w:tr w:rsidR="00F034F2" w:rsidRPr="00A166F4" w:rsidTr="00F56EDC">
        <w:trPr>
          <w:trHeight w:val="268"/>
        </w:trPr>
        <w:tc>
          <w:tcPr>
            <w:tcW w:w="720" w:type="dxa"/>
            <w:vMerge w:val="restart"/>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p>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27</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Комарова, 3.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 11:05:0201018:4920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901</w:t>
            </w:r>
          </w:p>
        </w:tc>
      </w:tr>
      <w:tr w:rsidR="00F034F2" w:rsidRPr="00A166F4" w:rsidTr="0055570E">
        <w:trPr>
          <w:trHeight w:val="162"/>
        </w:trPr>
        <w:tc>
          <w:tcPr>
            <w:tcW w:w="720" w:type="dxa"/>
            <w:vMerge/>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11:05:0201018:4921</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2167</w:t>
            </w:r>
          </w:p>
        </w:tc>
      </w:tr>
      <w:tr w:rsidR="00F034F2" w:rsidRPr="00A166F4" w:rsidTr="00F56EDC">
        <w:trPr>
          <w:trHeight w:val="54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39.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11:05:0201016:6052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8232</w:t>
            </w:r>
          </w:p>
        </w:tc>
      </w:tr>
      <w:tr w:rsidR="00F034F2" w:rsidRPr="00A166F4" w:rsidTr="008A716A">
        <w:trPr>
          <w:trHeight w:val="570"/>
        </w:trPr>
        <w:tc>
          <w:tcPr>
            <w:tcW w:w="720" w:type="dxa"/>
            <w:shd w:val="clear" w:color="auto" w:fill="auto"/>
          </w:tcPr>
          <w:p w:rsidR="00F034F2" w:rsidRPr="00421C77" w:rsidRDefault="00F034F2" w:rsidP="007E3B0E">
            <w:pPr>
              <w:spacing w:after="0" w:line="240" w:lineRule="auto"/>
              <w:jc w:val="center"/>
              <w:rPr>
                <w:rFonts w:ascii="Times New Roman" w:eastAsia="Times New Roman" w:hAnsi="Times New Roman"/>
                <w:sz w:val="24"/>
                <w:szCs w:val="24"/>
              </w:rPr>
            </w:pPr>
          </w:p>
          <w:p w:rsidR="00F034F2" w:rsidRPr="00421C77" w:rsidRDefault="00F034F2" w:rsidP="007E3B0E">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29</w:t>
            </w:r>
          </w:p>
        </w:tc>
        <w:tc>
          <w:tcPr>
            <w:tcW w:w="3406" w:type="dxa"/>
            <w:shd w:val="clear" w:color="auto" w:fill="auto"/>
            <w:hideMark/>
          </w:tcPr>
          <w:p w:rsidR="00F034F2" w:rsidRPr="00421C77" w:rsidRDefault="00F034F2" w:rsidP="005A2E24">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421C77" w:rsidRDefault="00F034F2" w:rsidP="006D7561">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в районе здания по адресу: городской округ Сыктывкар, </w:t>
            </w:r>
            <w:proofErr w:type="spellStart"/>
            <w:r w:rsidRPr="00421C77">
              <w:rPr>
                <w:rFonts w:ascii="Times New Roman" w:eastAsia="Times New Roman" w:hAnsi="Times New Roman"/>
                <w:sz w:val="24"/>
                <w:szCs w:val="24"/>
              </w:rPr>
              <w:t>пгт</w:t>
            </w:r>
            <w:proofErr w:type="spellEnd"/>
            <w:r w:rsidRPr="00421C77">
              <w:rPr>
                <w:rFonts w:ascii="Times New Roman" w:eastAsia="Times New Roman" w:hAnsi="Times New Roman"/>
                <w:sz w:val="24"/>
                <w:szCs w:val="24"/>
              </w:rPr>
              <w:t xml:space="preserve">. Краснозатонский, ул. Корабельная, 1/25. </w:t>
            </w:r>
          </w:p>
        </w:tc>
        <w:tc>
          <w:tcPr>
            <w:tcW w:w="2410"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 xml:space="preserve">11:05:0401002:1 </w:t>
            </w:r>
          </w:p>
        </w:tc>
        <w:tc>
          <w:tcPr>
            <w:tcW w:w="1417"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2006</w:t>
            </w:r>
          </w:p>
        </w:tc>
      </w:tr>
      <w:tr w:rsidR="00F034F2" w:rsidRPr="00A166F4" w:rsidTr="00F56EDC">
        <w:trPr>
          <w:trHeight w:val="547"/>
        </w:trPr>
        <w:tc>
          <w:tcPr>
            <w:tcW w:w="720" w:type="dxa"/>
            <w:shd w:val="clear" w:color="auto" w:fill="auto"/>
          </w:tcPr>
          <w:p w:rsidR="00F034F2" w:rsidRPr="00421C77" w:rsidRDefault="00F034F2" w:rsidP="007E3B0E">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30</w:t>
            </w:r>
          </w:p>
        </w:tc>
        <w:tc>
          <w:tcPr>
            <w:tcW w:w="3406" w:type="dxa"/>
            <w:shd w:val="clear" w:color="auto" w:fill="auto"/>
            <w:hideMark/>
          </w:tcPr>
          <w:p w:rsidR="00F034F2" w:rsidRPr="00421C77" w:rsidRDefault="00F034F2" w:rsidP="005A2E24">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421C77" w:rsidRDefault="00F034F2" w:rsidP="006D7561">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Территория в районе жилого дома по адресу: г. Сыктывкар, </w:t>
            </w:r>
            <w:proofErr w:type="spellStart"/>
            <w:r w:rsidRPr="00421C77">
              <w:rPr>
                <w:rFonts w:ascii="Times New Roman" w:eastAsia="Times New Roman" w:hAnsi="Times New Roman"/>
                <w:sz w:val="24"/>
                <w:szCs w:val="24"/>
              </w:rPr>
              <w:t>Сысольское</w:t>
            </w:r>
            <w:proofErr w:type="spellEnd"/>
            <w:r w:rsidRPr="00421C77">
              <w:rPr>
                <w:rFonts w:ascii="Times New Roman" w:eastAsia="Times New Roman" w:hAnsi="Times New Roman"/>
                <w:sz w:val="24"/>
                <w:szCs w:val="24"/>
              </w:rPr>
              <w:t xml:space="preserve"> шоссе, 10. </w:t>
            </w:r>
          </w:p>
        </w:tc>
        <w:tc>
          <w:tcPr>
            <w:tcW w:w="2410"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11:05:0105019</w:t>
            </w:r>
          </w:p>
        </w:tc>
        <w:tc>
          <w:tcPr>
            <w:tcW w:w="1417" w:type="dxa"/>
            <w:shd w:val="clear" w:color="auto" w:fill="auto"/>
            <w:vAlign w:val="center"/>
            <w:hideMark/>
          </w:tcPr>
          <w:p w:rsidR="00F034F2" w:rsidRPr="00421C77" w:rsidRDefault="00F034F2" w:rsidP="004F4C31">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7803 (ориентировочно)</w:t>
            </w:r>
          </w:p>
        </w:tc>
      </w:tr>
      <w:tr w:rsidR="00F034F2" w:rsidRPr="00A166F4" w:rsidTr="00F56EDC">
        <w:trPr>
          <w:trHeight w:val="59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вдоль проспекта Бумажников (от ул. Весенняя до ул. 1  линия)  г. Сыктывкара</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11:05:0201022:5198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7471</w:t>
            </w:r>
          </w:p>
        </w:tc>
      </w:tr>
      <w:tr w:rsidR="00F034F2" w:rsidRPr="00A166F4" w:rsidTr="00F56EDC">
        <w:trPr>
          <w:trHeight w:val="55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 пересечения улиц Бабушкина и Интернациональной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11:05:0106036:19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2909</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33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здания по адресу: г. Сыктывкар, проспект Бумажников, 36/1</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noWrap/>
            <w:vAlign w:val="bottom"/>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11:05:0201019:3378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4532</w:t>
            </w:r>
          </w:p>
        </w:tc>
      </w:tr>
      <w:tr w:rsidR="00F034F2" w:rsidRPr="00A166F4" w:rsidTr="008A716A">
        <w:trPr>
          <w:trHeight w:val="315"/>
        </w:trPr>
        <w:tc>
          <w:tcPr>
            <w:tcW w:w="720" w:type="dxa"/>
            <w:vMerge w:val="restart"/>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34</w:t>
            </w:r>
          </w:p>
          <w:p w:rsidR="00F034F2" w:rsidRPr="00A166F4" w:rsidRDefault="00F034F2" w:rsidP="008A716A">
            <w:pPr>
              <w:spacing w:after="0" w:line="240" w:lineRule="auto"/>
              <w:jc w:val="center"/>
              <w:rPr>
                <w:rFonts w:ascii="Times New Roman" w:eastAsia="Times New Roman" w:hAnsi="Times New Roman"/>
                <w:sz w:val="24"/>
                <w:szCs w:val="24"/>
              </w:rPr>
            </w:pPr>
          </w:p>
          <w:p w:rsidR="00F034F2" w:rsidRPr="00A166F4" w:rsidRDefault="00F034F2" w:rsidP="008A716A">
            <w:pPr>
              <w:spacing w:after="0" w:line="240" w:lineRule="auto"/>
              <w:jc w:val="center"/>
              <w:rPr>
                <w:rFonts w:ascii="Times New Roman" w:eastAsia="Times New Roman" w:hAnsi="Times New Roman"/>
                <w:sz w:val="24"/>
                <w:szCs w:val="24"/>
              </w:rPr>
            </w:pP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w:t>
            </w:r>
            <w:r>
              <w:rPr>
                <w:rFonts w:ascii="Times New Roman" w:eastAsia="Times New Roman" w:hAnsi="Times New Roman"/>
                <w:sz w:val="24"/>
                <w:szCs w:val="24"/>
              </w:rPr>
              <w:t>: г. Сыктывкар, ул. Пушкина, 68.</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11:05:0106046:36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476</w:t>
            </w:r>
          </w:p>
        </w:tc>
      </w:tr>
      <w:tr w:rsidR="00F034F2" w:rsidRPr="00A166F4" w:rsidTr="00F56EDC">
        <w:trPr>
          <w:trHeight w:val="315"/>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11:05:0106046:35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882</w:t>
            </w:r>
          </w:p>
        </w:tc>
      </w:tr>
      <w:tr w:rsidR="00F034F2" w:rsidRPr="00A166F4" w:rsidTr="008A716A">
        <w:trPr>
          <w:trHeight w:val="77"/>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11:05:0106046:2411</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1835</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35</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Style w:val="211pt"/>
                <w:rFonts w:eastAsiaTheme="minorHAnsi"/>
                <w:sz w:val="24"/>
                <w:szCs w:val="24"/>
              </w:rPr>
              <w:t>Сундук Суханова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 пересечения улиц Советской и Куратова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11:05:0106041:12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773</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w:t>
            </w:r>
          </w:p>
          <w:p w:rsidR="00F034F2" w:rsidRPr="00A166F4" w:rsidRDefault="00F034F2" w:rsidP="005A2E24">
            <w:pPr>
              <w:spacing w:after="0" w:line="240" w:lineRule="auto"/>
              <w:jc w:val="both"/>
              <w:rPr>
                <w:rFonts w:ascii="Times New Roman" w:eastAsia="Times New Roman" w:hAnsi="Times New Roman"/>
                <w:sz w:val="24"/>
                <w:szCs w:val="24"/>
              </w:rPr>
            </w:pPr>
          </w:p>
        </w:tc>
        <w:tc>
          <w:tcPr>
            <w:tcW w:w="7229" w:type="dxa"/>
            <w:shd w:val="clear" w:color="auto" w:fill="auto"/>
            <w:hideMark/>
          </w:tcPr>
          <w:p w:rsidR="00F034F2" w:rsidRPr="00A166F4" w:rsidRDefault="00F034F2" w:rsidP="006D7561">
            <w:pPr>
              <w:spacing w:after="0" w:line="240" w:lineRule="auto"/>
              <w:rPr>
                <w:rFonts w:ascii="Times New Roman" w:hAnsi="Times New Roman"/>
                <w:sz w:val="24"/>
                <w:szCs w:val="24"/>
              </w:rPr>
            </w:pPr>
            <w:r w:rsidRPr="00A166F4">
              <w:rPr>
                <w:rFonts w:ascii="Times New Roman" w:hAnsi="Times New Roman"/>
                <w:sz w:val="24"/>
                <w:szCs w:val="24"/>
              </w:rPr>
              <w:t>Городской сквер в районе здания  Сыктывкарского колледжа сервиса и связи по адресу: г. Сыктывкар, ул. Морозова, 118</w:t>
            </w:r>
            <w:r>
              <w:rPr>
                <w:rFonts w:ascii="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11:05:0105021:7160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8346</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37</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 школы №7 по адресу: г. Сыктывкар, ул. Кутузова, 11</w:t>
            </w:r>
            <w:r>
              <w:rPr>
                <w:rFonts w:ascii="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11:05:0106013:2597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18052</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38</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Пожарных и спасателей</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8E45D4">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 xml:space="preserve">Городской сквер в районе пересечения улиц </w:t>
            </w:r>
            <w:r w:rsidRPr="00A166F4">
              <w:rPr>
                <w:rFonts w:ascii="Times New Roman" w:eastAsia="Times New Roman" w:hAnsi="Times New Roman"/>
                <w:sz w:val="24"/>
                <w:szCs w:val="24"/>
              </w:rPr>
              <w:t>Кирова и Орджоникидзе г. Сыктывкар.</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11:05:0106032:3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2351</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жилого дома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ул. Куратова, 76</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11:05:0106043:728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5569</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жилого дома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ул. Куратова, 76</w:t>
            </w:r>
            <w:r>
              <w:rPr>
                <w:rFonts w:ascii="Times New Roman" w:eastAsia="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11:05:0106043:729</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3865</w:t>
            </w:r>
          </w:p>
        </w:tc>
      </w:tr>
      <w:tr w:rsidR="00FF4ACC" w:rsidRPr="00A166F4" w:rsidTr="0050137F">
        <w:trPr>
          <w:trHeight w:val="632"/>
        </w:trPr>
        <w:tc>
          <w:tcPr>
            <w:tcW w:w="720" w:type="dxa"/>
            <w:shd w:val="clear" w:color="auto" w:fill="auto"/>
          </w:tcPr>
          <w:p w:rsidR="00FF4ACC" w:rsidRPr="00A166F4" w:rsidRDefault="00FF4ACC"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41</w:t>
            </w:r>
          </w:p>
        </w:tc>
        <w:tc>
          <w:tcPr>
            <w:tcW w:w="3406" w:type="dxa"/>
            <w:shd w:val="clear" w:color="auto" w:fill="auto"/>
            <w:hideMark/>
          </w:tcPr>
          <w:p w:rsidR="00FF4ACC" w:rsidRPr="00A166F4" w:rsidRDefault="00FF4ACC"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F4ACC" w:rsidRPr="00A166F4" w:rsidRDefault="00FF4ACC" w:rsidP="005A2E24">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Гимназии им. А.С. Пушкина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 xml:space="preserve">ул. Петрозаводская, 4. </w:t>
            </w:r>
          </w:p>
        </w:tc>
        <w:tc>
          <w:tcPr>
            <w:tcW w:w="2410" w:type="dxa"/>
            <w:shd w:val="clear" w:color="auto" w:fill="auto"/>
            <w:vAlign w:val="center"/>
            <w:hideMark/>
          </w:tcPr>
          <w:p w:rsidR="00FF4ACC" w:rsidRPr="00A166F4" w:rsidRDefault="00FF4AC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11:05:0106003:303 </w:t>
            </w:r>
          </w:p>
        </w:tc>
        <w:tc>
          <w:tcPr>
            <w:tcW w:w="1417" w:type="dxa"/>
            <w:shd w:val="clear" w:color="auto" w:fill="auto"/>
            <w:vAlign w:val="center"/>
            <w:hideMark/>
          </w:tcPr>
          <w:p w:rsidR="00FF4ACC" w:rsidRPr="00A166F4" w:rsidRDefault="00FF4AC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2325</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364B3C">
            <w:pPr>
              <w:spacing w:after="0" w:line="240" w:lineRule="auto"/>
              <w:jc w:val="both"/>
              <w:rPr>
                <w:rFonts w:ascii="Times New Roman" w:hAnsi="Times New Roman"/>
                <w:sz w:val="24"/>
                <w:szCs w:val="24"/>
              </w:rPr>
            </w:pPr>
            <w:r w:rsidRPr="00A166F4">
              <w:rPr>
                <w:rFonts w:ascii="Times New Roman" w:hAnsi="Times New Roman"/>
                <w:sz w:val="24"/>
                <w:szCs w:val="24"/>
              </w:rPr>
              <w:t xml:space="preserve">Городской сквер в районе школы № 12 по адресу: г. Сыктывкар, ул. Интернациональная, 167, включающий памятник </w:t>
            </w:r>
            <w:r w:rsidR="00E90A2A">
              <w:rPr>
                <w:rFonts w:ascii="Times New Roman" w:eastAsia="Times New Roman" w:hAnsi="Times New Roman"/>
                <w:sz w:val="24"/>
                <w:szCs w:val="24"/>
              </w:rPr>
              <w:t>«</w:t>
            </w:r>
            <w:r w:rsidRPr="00A166F4">
              <w:rPr>
                <w:rFonts w:ascii="Times New Roman" w:eastAsia="Times New Roman" w:hAnsi="Times New Roman"/>
                <w:sz w:val="24"/>
                <w:szCs w:val="24"/>
              </w:rPr>
              <w:t>Учителю с любовью</w:t>
            </w:r>
            <w:r w:rsidR="00E90A2A">
              <w:rPr>
                <w:rFonts w:ascii="Times New Roman" w:eastAsia="Times New Roman" w:hAnsi="Times New Roman"/>
                <w:sz w:val="24"/>
                <w:szCs w:val="24"/>
              </w:rPr>
              <w:t>»</w:t>
            </w:r>
            <w:r w:rsidRPr="00A166F4">
              <w:rPr>
                <w:rFonts w:ascii="Times New Roman" w:eastAsia="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11:05:0106037:387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337</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43</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Аллея Ветеранов</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5F5E07">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площади им. </w:t>
            </w:r>
            <w:proofErr w:type="spellStart"/>
            <w:r w:rsidRPr="00A166F4">
              <w:rPr>
                <w:rFonts w:ascii="Times New Roman" w:eastAsia="Times New Roman" w:hAnsi="Times New Roman"/>
                <w:sz w:val="24"/>
                <w:szCs w:val="24"/>
              </w:rPr>
              <w:t>Чепыгина</w:t>
            </w:r>
            <w:proofErr w:type="spellEnd"/>
            <w:r w:rsidRPr="00A166F4">
              <w:rPr>
                <w:rFonts w:ascii="Times New Roman" w:eastAsia="Times New Roman" w:hAnsi="Times New Roman"/>
                <w:sz w:val="24"/>
                <w:szCs w:val="24"/>
              </w:rPr>
              <w:t xml:space="preserve"> в </w:t>
            </w:r>
            <w:proofErr w:type="spellStart"/>
            <w:r w:rsidRPr="00A166F4">
              <w:rPr>
                <w:rFonts w:ascii="Times New Roman" w:eastAsia="Times New Roman" w:hAnsi="Times New Roman"/>
                <w:sz w:val="24"/>
                <w:szCs w:val="24"/>
              </w:rPr>
              <w:t>пгт</w:t>
            </w:r>
            <w:proofErr w:type="spellEnd"/>
            <w:r w:rsidRPr="00A166F4">
              <w:rPr>
                <w:rFonts w:ascii="Times New Roman" w:eastAsia="Times New Roman" w:hAnsi="Times New Roman"/>
                <w:sz w:val="24"/>
                <w:szCs w:val="24"/>
              </w:rPr>
              <w:t>. Краснозатонский</w:t>
            </w:r>
            <w:r w:rsidRPr="00A166F4">
              <w:rPr>
                <w:rFonts w:ascii="Times New Roman" w:hAnsi="Times New Roman"/>
                <w:sz w:val="24"/>
                <w:szCs w:val="24"/>
                <w:shd w:val="clear" w:color="auto" w:fill="FFFFFF"/>
              </w:rPr>
              <w:t xml:space="preserve"> городского округа Сыктывкар</w:t>
            </w:r>
            <w:r>
              <w:rPr>
                <w:rFonts w:ascii="Times New Roman" w:hAnsi="Times New Roman"/>
                <w:sz w:val="24"/>
                <w:szCs w:val="24"/>
                <w:shd w:val="clear" w:color="auto" w:fill="FFFFFF"/>
              </w:rPr>
              <w:t>.</w:t>
            </w:r>
          </w:p>
        </w:tc>
        <w:tc>
          <w:tcPr>
            <w:tcW w:w="2410" w:type="dxa"/>
            <w:shd w:val="clear" w:color="auto" w:fill="auto"/>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11:05:0401010:1197</w:t>
            </w:r>
          </w:p>
        </w:tc>
        <w:tc>
          <w:tcPr>
            <w:tcW w:w="1417" w:type="dxa"/>
            <w:shd w:val="clear" w:color="auto" w:fill="auto"/>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8611</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44</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Яблоневая аллея</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60556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пересечения улиц Интернациональной и Красных Партизан г. Сыктывкара.</w:t>
            </w:r>
          </w:p>
        </w:tc>
        <w:tc>
          <w:tcPr>
            <w:tcW w:w="2410" w:type="dxa"/>
            <w:shd w:val="clear" w:color="auto" w:fill="auto"/>
            <w:vAlign w:val="center"/>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11:05:0106023:20</w:t>
            </w:r>
          </w:p>
        </w:tc>
        <w:tc>
          <w:tcPr>
            <w:tcW w:w="1417" w:type="dxa"/>
            <w:shd w:val="clear" w:color="auto" w:fill="auto"/>
            <w:vAlign w:val="center"/>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4544</w:t>
            </w:r>
          </w:p>
        </w:tc>
      </w:tr>
      <w:tr w:rsidR="00F034F2" w:rsidRPr="00A166F4" w:rsidTr="0055570E">
        <w:trPr>
          <w:trHeight w:val="315"/>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45</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 xml:space="preserve">Городской сквер в районе здания  адресу: г. Сыктывкар, </w:t>
            </w:r>
            <w:r w:rsidRPr="00A166F4">
              <w:rPr>
                <w:rFonts w:ascii="Times New Roman" w:eastAsia="Times New Roman" w:hAnsi="Times New Roman"/>
                <w:sz w:val="24"/>
                <w:szCs w:val="24"/>
              </w:rPr>
              <w:t>Петрозаводская, 27/1</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11:05:0105003:2308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2377</w:t>
            </w:r>
          </w:p>
        </w:tc>
      </w:tr>
      <w:tr w:rsidR="00F034F2" w:rsidRPr="00A166F4" w:rsidTr="0055570E">
        <w:trPr>
          <w:trHeight w:val="572"/>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D61427">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границах улиц: Мира – Менделеева – проспект Бумажников</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11:05:0201013:35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29527</w:t>
            </w:r>
          </w:p>
        </w:tc>
      </w:tr>
      <w:tr w:rsidR="00F034F2" w:rsidRPr="00A166F4" w:rsidTr="0055570E">
        <w:trPr>
          <w:trHeight w:val="28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47</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proofErr w:type="spellStart"/>
            <w:r w:rsidRPr="00A166F4">
              <w:rPr>
                <w:rFonts w:ascii="Times New Roman" w:eastAsia="Times New Roman" w:hAnsi="Times New Roman"/>
                <w:sz w:val="24"/>
                <w:szCs w:val="24"/>
              </w:rPr>
              <w:t>Скейт</w:t>
            </w:r>
            <w:proofErr w:type="spellEnd"/>
            <w:r w:rsidRPr="00A166F4">
              <w:rPr>
                <w:rFonts w:ascii="Times New Roman" w:eastAsia="Times New Roman" w:hAnsi="Times New Roman"/>
                <w:sz w:val="24"/>
                <w:szCs w:val="24"/>
              </w:rPr>
              <w:t xml:space="preserve"> парк</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tcPr>
          <w:p w:rsidR="00F034F2" w:rsidRPr="00A166F4" w:rsidRDefault="00F034F2" w:rsidP="003E300B">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(площадка для занятий спортом) в районе пересечения улицы Ветеранов и Октябрьского проспекта г. Сыктывкара.</w:t>
            </w:r>
          </w:p>
        </w:tc>
        <w:tc>
          <w:tcPr>
            <w:tcW w:w="2410"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11:05:0103010:171</w:t>
            </w:r>
          </w:p>
        </w:tc>
        <w:tc>
          <w:tcPr>
            <w:tcW w:w="1417"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3380</w:t>
            </w:r>
          </w:p>
        </w:tc>
      </w:tr>
      <w:tr w:rsidR="00F034F2" w:rsidRPr="00A166F4" w:rsidTr="0055570E">
        <w:trPr>
          <w:trHeight w:val="56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48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районе </w:t>
            </w:r>
            <w:r w:rsidRPr="00A166F4">
              <w:rPr>
                <w:rFonts w:ascii="Times New Roman" w:hAnsi="Times New Roman"/>
                <w:sz w:val="24"/>
                <w:szCs w:val="24"/>
              </w:rPr>
              <w:t>здания Свято-казанского храма</w:t>
            </w:r>
            <w:r w:rsidRPr="00A166F4">
              <w:rPr>
                <w:rFonts w:ascii="Times New Roman" w:eastAsia="Times New Roman" w:hAnsi="Times New Roman"/>
                <w:sz w:val="24"/>
                <w:szCs w:val="24"/>
              </w:rPr>
              <w:t xml:space="preserve"> по адресу: г. Сыктывкар, ул. Набережная, 10.</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11:05:0107021:2980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2478</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49</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Космический сквер</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районе </w:t>
            </w:r>
            <w:r w:rsidRPr="00A166F4">
              <w:rPr>
                <w:rFonts w:ascii="Times New Roman" w:hAnsi="Times New Roman"/>
                <w:sz w:val="24"/>
                <w:szCs w:val="24"/>
              </w:rPr>
              <w:t xml:space="preserve">жилого дома </w:t>
            </w:r>
            <w:r w:rsidRPr="00A166F4">
              <w:rPr>
                <w:rFonts w:ascii="Times New Roman" w:eastAsia="Times New Roman" w:hAnsi="Times New Roman"/>
                <w:sz w:val="24"/>
                <w:szCs w:val="24"/>
              </w:rPr>
              <w:t>по адресу: г. Сыктывкар, ул. Малышева, 13.</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11:05:0106002:2675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5199</w:t>
            </w:r>
          </w:p>
        </w:tc>
      </w:tr>
      <w:tr w:rsidR="00F034F2" w:rsidRPr="00A166F4" w:rsidTr="008A716A">
        <w:trPr>
          <w:trHeight w:val="315"/>
        </w:trPr>
        <w:tc>
          <w:tcPr>
            <w:tcW w:w="720" w:type="dxa"/>
            <w:vMerge w:val="restart"/>
            <w:shd w:val="clear" w:color="auto" w:fill="auto"/>
          </w:tcPr>
          <w:p w:rsidR="00F034F2" w:rsidRPr="00A166F4" w:rsidRDefault="00F034F2" w:rsidP="00955AE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50</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w:t>
            </w:r>
          </w:p>
        </w:tc>
        <w:tc>
          <w:tcPr>
            <w:tcW w:w="7229" w:type="dxa"/>
            <w:vMerge w:val="restart"/>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Район МАУК </w:t>
            </w:r>
            <w:r w:rsidR="00E90A2A">
              <w:rPr>
                <w:rFonts w:ascii="Times New Roman" w:eastAsia="Times New Roman" w:hAnsi="Times New Roman"/>
                <w:sz w:val="24"/>
                <w:szCs w:val="24"/>
              </w:rPr>
              <w:t>«</w:t>
            </w:r>
            <w:proofErr w:type="spellStart"/>
            <w:r w:rsidRPr="00A166F4">
              <w:rPr>
                <w:rFonts w:ascii="Times New Roman" w:eastAsia="Times New Roman" w:hAnsi="Times New Roman"/>
                <w:sz w:val="24"/>
                <w:szCs w:val="24"/>
              </w:rPr>
              <w:t>ЦДиК</w:t>
            </w:r>
            <w:proofErr w:type="spellEnd"/>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r w:rsidR="00E90A2A">
              <w:rPr>
                <w:rFonts w:ascii="Times New Roman" w:eastAsia="Times New Roman" w:hAnsi="Times New Roman"/>
                <w:sz w:val="24"/>
                <w:szCs w:val="24"/>
              </w:rPr>
              <w:t>«</w:t>
            </w:r>
            <w:r w:rsidRPr="00A166F4">
              <w:rPr>
                <w:rFonts w:ascii="Times New Roman" w:eastAsia="Times New Roman" w:hAnsi="Times New Roman"/>
                <w:sz w:val="24"/>
                <w:szCs w:val="24"/>
              </w:rPr>
              <w:t>Октябрь</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по адресу: г. Сыктывкар, ул. ул. Советская, 53 </w:t>
            </w:r>
          </w:p>
        </w:tc>
        <w:tc>
          <w:tcPr>
            <w:tcW w:w="2410"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11:05:0106055:2</w:t>
            </w:r>
          </w:p>
        </w:tc>
        <w:tc>
          <w:tcPr>
            <w:tcW w:w="1417"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647</w:t>
            </w:r>
          </w:p>
        </w:tc>
      </w:tr>
      <w:tr w:rsidR="00F034F2" w:rsidRPr="00A166F4" w:rsidTr="008A716A">
        <w:trPr>
          <w:trHeight w:val="315"/>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11:05:0106055:3</w:t>
            </w:r>
          </w:p>
        </w:tc>
        <w:tc>
          <w:tcPr>
            <w:tcW w:w="1417"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1139</w:t>
            </w:r>
          </w:p>
        </w:tc>
      </w:tr>
      <w:tr w:rsidR="00F034F2" w:rsidRPr="00A166F4" w:rsidTr="0055570E">
        <w:trPr>
          <w:trHeight w:val="54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51</w:t>
            </w:r>
          </w:p>
        </w:tc>
        <w:tc>
          <w:tcPr>
            <w:tcW w:w="3406" w:type="dxa"/>
            <w:shd w:val="clear" w:color="auto" w:fill="auto"/>
            <w:hideMark/>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Городская площадка </w:t>
            </w:r>
            <w:r w:rsidR="00E90A2A">
              <w:rPr>
                <w:rFonts w:ascii="Times New Roman" w:eastAsia="Times New Roman" w:hAnsi="Times New Roman"/>
                <w:sz w:val="24"/>
                <w:szCs w:val="24"/>
              </w:rPr>
              <w:t>«</w:t>
            </w:r>
            <w:r w:rsidRPr="00EB0C02">
              <w:rPr>
                <w:rFonts w:ascii="Times New Roman" w:eastAsia="Times New Roman" w:hAnsi="Times New Roman"/>
                <w:sz w:val="24"/>
                <w:szCs w:val="24"/>
              </w:rPr>
              <w:t>Лучшее место</w:t>
            </w:r>
            <w:r w:rsidR="00E90A2A">
              <w:rPr>
                <w:rFonts w:ascii="Times New Roman" w:eastAsia="Times New Roman" w:hAnsi="Times New Roman"/>
                <w:sz w:val="24"/>
                <w:szCs w:val="24"/>
              </w:rPr>
              <w:t>»</w:t>
            </w:r>
          </w:p>
        </w:tc>
        <w:tc>
          <w:tcPr>
            <w:tcW w:w="7229" w:type="dxa"/>
            <w:shd w:val="clear" w:color="auto" w:fill="auto"/>
            <w:hideMark/>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включающий территории земельных участков 11:05:0106030:353 и 11:05:0106030:23, расположенный в районе здания по адресу: г. Сыктывкар, ул. Орджоникидзе, 21 (МАУДО </w:t>
            </w:r>
            <w:r w:rsidR="00E90A2A">
              <w:rPr>
                <w:rFonts w:ascii="Times New Roman" w:eastAsia="Times New Roman" w:hAnsi="Times New Roman"/>
                <w:sz w:val="24"/>
                <w:szCs w:val="24"/>
              </w:rPr>
              <w:t>«</w:t>
            </w:r>
            <w:r w:rsidRPr="00EB0C02">
              <w:rPr>
                <w:rFonts w:ascii="Times New Roman" w:eastAsia="Times New Roman" w:hAnsi="Times New Roman"/>
                <w:sz w:val="24"/>
                <w:szCs w:val="24"/>
              </w:rPr>
              <w:t>Дворец творчества детей и учащейся молодежи</w:t>
            </w:r>
            <w:r w:rsidR="00E90A2A">
              <w:rPr>
                <w:rFonts w:ascii="Times New Roman" w:eastAsia="Times New Roman" w:hAnsi="Times New Roman"/>
                <w:sz w:val="24"/>
                <w:szCs w:val="24"/>
              </w:rPr>
              <w:t>»</w:t>
            </w:r>
            <w:r w:rsidRPr="00EB0C02">
              <w:rPr>
                <w:rFonts w:ascii="Times New Roman" w:eastAsia="Times New Roman" w:hAnsi="Times New Roman"/>
                <w:sz w:val="24"/>
                <w:szCs w:val="24"/>
              </w:rPr>
              <w:t>)</w:t>
            </w:r>
          </w:p>
        </w:tc>
        <w:tc>
          <w:tcPr>
            <w:tcW w:w="2410" w:type="dxa"/>
            <w:shd w:val="clear" w:color="auto" w:fill="auto"/>
            <w:noWrap/>
            <w:vAlign w:val="center"/>
            <w:hideMark/>
          </w:tcPr>
          <w:p w:rsidR="00F034F2" w:rsidRPr="00EB0C02" w:rsidRDefault="00F034F2" w:rsidP="005A2E24">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11:05:0106030</w:t>
            </w:r>
          </w:p>
        </w:tc>
        <w:tc>
          <w:tcPr>
            <w:tcW w:w="1417" w:type="dxa"/>
            <w:shd w:val="clear" w:color="auto" w:fill="auto"/>
            <w:noWrap/>
            <w:vAlign w:val="center"/>
            <w:hideMark/>
          </w:tcPr>
          <w:p w:rsidR="00F034F2" w:rsidRPr="00EB0C02" w:rsidRDefault="00F034F2" w:rsidP="005A2E24">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1350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52</w:t>
            </w:r>
          </w:p>
        </w:tc>
        <w:tc>
          <w:tcPr>
            <w:tcW w:w="3406" w:type="dxa"/>
            <w:shd w:val="clear" w:color="auto" w:fill="auto"/>
          </w:tcPr>
          <w:p w:rsidR="00F034F2" w:rsidRPr="00EB0C02" w:rsidRDefault="00F034F2" w:rsidP="005A2E24">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p>
        </w:tc>
        <w:tc>
          <w:tcPr>
            <w:tcW w:w="7229" w:type="dxa"/>
            <w:shd w:val="clear" w:color="auto" w:fill="auto"/>
          </w:tcPr>
          <w:p w:rsidR="00F034F2" w:rsidRPr="00EB0C02" w:rsidRDefault="00F034F2" w:rsidP="005A2E24">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на пересечении улиц Лыткин и </w:t>
            </w:r>
            <w:proofErr w:type="spellStart"/>
            <w:r w:rsidRPr="00EB0C02">
              <w:rPr>
                <w:rFonts w:ascii="Times New Roman" w:eastAsia="Times New Roman" w:hAnsi="Times New Roman"/>
                <w:sz w:val="24"/>
                <w:szCs w:val="24"/>
              </w:rPr>
              <w:t>Тентюковская</w:t>
            </w:r>
            <w:proofErr w:type="spellEnd"/>
            <w:r w:rsidRPr="00EB0C02">
              <w:rPr>
                <w:rFonts w:ascii="Times New Roman" w:eastAsia="Times New Roman" w:hAnsi="Times New Roman"/>
                <w:sz w:val="24"/>
                <w:szCs w:val="24"/>
              </w:rPr>
              <w:t xml:space="preserve"> г. Сыктывкар</w:t>
            </w:r>
          </w:p>
        </w:tc>
        <w:tc>
          <w:tcPr>
            <w:tcW w:w="2410" w:type="dxa"/>
            <w:shd w:val="clear" w:color="auto" w:fill="auto"/>
            <w:noWrap/>
            <w:vAlign w:val="center"/>
          </w:tcPr>
          <w:p w:rsidR="00F034F2" w:rsidRPr="00EB0C02" w:rsidRDefault="00F034F2" w:rsidP="00F36CDC">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11:05:0103010</w:t>
            </w:r>
          </w:p>
        </w:tc>
        <w:tc>
          <w:tcPr>
            <w:tcW w:w="1417" w:type="dxa"/>
            <w:shd w:val="clear" w:color="auto" w:fill="auto"/>
            <w:noWrap/>
            <w:vAlign w:val="center"/>
          </w:tcPr>
          <w:p w:rsidR="00F034F2" w:rsidRPr="00EB0C02" w:rsidRDefault="00F034F2" w:rsidP="00F36CDC">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1452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53</w:t>
            </w:r>
          </w:p>
        </w:tc>
        <w:tc>
          <w:tcPr>
            <w:tcW w:w="3406" w:type="dxa"/>
            <w:shd w:val="clear" w:color="auto" w:fill="auto"/>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EB0C02">
              <w:rPr>
                <w:rStyle w:val="211pt"/>
                <w:rFonts w:eastAsiaTheme="minorHAnsi"/>
                <w:sz w:val="24"/>
                <w:szCs w:val="24"/>
              </w:rPr>
              <w:t>Сквер общения</w:t>
            </w:r>
            <w:r w:rsidR="00E90A2A">
              <w:rPr>
                <w:rFonts w:ascii="Times New Roman" w:eastAsia="Times New Roman" w:hAnsi="Times New Roman"/>
                <w:sz w:val="24"/>
                <w:szCs w:val="24"/>
              </w:rPr>
              <w:t>»</w:t>
            </w:r>
          </w:p>
        </w:tc>
        <w:tc>
          <w:tcPr>
            <w:tcW w:w="7229" w:type="dxa"/>
            <w:shd w:val="clear" w:color="auto" w:fill="auto"/>
          </w:tcPr>
          <w:p w:rsidR="00F034F2" w:rsidRPr="00EB0C02" w:rsidRDefault="00F034F2" w:rsidP="00D95B2D">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 на пересечении улиц Морозова и Станционная г. Сыктывкара</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11:05:0105017:3350</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hAnsi="Times New Roman"/>
                <w:color w:val="252625"/>
                <w:sz w:val="24"/>
                <w:szCs w:val="24"/>
                <w:shd w:val="clear" w:color="auto" w:fill="FFFFFF"/>
              </w:rPr>
              <w:t>678</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54</w:t>
            </w:r>
          </w:p>
        </w:tc>
        <w:tc>
          <w:tcPr>
            <w:tcW w:w="3406" w:type="dxa"/>
            <w:shd w:val="clear" w:color="auto" w:fill="auto"/>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r w:rsidRPr="00EB0C02">
              <w:rPr>
                <w:rStyle w:val="211pt"/>
                <w:rFonts w:eastAsiaTheme="minorHAnsi"/>
                <w:sz w:val="24"/>
                <w:szCs w:val="24"/>
              </w:rPr>
              <w:t xml:space="preserve"> </w:t>
            </w:r>
            <w:r w:rsidR="00E90A2A">
              <w:rPr>
                <w:rStyle w:val="211pt"/>
                <w:rFonts w:eastAsiaTheme="minorHAnsi"/>
                <w:sz w:val="24"/>
                <w:szCs w:val="24"/>
              </w:rPr>
              <w:t>«</w:t>
            </w:r>
            <w:proofErr w:type="spellStart"/>
            <w:r w:rsidRPr="00EB0C02">
              <w:rPr>
                <w:rStyle w:val="211pt"/>
                <w:rFonts w:eastAsiaTheme="minorHAnsi"/>
                <w:sz w:val="24"/>
                <w:szCs w:val="24"/>
              </w:rPr>
              <w:t>Анбур</w:t>
            </w:r>
            <w:proofErr w:type="spellEnd"/>
            <w:r w:rsidR="00E90A2A">
              <w:rPr>
                <w:rStyle w:val="211pt"/>
                <w:rFonts w:eastAsiaTheme="minorHAnsi"/>
                <w:sz w:val="24"/>
                <w:szCs w:val="24"/>
              </w:rPr>
              <w:t>»</w:t>
            </w:r>
          </w:p>
        </w:tc>
        <w:tc>
          <w:tcPr>
            <w:tcW w:w="7229" w:type="dxa"/>
            <w:shd w:val="clear" w:color="auto" w:fill="auto"/>
          </w:tcPr>
          <w:p w:rsidR="00F034F2" w:rsidRPr="00EB0C02" w:rsidRDefault="00F034F2" w:rsidP="00E2650E">
            <w:pPr>
              <w:spacing w:after="0" w:line="240" w:lineRule="auto"/>
              <w:jc w:val="both"/>
              <w:rPr>
                <w:rFonts w:ascii="Times New Roman" w:eastAsiaTheme="minorHAnsi" w:hAnsi="Times New Roman"/>
                <w:color w:val="000000"/>
                <w:sz w:val="24"/>
                <w:szCs w:val="24"/>
                <w:shd w:val="clear" w:color="auto" w:fill="FFFFFF"/>
                <w:lang w:bidi="ru-RU"/>
              </w:rPr>
            </w:pPr>
            <w:r w:rsidRPr="00EB0C02">
              <w:rPr>
                <w:rFonts w:ascii="Times New Roman" w:eastAsia="Times New Roman" w:hAnsi="Times New Roman"/>
                <w:sz w:val="24"/>
                <w:szCs w:val="24"/>
              </w:rPr>
              <w:t xml:space="preserve">Городской сквер на пересечении улиц Орджоникидзе и Карла Маркса г. Сыктывкара, </w:t>
            </w:r>
            <w:r w:rsidRPr="00EB0C02">
              <w:rPr>
                <w:rStyle w:val="211pt"/>
                <w:rFonts w:eastAsiaTheme="minorHAnsi"/>
                <w:sz w:val="24"/>
                <w:szCs w:val="24"/>
              </w:rPr>
              <w:t xml:space="preserve"> включающий объемные световые буквы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EB0C02">
              <w:rPr>
                <w:rStyle w:val="211pt"/>
                <w:rFonts w:eastAsiaTheme="minorHAnsi"/>
                <w:sz w:val="24"/>
                <w:szCs w:val="24"/>
              </w:rPr>
              <w:t xml:space="preserve"> (</w:t>
            </w:r>
            <w:proofErr w:type="spellStart"/>
            <w:r w:rsidRPr="00EB0C02">
              <w:rPr>
                <w:rStyle w:val="211pt"/>
                <w:rFonts w:eastAsiaTheme="minorHAnsi"/>
                <w:sz w:val="24"/>
                <w:szCs w:val="24"/>
              </w:rPr>
              <w:t>Анбур</w:t>
            </w:r>
            <w:proofErr w:type="spellEnd"/>
            <w:r w:rsidRPr="00EB0C02">
              <w:rPr>
                <w:rStyle w:val="211pt"/>
                <w:rFonts w:eastAsiaTheme="minorHAnsi"/>
                <w:sz w:val="24"/>
                <w:szCs w:val="24"/>
              </w:rPr>
              <w:t xml:space="preserve"> – </w:t>
            </w:r>
            <w:proofErr w:type="spellStart"/>
            <w:r w:rsidRPr="00EB0C02">
              <w:rPr>
                <w:rStyle w:val="211pt"/>
                <w:rFonts w:eastAsiaTheme="minorHAnsi"/>
                <w:sz w:val="24"/>
                <w:szCs w:val="24"/>
              </w:rPr>
              <w:t>Стефанова</w:t>
            </w:r>
            <w:proofErr w:type="spellEnd"/>
            <w:r w:rsidRPr="00EB0C02">
              <w:rPr>
                <w:rStyle w:val="211pt"/>
                <w:rFonts w:eastAsiaTheme="minorHAnsi"/>
                <w:sz w:val="24"/>
                <w:szCs w:val="24"/>
              </w:rPr>
              <w:t xml:space="preserve"> азбука)</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11:05:0106027</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hAnsi="Times New Roman"/>
                <w:color w:val="252625"/>
                <w:sz w:val="24"/>
                <w:szCs w:val="24"/>
                <w:shd w:val="clear" w:color="auto" w:fill="FFFFFF"/>
              </w:rPr>
            </w:pPr>
            <w:r w:rsidRPr="00EB0C02">
              <w:rPr>
                <w:rFonts w:ascii="Times New Roman" w:eastAsia="Times New Roman" w:hAnsi="Times New Roman"/>
                <w:sz w:val="24"/>
                <w:szCs w:val="24"/>
              </w:rPr>
              <w:t>3235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55</w:t>
            </w:r>
          </w:p>
        </w:tc>
        <w:tc>
          <w:tcPr>
            <w:tcW w:w="3406" w:type="dxa"/>
            <w:shd w:val="clear" w:color="auto" w:fill="auto"/>
          </w:tcPr>
          <w:p w:rsidR="00F034F2" w:rsidRPr="00EB0C02" w:rsidRDefault="00F034F2" w:rsidP="00F96F57">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p>
        </w:tc>
        <w:tc>
          <w:tcPr>
            <w:tcW w:w="7229" w:type="dxa"/>
            <w:shd w:val="clear" w:color="auto" w:fill="auto"/>
          </w:tcPr>
          <w:p w:rsidR="00F034F2" w:rsidRPr="00EB0C02" w:rsidRDefault="00F034F2" w:rsidP="007E37A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по ул. Кирова г. Сыктывкара, </w:t>
            </w:r>
            <w:r w:rsidRPr="00EB0C02">
              <w:rPr>
                <w:rStyle w:val="211pt"/>
                <w:rFonts w:eastAsiaTheme="minorHAnsi"/>
                <w:sz w:val="24"/>
                <w:szCs w:val="24"/>
              </w:rPr>
              <w:t>включающий памятник Морозову И.П.</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11:05:0106024:2432</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hAnsi="Times New Roman"/>
                <w:color w:val="252625"/>
                <w:sz w:val="24"/>
                <w:szCs w:val="24"/>
                <w:shd w:val="clear" w:color="auto" w:fill="FFFFFF"/>
              </w:rPr>
            </w:pPr>
            <w:r w:rsidRPr="00EB0C02">
              <w:rPr>
                <w:rFonts w:ascii="Times New Roman" w:hAnsi="Times New Roman"/>
                <w:color w:val="252625"/>
                <w:sz w:val="24"/>
                <w:szCs w:val="24"/>
                <w:shd w:val="clear" w:color="auto" w:fill="FFFFFF"/>
              </w:rPr>
              <w:t>1255</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56</w:t>
            </w:r>
          </w:p>
        </w:tc>
        <w:tc>
          <w:tcPr>
            <w:tcW w:w="3406" w:type="dxa"/>
            <w:shd w:val="clear" w:color="auto" w:fill="auto"/>
          </w:tcPr>
          <w:p w:rsidR="00F034F2" w:rsidRPr="00EB0C02" w:rsidRDefault="00F034F2" w:rsidP="008A716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p>
        </w:tc>
        <w:tc>
          <w:tcPr>
            <w:tcW w:w="7229" w:type="dxa"/>
            <w:shd w:val="clear" w:color="auto" w:fill="auto"/>
          </w:tcPr>
          <w:p w:rsidR="00F034F2" w:rsidRPr="00EB0C02" w:rsidRDefault="006F0FEA"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w:t>
            </w:r>
            <w:r>
              <w:rPr>
                <w:rFonts w:ascii="Times New Roman" w:eastAsia="Times New Roman" w:hAnsi="Times New Roman"/>
                <w:sz w:val="24"/>
                <w:szCs w:val="24"/>
              </w:rPr>
              <w:t>в р</w:t>
            </w:r>
            <w:r w:rsidRPr="00EB0C02">
              <w:rPr>
                <w:rFonts w:ascii="Times New Roman" w:eastAsia="Times New Roman" w:hAnsi="Times New Roman"/>
                <w:sz w:val="24"/>
                <w:szCs w:val="24"/>
              </w:rPr>
              <w:t>айон</w:t>
            </w:r>
            <w:r>
              <w:rPr>
                <w:rFonts w:ascii="Times New Roman" w:eastAsia="Times New Roman" w:hAnsi="Times New Roman"/>
                <w:sz w:val="24"/>
                <w:szCs w:val="24"/>
              </w:rPr>
              <w:t>е</w:t>
            </w:r>
            <w:r w:rsidRPr="00EB0C02">
              <w:rPr>
                <w:rFonts w:ascii="Times New Roman" w:eastAsia="Times New Roman" w:hAnsi="Times New Roman"/>
                <w:sz w:val="24"/>
                <w:szCs w:val="24"/>
              </w:rPr>
              <w:t xml:space="preserve"> </w:t>
            </w:r>
            <w:r w:rsidR="00F034F2" w:rsidRPr="00EB0C02">
              <w:rPr>
                <w:rFonts w:ascii="Times New Roman" w:eastAsia="Times New Roman" w:hAnsi="Times New Roman"/>
                <w:sz w:val="24"/>
                <w:szCs w:val="24"/>
              </w:rPr>
              <w:t>здания по адресу: ул. Пушкина, 95</w:t>
            </w:r>
            <w:r w:rsidR="00606A25">
              <w:rPr>
                <w:rFonts w:ascii="Times New Roman" w:eastAsia="Times New Roman" w:hAnsi="Times New Roman"/>
                <w:sz w:val="24"/>
                <w:szCs w:val="24"/>
              </w:rPr>
              <w:t>.</w:t>
            </w:r>
            <w:r w:rsidR="00F034F2" w:rsidRPr="00EB0C02">
              <w:rPr>
                <w:rFonts w:ascii="Times New Roman" w:eastAsia="Times New Roman" w:hAnsi="Times New Roman"/>
                <w:sz w:val="24"/>
                <w:szCs w:val="24"/>
              </w:rPr>
              <w:t xml:space="preserve"> </w:t>
            </w:r>
          </w:p>
        </w:tc>
        <w:tc>
          <w:tcPr>
            <w:tcW w:w="2410" w:type="dxa"/>
            <w:shd w:val="clear" w:color="auto" w:fill="auto"/>
            <w:noWrap/>
            <w:vAlign w:val="center"/>
          </w:tcPr>
          <w:p w:rsidR="00F034F2" w:rsidRPr="00EB0C0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 </w:t>
            </w:r>
            <w:r w:rsidR="00374AAF" w:rsidRPr="00A166F4">
              <w:rPr>
                <w:rFonts w:ascii="Times New Roman" w:eastAsia="Times New Roman" w:hAnsi="Times New Roman"/>
                <w:sz w:val="24"/>
                <w:szCs w:val="24"/>
              </w:rPr>
              <w:t>На кадастровом учете не стоит</w:t>
            </w:r>
          </w:p>
        </w:tc>
        <w:tc>
          <w:tcPr>
            <w:tcW w:w="1417" w:type="dxa"/>
            <w:shd w:val="clear" w:color="auto" w:fill="auto"/>
            <w:noWrap/>
            <w:vAlign w:val="center"/>
          </w:tcPr>
          <w:p w:rsidR="00F034F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2947</w:t>
            </w:r>
          </w:p>
          <w:p w:rsidR="00374AAF" w:rsidRPr="00EB0C02" w:rsidRDefault="00374AAF"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57</w:t>
            </w:r>
          </w:p>
        </w:tc>
        <w:tc>
          <w:tcPr>
            <w:tcW w:w="3406" w:type="dxa"/>
            <w:shd w:val="clear" w:color="auto" w:fill="auto"/>
          </w:tcPr>
          <w:p w:rsidR="00F034F2" w:rsidRPr="00EB0C02" w:rsidRDefault="00F034F2" w:rsidP="008A716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p>
        </w:tc>
        <w:tc>
          <w:tcPr>
            <w:tcW w:w="7229" w:type="dxa"/>
            <w:shd w:val="clear" w:color="auto" w:fill="auto"/>
          </w:tcPr>
          <w:p w:rsidR="00F034F2" w:rsidRPr="00EB0C02" w:rsidRDefault="006F0FEA"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w:t>
            </w:r>
            <w:r>
              <w:rPr>
                <w:rFonts w:ascii="Times New Roman" w:eastAsia="Times New Roman" w:hAnsi="Times New Roman"/>
                <w:sz w:val="24"/>
                <w:szCs w:val="24"/>
              </w:rPr>
              <w:t>в р</w:t>
            </w:r>
            <w:r w:rsidR="00F034F2" w:rsidRPr="00EB0C02">
              <w:rPr>
                <w:rFonts w:ascii="Times New Roman" w:eastAsia="Times New Roman" w:hAnsi="Times New Roman"/>
                <w:sz w:val="24"/>
                <w:szCs w:val="24"/>
              </w:rPr>
              <w:t>айон</w:t>
            </w:r>
            <w:r>
              <w:rPr>
                <w:rFonts w:ascii="Times New Roman" w:eastAsia="Times New Roman" w:hAnsi="Times New Roman"/>
                <w:sz w:val="24"/>
                <w:szCs w:val="24"/>
              </w:rPr>
              <w:t>е</w:t>
            </w:r>
            <w:r w:rsidR="00F034F2" w:rsidRPr="00EB0C02">
              <w:rPr>
                <w:rFonts w:ascii="Times New Roman" w:eastAsia="Times New Roman" w:hAnsi="Times New Roman"/>
                <w:sz w:val="24"/>
                <w:szCs w:val="24"/>
              </w:rPr>
              <w:t xml:space="preserve"> здания по адресу: ул. Пушкина, 103</w:t>
            </w:r>
            <w:r w:rsidR="00606A25">
              <w:rPr>
                <w:rFonts w:ascii="Times New Roman" w:eastAsia="Times New Roman" w:hAnsi="Times New Roman"/>
                <w:sz w:val="24"/>
                <w:szCs w:val="24"/>
              </w:rPr>
              <w:t>.</w:t>
            </w:r>
            <w:r w:rsidR="00F034F2" w:rsidRPr="00EB0C02">
              <w:rPr>
                <w:rFonts w:ascii="Times New Roman" w:eastAsia="Times New Roman" w:hAnsi="Times New Roman"/>
                <w:sz w:val="24"/>
                <w:szCs w:val="24"/>
              </w:rPr>
              <w:t xml:space="preserve"> </w:t>
            </w:r>
          </w:p>
        </w:tc>
        <w:tc>
          <w:tcPr>
            <w:tcW w:w="2410" w:type="dxa"/>
            <w:shd w:val="clear" w:color="auto" w:fill="auto"/>
            <w:noWrap/>
            <w:vAlign w:val="center"/>
          </w:tcPr>
          <w:p w:rsidR="00F034F2" w:rsidRPr="00EB0C02" w:rsidRDefault="00374AAF"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На кадастровом учете не стоит</w:t>
            </w:r>
          </w:p>
        </w:tc>
        <w:tc>
          <w:tcPr>
            <w:tcW w:w="1417" w:type="dxa"/>
            <w:shd w:val="clear" w:color="auto" w:fill="auto"/>
            <w:noWrap/>
            <w:vAlign w:val="center"/>
          </w:tcPr>
          <w:p w:rsidR="00F034F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4561</w:t>
            </w:r>
          </w:p>
          <w:p w:rsidR="00374AAF" w:rsidRPr="00EB0C02" w:rsidRDefault="00374AAF"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(ориентировочно)</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58</w:t>
            </w:r>
          </w:p>
        </w:tc>
        <w:tc>
          <w:tcPr>
            <w:tcW w:w="3406" w:type="dxa"/>
            <w:shd w:val="clear" w:color="auto" w:fill="auto"/>
          </w:tcPr>
          <w:p w:rsidR="00F034F2" w:rsidRPr="00374AAF" w:rsidRDefault="00F034F2"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A437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на пересечении улиц Первомайская и Куратова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11:05:0106046:2406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801</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59</w:t>
            </w:r>
          </w:p>
        </w:tc>
        <w:tc>
          <w:tcPr>
            <w:tcW w:w="3406" w:type="dxa"/>
            <w:shd w:val="clear" w:color="auto" w:fill="auto"/>
          </w:tcPr>
          <w:p w:rsidR="00F034F2" w:rsidRPr="00374AAF" w:rsidRDefault="00F034F2"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15CF0">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вдоль улицы Пушкина от пересечения ее с ул. Ленина до пересечения с ул. Интернациональной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11:05:0106053:626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3034</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60</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131FD">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вдоль улицы Димитрова от пересечения ее с ул. Гаражной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11:05:0105019:1507</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3256</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61</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B789F">
            <w:pPr>
              <w:spacing w:after="0" w:line="240" w:lineRule="auto"/>
              <w:jc w:val="both"/>
              <w:rPr>
                <w:rFonts w:ascii="Times New Roman" w:eastAsia="Times New Roman" w:hAnsi="Times New Roman"/>
                <w:b/>
                <w:sz w:val="24"/>
                <w:szCs w:val="24"/>
              </w:rPr>
            </w:pPr>
            <w:r w:rsidRPr="00374AAF">
              <w:rPr>
                <w:rFonts w:ascii="Times New Roman" w:eastAsia="Times New Roman" w:hAnsi="Times New Roman"/>
                <w:sz w:val="24"/>
                <w:szCs w:val="24"/>
              </w:rPr>
              <w:t>Городской сквер, включающий территорию от общественного парка культуры и отдыха им. Кирова до ул. Кутузова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11:05:0106014</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36000 (ориентировочно)</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2</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126A52">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на пересечении улиц Бабушкина и Советская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11:05:0106039:331</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393</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3</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151369">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по ул. Ручейная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11:05:0104001</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6700 (ориентировочно)</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4</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4A7526">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в </w:t>
            </w:r>
            <w:proofErr w:type="spellStart"/>
            <w:r w:rsidRPr="00374AAF">
              <w:rPr>
                <w:rFonts w:ascii="Times New Roman" w:eastAsia="Times New Roman" w:hAnsi="Times New Roman"/>
                <w:sz w:val="24"/>
                <w:szCs w:val="24"/>
              </w:rPr>
              <w:t>мкр</w:t>
            </w:r>
            <w:proofErr w:type="spellEnd"/>
            <w:r w:rsidRPr="00374AAF">
              <w:rPr>
                <w:rFonts w:ascii="Times New Roman" w:eastAsia="Times New Roman" w:hAnsi="Times New Roman"/>
                <w:sz w:val="24"/>
                <w:szCs w:val="24"/>
              </w:rPr>
              <w:t xml:space="preserve"> Верхний </w:t>
            </w:r>
            <w:proofErr w:type="spellStart"/>
            <w:r w:rsidRPr="00374AAF">
              <w:rPr>
                <w:rFonts w:ascii="Times New Roman" w:eastAsia="Times New Roman" w:hAnsi="Times New Roman"/>
                <w:sz w:val="24"/>
                <w:szCs w:val="24"/>
              </w:rPr>
              <w:t>Чов.г</w:t>
            </w:r>
            <w:proofErr w:type="spellEnd"/>
            <w:r w:rsidRPr="00374AAF">
              <w:rPr>
                <w:rFonts w:ascii="Times New Roman" w:eastAsia="Times New Roman" w:hAnsi="Times New Roman"/>
                <w:sz w:val="24"/>
                <w:szCs w:val="24"/>
              </w:rPr>
              <w:t>. Сыктывкар.</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11:05:0101002:1336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20610</w:t>
            </w:r>
          </w:p>
        </w:tc>
      </w:tr>
      <w:tr w:rsidR="00F034F2" w:rsidRPr="00A166F4" w:rsidTr="0055570E">
        <w:trPr>
          <w:trHeight w:val="419"/>
        </w:trPr>
        <w:tc>
          <w:tcPr>
            <w:tcW w:w="720" w:type="dxa"/>
            <w:vMerge w:val="restart"/>
            <w:shd w:val="clear" w:color="auto" w:fill="auto"/>
          </w:tcPr>
          <w:p w:rsidR="00F034F2" w:rsidRPr="00374AAF" w:rsidRDefault="00F034F2" w:rsidP="00695D5C">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5</w:t>
            </w:r>
          </w:p>
          <w:p w:rsidR="00F034F2" w:rsidRPr="00374AAF" w:rsidRDefault="00F034F2" w:rsidP="00217DB0">
            <w:pPr>
              <w:spacing w:after="0" w:line="240" w:lineRule="auto"/>
              <w:jc w:val="center"/>
              <w:rPr>
                <w:rFonts w:ascii="Times New Roman" w:eastAsia="Times New Roman" w:hAnsi="Times New Roman"/>
                <w:sz w:val="24"/>
                <w:szCs w:val="24"/>
              </w:rPr>
            </w:pPr>
          </w:p>
        </w:tc>
        <w:tc>
          <w:tcPr>
            <w:tcW w:w="3406" w:type="dxa"/>
            <w:vMerge w:val="restart"/>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vMerge w:val="restart"/>
            <w:shd w:val="clear" w:color="auto" w:fill="auto"/>
          </w:tcPr>
          <w:p w:rsidR="00F034F2" w:rsidRPr="00374AAF" w:rsidRDefault="00F034F2" w:rsidP="00060AA4">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по ул. Мира г. Сыктывкар.</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11:05:0201016:5665</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7221</w:t>
            </w:r>
          </w:p>
        </w:tc>
      </w:tr>
      <w:tr w:rsidR="00F034F2" w:rsidRPr="00A166F4" w:rsidTr="0055570E">
        <w:trPr>
          <w:trHeight w:val="419"/>
        </w:trPr>
        <w:tc>
          <w:tcPr>
            <w:tcW w:w="720" w:type="dxa"/>
            <w:vMerge/>
            <w:shd w:val="clear" w:color="auto" w:fill="auto"/>
          </w:tcPr>
          <w:p w:rsidR="00F034F2" w:rsidRPr="00374AAF" w:rsidRDefault="00F034F2" w:rsidP="002131FD">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374AAF" w:rsidRDefault="00F034F2" w:rsidP="002131FD">
            <w:pPr>
              <w:spacing w:after="0" w:line="240" w:lineRule="auto"/>
              <w:jc w:val="both"/>
              <w:rPr>
                <w:rFonts w:ascii="Times New Roman" w:eastAsia="Times New Roman" w:hAnsi="Times New Roman"/>
                <w:sz w:val="24"/>
                <w:szCs w:val="24"/>
              </w:rPr>
            </w:pP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11:05:0201016:6274</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5357</w:t>
            </w:r>
          </w:p>
        </w:tc>
      </w:tr>
      <w:tr w:rsidR="00F034F2" w:rsidRPr="00A166F4" w:rsidTr="00E64F0B">
        <w:trPr>
          <w:trHeight w:val="887"/>
        </w:trPr>
        <w:tc>
          <w:tcPr>
            <w:tcW w:w="720" w:type="dxa"/>
            <w:shd w:val="clear" w:color="auto" w:fill="auto"/>
          </w:tcPr>
          <w:p w:rsidR="00F034F2" w:rsidRPr="00374AAF" w:rsidRDefault="00F034F2" w:rsidP="00861647">
            <w:pPr>
              <w:jc w:val="center"/>
              <w:rPr>
                <w:rFonts w:ascii="Times New Roman" w:hAnsi="Times New Roman"/>
                <w:sz w:val="24"/>
                <w:szCs w:val="24"/>
              </w:rPr>
            </w:pPr>
            <w:r w:rsidRPr="00374AAF">
              <w:rPr>
                <w:rFonts w:ascii="Times New Roman" w:hAnsi="Times New Roman"/>
                <w:sz w:val="24"/>
                <w:szCs w:val="24"/>
              </w:rPr>
              <w:t>6</w:t>
            </w:r>
            <w:r w:rsidR="00861647" w:rsidRPr="00374AAF">
              <w:rPr>
                <w:rFonts w:ascii="Times New Roman" w:hAnsi="Times New Roman"/>
                <w:sz w:val="24"/>
                <w:szCs w:val="24"/>
              </w:rPr>
              <w:t>6</w:t>
            </w:r>
          </w:p>
        </w:tc>
        <w:tc>
          <w:tcPr>
            <w:tcW w:w="3406" w:type="dxa"/>
            <w:shd w:val="clear" w:color="auto" w:fill="auto"/>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Городской сквер</w:t>
            </w:r>
          </w:p>
        </w:tc>
        <w:tc>
          <w:tcPr>
            <w:tcW w:w="7229" w:type="dxa"/>
            <w:shd w:val="clear" w:color="auto" w:fill="auto"/>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 xml:space="preserve">Городской сквер в районе здания Социально-реабилитационный центр для несовершеннолетних по адресу: г. Сыктывкар, ул. Юности, 2/1. </w:t>
            </w:r>
          </w:p>
        </w:tc>
        <w:tc>
          <w:tcPr>
            <w:tcW w:w="2410" w:type="dxa"/>
            <w:shd w:val="clear" w:color="auto" w:fill="auto"/>
            <w:noWrap/>
            <w:vAlign w:val="center"/>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11:05:0201006:4604</w:t>
            </w:r>
          </w:p>
        </w:tc>
        <w:tc>
          <w:tcPr>
            <w:tcW w:w="1417" w:type="dxa"/>
            <w:shd w:val="clear" w:color="auto" w:fill="auto"/>
            <w:noWrap/>
            <w:vAlign w:val="center"/>
          </w:tcPr>
          <w:p w:rsidR="00F034F2" w:rsidRPr="00374AAF" w:rsidRDefault="00F034F2" w:rsidP="009518D9">
            <w:pPr>
              <w:jc w:val="center"/>
              <w:rPr>
                <w:rFonts w:ascii="Times New Roman" w:hAnsi="Times New Roman"/>
                <w:sz w:val="24"/>
                <w:szCs w:val="24"/>
              </w:rPr>
            </w:pPr>
            <w:r w:rsidRPr="00374AAF">
              <w:rPr>
                <w:rFonts w:ascii="Times New Roman" w:hAnsi="Times New Roman"/>
                <w:sz w:val="24"/>
                <w:szCs w:val="24"/>
              </w:rPr>
              <w:t>16 519</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67</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745507">
            <w:pPr>
              <w:pStyle w:val="1"/>
              <w:shd w:val="clear" w:color="auto" w:fill="FFFFFF"/>
              <w:spacing w:before="0" w:beforeAutospacing="0" w:after="0" w:afterAutospacing="0" w:line="360" w:lineRule="atLeast"/>
              <w:textAlignment w:val="baseline"/>
              <w:rPr>
                <w:b w:val="0"/>
                <w:bCs w:val="0"/>
                <w:color w:val="000000"/>
                <w:spacing w:val="-14"/>
                <w:sz w:val="24"/>
                <w:szCs w:val="24"/>
              </w:rPr>
            </w:pPr>
            <w:r w:rsidRPr="00374AAF">
              <w:rPr>
                <w:b w:val="0"/>
                <w:sz w:val="24"/>
                <w:szCs w:val="24"/>
              </w:rPr>
              <w:t xml:space="preserve">Городской сквер по ул. Народной </w:t>
            </w:r>
            <w:proofErr w:type="spellStart"/>
            <w:r w:rsidRPr="00374AAF">
              <w:rPr>
                <w:b w:val="0"/>
                <w:sz w:val="24"/>
                <w:szCs w:val="24"/>
              </w:rPr>
              <w:t>пгт</w:t>
            </w:r>
            <w:proofErr w:type="spellEnd"/>
            <w:r w:rsidRPr="00374AAF">
              <w:rPr>
                <w:b w:val="0"/>
                <w:sz w:val="24"/>
                <w:szCs w:val="24"/>
              </w:rPr>
              <w:t>. Краснозатонский.</w:t>
            </w:r>
          </w:p>
          <w:p w:rsidR="00F034F2" w:rsidRPr="00374AAF" w:rsidRDefault="00F034F2" w:rsidP="00722E78">
            <w:pPr>
              <w:pStyle w:val="1"/>
              <w:shd w:val="clear" w:color="auto" w:fill="FFFFFF"/>
              <w:spacing w:before="0" w:beforeAutospacing="0" w:after="0" w:afterAutospacing="0" w:line="360" w:lineRule="atLeast"/>
              <w:textAlignment w:val="baseline"/>
              <w:rPr>
                <w:b w:val="0"/>
                <w:sz w:val="24"/>
                <w:szCs w:val="24"/>
              </w:rPr>
            </w:pPr>
          </w:p>
        </w:tc>
        <w:tc>
          <w:tcPr>
            <w:tcW w:w="2410" w:type="dxa"/>
            <w:shd w:val="clear" w:color="auto" w:fill="auto"/>
            <w:noWrap/>
            <w:vAlign w:val="center"/>
          </w:tcPr>
          <w:p w:rsidR="00F034F2" w:rsidRPr="00374AAF" w:rsidRDefault="00F034F2" w:rsidP="008A716A">
            <w:pPr>
              <w:spacing w:after="0" w:line="240" w:lineRule="auto"/>
              <w:jc w:val="center"/>
              <w:rPr>
                <w:rFonts w:ascii="Times New Roman" w:hAnsi="Times New Roman"/>
                <w:sz w:val="24"/>
                <w:szCs w:val="24"/>
                <w:shd w:val="clear" w:color="auto" w:fill="FFFFFF"/>
              </w:rPr>
            </w:pPr>
            <w:r w:rsidRPr="00374AAF">
              <w:rPr>
                <w:rFonts w:ascii="Times New Roman" w:hAnsi="Times New Roman"/>
                <w:sz w:val="24"/>
                <w:szCs w:val="24"/>
                <w:shd w:val="clear" w:color="auto" w:fill="FFFFFF"/>
              </w:rPr>
              <w:t>11:05:0401011:1503</w:t>
            </w:r>
          </w:p>
        </w:tc>
        <w:tc>
          <w:tcPr>
            <w:tcW w:w="1417" w:type="dxa"/>
            <w:shd w:val="clear" w:color="auto" w:fill="auto"/>
            <w:noWrap/>
            <w:vAlign w:val="center"/>
          </w:tcPr>
          <w:p w:rsidR="00F034F2" w:rsidRPr="00374AAF" w:rsidRDefault="00F034F2" w:rsidP="009518D9">
            <w:pPr>
              <w:spacing w:after="0" w:line="240" w:lineRule="auto"/>
              <w:jc w:val="center"/>
              <w:rPr>
                <w:rFonts w:ascii="Times New Roman" w:hAnsi="Times New Roman"/>
                <w:color w:val="252625"/>
                <w:sz w:val="24"/>
                <w:szCs w:val="24"/>
                <w:shd w:val="clear" w:color="auto" w:fill="FFFFFF"/>
              </w:rPr>
            </w:pPr>
            <w:r w:rsidRPr="00374AAF">
              <w:rPr>
                <w:rFonts w:ascii="Times New Roman" w:hAnsi="Times New Roman"/>
                <w:color w:val="252625"/>
                <w:sz w:val="24"/>
                <w:szCs w:val="24"/>
                <w:shd w:val="clear" w:color="auto" w:fill="FFFFFF"/>
              </w:rPr>
              <w:t>4 350</w:t>
            </w:r>
          </w:p>
        </w:tc>
      </w:tr>
    </w:tbl>
    <w:p w:rsidR="00456FC8" w:rsidRDefault="00456FC8" w:rsidP="00D808E4">
      <w:pPr>
        <w:pStyle w:val="ab"/>
        <w:spacing w:before="0" w:beforeAutospacing="0" w:after="0" w:afterAutospacing="0" w:line="288" w:lineRule="atLeast"/>
      </w:pPr>
    </w:p>
    <w:p w:rsidR="00CE2800" w:rsidRPr="00AD0061" w:rsidRDefault="00CE2800" w:rsidP="00CE2800">
      <w:pPr>
        <w:pStyle w:val="ab"/>
        <w:spacing w:before="0" w:beforeAutospacing="0" w:after="0" w:afterAutospacing="0" w:line="288" w:lineRule="atLeast"/>
        <w:jc w:val="right"/>
      </w:pPr>
      <w:r w:rsidRPr="00AD0061">
        <w:t xml:space="preserve">Приложение </w:t>
      </w:r>
      <w:r w:rsidR="00A467D6">
        <w:t xml:space="preserve">№ </w:t>
      </w:r>
      <w:r w:rsidR="002366EF" w:rsidRPr="00AD0061">
        <w:t>5</w:t>
      </w:r>
      <w:r w:rsidR="00153A94">
        <w:t xml:space="preserve"> к Правилам</w:t>
      </w:r>
    </w:p>
    <w:p w:rsidR="00CE2800" w:rsidRPr="00AD0061" w:rsidRDefault="00CE2800" w:rsidP="00347439">
      <w:pPr>
        <w:pStyle w:val="ConsPlusNormal"/>
        <w:outlineLvl w:val="1"/>
        <w:rPr>
          <w:b/>
        </w:rPr>
      </w:pPr>
    </w:p>
    <w:p w:rsidR="007B267B" w:rsidRPr="00F04EE6" w:rsidRDefault="00F04EE6" w:rsidP="00F04EE6">
      <w:pPr>
        <w:pStyle w:val="ConsPlusNormal"/>
        <w:jc w:val="center"/>
        <w:outlineLvl w:val="1"/>
        <w:rPr>
          <w:b/>
        </w:rPr>
      </w:pPr>
      <w:r w:rsidRPr="00F04EE6">
        <w:rPr>
          <w:b/>
        </w:rPr>
        <w:t>ГРАНИЦЫ ТЕРРИТОРИАЛЬНЫХ ЗОН ТЕРРИТОРИИ МО ГО «СЫКТЫВКАР»</w:t>
      </w:r>
    </w:p>
    <w:p w:rsidR="00F04EE6" w:rsidRDefault="00F04EE6" w:rsidP="00F04EE6">
      <w:pPr>
        <w:pStyle w:val="ConsPlusNormal"/>
        <w:jc w:val="center"/>
        <w:outlineLvl w:val="1"/>
      </w:pPr>
    </w:p>
    <w:tbl>
      <w:tblPr>
        <w:tblStyle w:val="ae"/>
        <w:tblW w:w="15168" w:type="dxa"/>
        <w:tblInd w:w="108" w:type="dxa"/>
        <w:tblLayout w:type="fixed"/>
        <w:tblLook w:val="04A0" w:firstRow="1" w:lastRow="0" w:firstColumn="1" w:lastColumn="0" w:noHBand="0" w:noVBand="1"/>
      </w:tblPr>
      <w:tblGrid>
        <w:gridCol w:w="567"/>
        <w:gridCol w:w="993"/>
        <w:gridCol w:w="2126"/>
        <w:gridCol w:w="1417"/>
        <w:gridCol w:w="1418"/>
        <w:gridCol w:w="1559"/>
        <w:gridCol w:w="1418"/>
        <w:gridCol w:w="1417"/>
        <w:gridCol w:w="1418"/>
        <w:gridCol w:w="1417"/>
        <w:gridCol w:w="1418"/>
      </w:tblGrid>
      <w:tr w:rsidR="005645DC" w:rsidRPr="00D537FF" w:rsidTr="0069092D">
        <w:tc>
          <w:tcPr>
            <w:tcW w:w="567" w:type="dxa"/>
            <w:vMerge w:val="restart"/>
          </w:tcPr>
          <w:p w:rsidR="005645DC" w:rsidRPr="00D537FF" w:rsidRDefault="005645DC" w:rsidP="00BE2B9A">
            <w:pPr>
              <w:pStyle w:val="ConsPlusNormal"/>
              <w:jc w:val="center"/>
              <w:rPr>
                <w:b/>
              </w:rPr>
            </w:pPr>
            <w:r w:rsidRPr="00D537FF">
              <w:rPr>
                <w:b/>
              </w:rPr>
              <w:t>№ п\п</w:t>
            </w: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tc>
        <w:tc>
          <w:tcPr>
            <w:tcW w:w="993" w:type="dxa"/>
            <w:vMerge w:val="restart"/>
          </w:tcPr>
          <w:p w:rsidR="005645DC" w:rsidRPr="00D537FF" w:rsidRDefault="005645DC" w:rsidP="00BE2B9A">
            <w:pPr>
              <w:jc w:val="center"/>
              <w:rPr>
                <w:rFonts w:ascii="Times New Roman" w:hAnsi="Times New Roman"/>
                <w:sz w:val="24"/>
                <w:szCs w:val="24"/>
              </w:rPr>
            </w:pPr>
            <w:r w:rsidRPr="00D537FF">
              <w:rPr>
                <w:rFonts w:ascii="Times New Roman" w:hAnsi="Times New Roman"/>
                <w:b/>
                <w:sz w:val="24"/>
                <w:szCs w:val="24"/>
              </w:rPr>
              <w:t>Код</w:t>
            </w:r>
            <w:r w:rsidRPr="00D537FF">
              <w:rPr>
                <w:rFonts w:ascii="Times New Roman" w:eastAsia="Times New Roman" w:hAnsi="Times New Roman"/>
                <w:b/>
                <w:sz w:val="24"/>
                <w:szCs w:val="24"/>
              </w:rPr>
              <w:t xml:space="preserve"> (условное обозначение)</w:t>
            </w:r>
          </w:p>
        </w:tc>
        <w:tc>
          <w:tcPr>
            <w:tcW w:w="2126" w:type="dxa"/>
            <w:vMerge w:val="restart"/>
          </w:tcPr>
          <w:p w:rsidR="005645DC" w:rsidRPr="00D537FF" w:rsidRDefault="005645DC" w:rsidP="00BE2B9A">
            <w:pPr>
              <w:pStyle w:val="ConsPlusNormal"/>
              <w:jc w:val="center"/>
            </w:pPr>
            <w:r w:rsidRPr="00D537FF">
              <w:rPr>
                <w:b/>
              </w:rPr>
              <w:t>Наименование территориальной зоны</w:t>
            </w:r>
          </w:p>
        </w:tc>
        <w:tc>
          <w:tcPr>
            <w:tcW w:w="11482" w:type="dxa"/>
            <w:gridSpan w:val="8"/>
          </w:tcPr>
          <w:p w:rsidR="005645DC" w:rsidRPr="00D537FF" w:rsidRDefault="005645DC" w:rsidP="00BE2B9A">
            <w:pPr>
              <w:jc w:val="center"/>
              <w:rPr>
                <w:rFonts w:ascii="Times New Roman" w:eastAsia="Times New Roman" w:hAnsi="Times New Roman"/>
                <w:sz w:val="24"/>
                <w:szCs w:val="24"/>
              </w:rPr>
            </w:pPr>
            <w:r w:rsidRPr="00D537FF">
              <w:rPr>
                <w:rFonts w:ascii="Times New Roman" w:hAnsi="Times New Roman"/>
                <w:b/>
                <w:sz w:val="24"/>
                <w:szCs w:val="24"/>
              </w:rPr>
              <w:t xml:space="preserve">Реестровый номер границ </w:t>
            </w:r>
            <w:r w:rsidR="008C2523">
              <w:rPr>
                <w:rFonts w:ascii="Times New Roman" w:hAnsi="Times New Roman"/>
                <w:b/>
                <w:sz w:val="24"/>
                <w:szCs w:val="24"/>
              </w:rPr>
              <w:t xml:space="preserve">в ЕГРН </w:t>
            </w:r>
            <w:r w:rsidRPr="00D537FF">
              <w:rPr>
                <w:rFonts w:ascii="Times New Roman" w:hAnsi="Times New Roman"/>
                <w:b/>
                <w:sz w:val="24"/>
                <w:szCs w:val="24"/>
              </w:rPr>
              <w:t xml:space="preserve">территориальной зоны в пределах:   </w:t>
            </w:r>
          </w:p>
        </w:tc>
      </w:tr>
      <w:tr w:rsidR="005645DC" w:rsidRPr="00D537FF" w:rsidTr="0069092D">
        <w:trPr>
          <w:trHeight w:val="276"/>
        </w:trPr>
        <w:tc>
          <w:tcPr>
            <w:tcW w:w="567" w:type="dxa"/>
            <w:vMerge/>
          </w:tcPr>
          <w:p w:rsidR="005645DC" w:rsidRPr="00D537FF" w:rsidRDefault="005645DC" w:rsidP="00BE2B9A">
            <w:pPr>
              <w:pStyle w:val="ConsPlusNormal"/>
              <w:jc w:val="center"/>
              <w:rPr>
                <w:b/>
              </w:rPr>
            </w:pPr>
          </w:p>
        </w:tc>
        <w:tc>
          <w:tcPr>
            <w:tcW w:w="993" w:type="dxa"/>
            <w:vMerge/>
          </w:tcPr>
          <w:p w:rsidR="005645DC" w:rsidRPr="00D537FF" w:rsidRDefault="005645DC" w:rsidP="00BE2B9A">
            <w:pPr>
              <w:jc w:val="center"/>
              <w:rPr>
                <w:rFonts w:ascii="Times New Roman" w:eastAsia="Times New Roman" w:hAnsi="Times New Roman"/>
                <w:b/>
                <w:sz w:val="24"/>
                <w:szCs w:val="24"/>
              </w:rPr>
            </w:pPr>
          </w:p>
        </w:tc>
        <w:tc>
          <w:tcPr>
            <w:tcW w:w="2126" w:type="dxa"/>
            <w:vMerge/>
          </w:tcPr>
          <w:p w:rsidR="005645DC" w:rsidRPr="00D537FF" w:rsidRDefault="005645DC" w:rsidP="00BE2B9A">
            <w:pPr>
              <w:pStyle w:val="ConsPlusNormal"/>
              <w:jc w:val="center"/>
              <w:rPr>
                <w:b/>
              </w:rPr>
            </w:pPr>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г. Сыктывкар</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proofErr w:type="spellStart"/>
            <w:r w:rsidRPr="00D537FF">
              <w:rPr>
                <w:rFonts w:ascii="Times New Roman" w:hAnsi="Times New Roman"/>
                <w:b/>
                <w:sz w:val="24"/>
                <w:szCs w:val="24"/>
              </w:rPr>
              <w:t>пгт</w:t>
            </w:r>
            <w:proofErr w:type="spellEnd"/>
            <w:r w:rsidRPr="00D537FF">
              <w:rPr>
                <w:rFonts w:ascii="Times New Roman" w:hAnsi="Times New Roman"/>
                <w:b/>
                <w:sz w:val="24"/>
                <w:szCs w:val="24"/>
              </w:rPr>
              <w:t>.</w:t>
            </w:r>
          </w:p>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Верхняя </w:t>
            </w:r>
            <w:proofErr w:type="spellStart"/>
            <w:r w:rsidRPr="00D537FF">
              <w:rPr>
                <w:rFonts w:ascii="Times New Roman" w:hAnsi="Times New Roman"/>
                <w:b/>
                <w:sz w:val="24"/>
                <w:szCs w:val="24"/>
              </w:rPr>
              <w:t>Максаковка</w:t>
            </w:r>
            <w:proofErr w:type="spellEnd"/>
          </w:p>
          <w:p w:rsidR="005645DC" w:rsidRPr="00D537FF" w:rsidRDefault="005645DC" w:rsidP="00BE2B9A">
            <w:pPr>
              <w:ind w:left="113" w:right="113"/>
              <w:jc w:val="center"/>
              <w:rPr>
                <w:rFonts w:ascii="Times New Roman" w:hAnsi="Times New Roman"/>
                <w:b/>
                <w:sz w:val="24"/>
                <w:szCs w:val="24"/>
              </w:rPr>
            </w:pPr>
          </w:p>
        </w:tc>
        <w:tc>
          <w:tcPr>
            <w:tcW w:w="1559" w:type="dxa"/>
            <w:textDirection w:val="btLr"/>
          </w:tcPr>
          <w:p w:rsidR="005645DC" w:rsidRPr="00D537FF" w:rsidRDefault="005645DC" w:rsidP="00BE2B9A">
            <w:pPr>
              <w:ind w:left="113" w:right="113"/>
              <w:jc w:val="center"/>
              <w:rPr>
                <w:rFonts w:ascii="Times New Roman" w:hAnsi="Times New Roman"/>
                <w:b/>
                <w:sz w:val="24"/>
                <w:szCs w:val="24"/>
              </w:rPr>
            </w:pPr>
            <w:proofErr w:type="spellStart"/>
            <w:r w:rsidRPr="00D537FF">
              <w:rPr>
                <w:rFonts w:ascii="Times New Roman" w:hAnsi="Times New Roman"/>
                <w:b/>
                <w:sz w:val="24"/>
                <w:szCs w:val="24"/>
              </w:rPr>
              <w:t>пгт</w:t>
            </w:r>
            <w:proofErr w:type="spellEnd"/>
            <w:r w:rsidRPr="00D537FF">
              <w:rPr>
                <w:rFonts w:ascii="Times New Roman" w:hAnsi="Times New Roman"/>
                <w:b/>
                <w:sz w:val="24"/>
                <w:szCs w:val="24"/>
              </w:rPr>
              <w:t>. Краснозатонский</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proofErr w:type="spellStart"/>
            <w:r w:rsidRPr="00D537FF">
              <w:rPr>
                <w:rFonts w:ascii="Times New Roman" w:hAnsi="Times New Roman"/>
                <w:b/>
                <w:sz w:val="24"/>
                <w:szCs w:val="24"/>
              </w:rPr>
              <w:t>пгт</w:t>
            </w:r>
            <w:proofErr w:type="spellEnd"/>
            <w:r w:rsidRPr="00D537FF">
              <w:rPr>
                <w:rFonts w:ascii="Times New Roman" w:hAnsi="Times New Roman"/>
                <w:b/>
                <w:sz w:val="24"/>
                <w:szCs w:val="24"/>
              </w:rPr>
              <w:t xml:space="preserve">. </w:t>
            </w:r>
            <w:proofErr w:type="spellStart"/>
            <w:r w:rsidRPr="00D537FF">
              <w:rPr>
                <w:rFonts w:ascii="Times New Roman" w:hAnsi="Times New Roman"/>
                <w:b/>
                <w:sz w:val="24"/>
                <w:szCs w:val="24"/>
              </w:rPr>
              <w:t>Седкыркещ</w:t>
            </w:r>
            <w:proofErr w:type="spellEnd"/>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п. </w:t>
            </w:r>
            <w:proofErr w:type="spellStart"/>
            <w:r w:rsidRPr="00D537FF">
              <w:rPr>
                <w:rFonts w:ascii="Times New Roman" w:hAnsi="Times New Roman"/>
                <w:b/>
                <w:sz w:val="24"/>
                <w:szCs w:val="24"/>
              </w:rPr>
              <w:t>Выльтыдор</w:t>
            </w:r>
            <w:proofErr w:type="spellEnd"/>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п. </w:t>
            </w:r>
            <w:proofErr w:type="spellStart"/>
            <w:r w:rsidRPr="00D537FF">
              <w:rPr>
                <w:rFonts w:ascii="Times New Roman" w:hAnsi="Times New Roman"/>
                <w:b/>
                <w:sz w:val="24"/>
                <w:szCs w:val="24"/>
              </w:rPr>
              <w:t>Трехозерка</w:t>
            </w:r>
            <w:proofErr w:type="spellEnd"/>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п. Верхний </w:t>
            </w:r>
            <w:proofErr w:type="spellStart"/>
            <w:r w:rsidRPr="00D537FF">
              <w:rPr>
                <w:rFonts w:ascii="Times New Roman" w:hAnsi="Times New Roman"/>
                <w:b/>
                <w:sz w:val="24"/>
                <w:szCs w:val="24"/>
              </w:rPr>
              <w:t>Мыртыю</w:t>
            </w:r>
            <w:proofErr w:type="spellEnd"/>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 xml:space="preserve">Межселенная </w:t>
            </w:r>
            <w:proofErr w:type="spellStart"/>
            <w:r w:rsidRPr="00D537FF">
              <w:rPr>
                <w:rFonts w:ascii="Times New Roman" w:hAnsi="Times New Roman"/>
                <w:b/>
                <w:sz w:val="24"/>
                <w:szCs w:val="24"/>
              </w:rPr>
              <w:t>терриптория</w:t>
            </w:r>
            <w:proofErr w:type="spellEnd"/>
          </w:p>
        </w:tc>
      </w:tr>
      <w:tr w:rsidR="006F7F73" w:rsidRPr="00D537FF" w:rsidTr="0069092D">
        <w:tc>
          <w:tcPr>
            <w:tcW w:w="567" w:type="dxa"/>
          </w:tcPr>
          <w:p w:rsidR="006F7F73" w:rsidRPr="00D537FF" w:rsidRDefault="006F7F73" w:rsidP="00BE2B9A">
            <w:pPr>
              <w:pStyle w:val="ConsPlusNormal"/>
              <w:jc w:val="center"/>
              <w:rPr>
                <w:b/>
              </w:rPr>
            </w:pPr>
            <w:r w:rsidRPr="00D537FF">
              <w:rPr>
                <w:b/>
              </w:rPr>
              <w:t>1</w:t>
            </w:r>
          </w:p>
        </w:tc>
        <w:tc>
          <w:tcPr>
            <w:tcW w:w="993" w:type="dxa"/>
          </w:tcPr>
          <w:p w:rsidR="006F7F73" w:rsidRPr="00D537FF" w:rsidRDefault="006F7F73" w:rsidP="00BE2B9A">
            <w:pPr>
              <w:jc w:val="center"/>
              <w:rPr>
                <w:rFonts w:ascii="Times New Roman" w:eastAsia="Times New Roman" w:hAnsi="Times New Roman"/>
                <w:b/>
                <w:sz w:val="24"/>
                <w:szCs w:val="24"/>
              </w:rPr>
            </w:pPr>
            <w:r w:rsidRPr="00D537FF">
              <w:rPr>
                <w:rFonts w:ascii="Times New Roman" w:eastAsia="Times New Roman" w:hAnsi="Times New Roman"/>
                <w:b/>
                <w:sz w:val="24"/>
                <w:szCs w:val="24"/>
              </w:rPr>
              <w:t>2</w:t>
            </w:r>
          </w:p>
        </w:tc>
        <w:tc>
          <w:tcPr>
            <w:tcW w:w="2126" w:type="dxa"/>
          </w:tcPr>
          <w:p w:rsidR="006F7F73" w:rsidRPr="00D537FF" w:rsidRDefault="006F7F73" w:rsidP="00BE2B9A">
            <w:pPr>
              <w:pStyle w:val="ConsPlusNormal"/>
              <w:jc w:val="center"/>
              <w:rPr>
                <w:b/>
              </w:rPr>
            </w:pPr>
            <w:r w:rsidRPr="00D537FF">
              <w:rPr>
                <w:b/>
              </w:rPr>
              <w:t>3</w:t>
            </w:r>
          </w:p>
        </w:tc>
        <w:tc>
          <w:tcPr>
            <w:tcW w:w="1417"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4</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5</w:t>
            </w:r>
          </w:p>
        </w:tc>
        <w:tc>
          <w:tcPr>
            <w:tcW w:w="1559"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6</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7</w:t>
            </w:r>
          </w:p>
        </w:tc>
        <w:tc>
          <w:tcPr>
            <w:tcW w:w="1417"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8</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9</w:t>
            </w:r>
          </w:p>
        </w:tc>
        <w:tc>
          <w:tcPr>
            <w:tcW w:w="1417" w:type="dxa"/>
            <w:shd w:val="clear" w:color="auto" w:fill="auto"/>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10</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11</w:t>
            </w:r>
          </w:p>
        </w:tc>
      </w:tr>
      <w:tr w:rsidR="006F7F73" w:rsidRPr="00D537FF" w:rsidTr="0069092D">
        <w:trPr>
          <w:trHeight w:val="217"/>
        </w:trPr>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w:t>
            </w:r>
          </w:p>
        </w:tc>
        <w:tc>
          <w:tcPr>
            <w:tcW w:w="993" w:type="dxa"/>
            <w:shd w:val="clear" w:color="auto" w:fill="FF3232"/>
          </w:tcPr>
          <w:p w:rsidR="006F7F73" w:rsidRPr="00D537FF" w:rsidRDefault="006F7F73" w:rsidP="00BE2B9A">
            <w:pPr>
              <w:pStyle w:val="ConsPlusNormal"/>
              <w:jc w:val="center"/>
            </w:pPr>
            <w:r w:rsidRPr="00D537FF">
              <w:t>Ж-1</w:t>
            </w:r>
          </w:p>
        </w:tc>
        <w:tc>
          <w:tcPr>
            <w:tcW w:w="2126" w:type="dxa"/>
          </w:tcPr>
          <w:p w:rsidR="006F7F73" w:rsidRPr="00D537FF" w:rsidRDefault="006F7F73" w:rsidP="00BE2B9A">
            <w:pPr>
              <w:pStyle w:val="ConsPlusNormal"/>
              <w:jc w:val="center"/>
            </w:pPr>
            <w:r w:rsidRPr="00D537FF">
              <w:t>Зона застройки многоэтажными жилыми домами (9 этажей и более)</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11:05-7.24</w:t>
            </w:r>
          </w:p>
        </w:tc>
        <w:tc>
          <w:tcPr>
            <w:tcW w:w="1418" w:type="dxa"/>
          </w:tcPr>
          <w:p w:rsidR="006F7F73" w:rsidRPr="00D537FF" w:rsidRDefault="00506044"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BA523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5D35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w:t>
            </w:r>
          </w:p>
        </w:tc>
        <w:tc>
          <w:tcPr>
            <w:tcW w:w="993" w:type="dxa"/>
            <w:shd w:val="clear" w:color="auto" w:fill="FF5500"/>
          </w:tcPr>
          <w:p w:rsidR="006F7F73" w:rsidRPr="00D537FF" w:rsidRDefault="006F7F73" w:rsidP="00BE2B9A">
            <w:pPr>
              <w:pStyle w:val="ConsPlusNormal"/>
              <w:jc w:val="center"/>
            </w:pPr>
            <w:r w:rsidRPr="00D537FF">
              <w:t>Ж-2</w:t>
            </w:r>
          </w:p>
        </w:tc>
        <w:tc>
          <w:tcPr>
            <w:tcW w:w="2126" w:type="dxa"/>
          </w:tcPr>
          <w:p w:rsidR="006F7F73" w:rsidRPr="00D537FF" w:rsidRDefault="006F7F73" w:rsidP="00BE2B9A">
            <w:pPr>
              <w:pStyle w:val="ConsPlusNormal"/>
              <w:jc w:val="center"/>
            </w:pPr>
            <w:r w:rsidRPr="00D537FF">
              <w:t xml:space="preserve">Зона застройки </w:t>
            </w:r>
            <w:proofErr w:type="spellStart"/>
            <w:r w:rsidRPr="00D537FF">
              <w:t>среднеэтажными</w:t>
            </w:r>
            <w:proofErr w:type="spellEnd"/>
            <w:r w:rsidRPr="00D537FF">
              <w:t xml:space="preserve"> жилыми домами (от 5 до 8 этажей, включая мансардный)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790C4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97328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3</w:t>
            </w:r>
          </w:p>
        </w:tc>
        <w:tc>
          <w:tcPr>
            <w:tcW w:w="993" w:type="dxa"/>
            <w:shd w:val="clear" w:color="auto" w:fill="FFAA00"/>
          </w:tcPr>
          <w:p w:rsidR="006F7F73" w:rsidRPr="00D537FF" w:rsidRDefault="006F7F73" w:rsidP="00BE2B9A">
            <w:pPr>
              <w:pStyle w:val="ConsPlusNormal"/>
              <w:jc w:val="center"/>
            </w:pPr>
            <w:r w:rsidRPr="00D537FF">
              <w:t>Ж-3</w:t>
            </w:r>
          </w:p>
        </w:tc>
        <w:tc>
          <w:tcPr>
            <w:tcW w:w="2126" w:type="dxa"/>
          </w:tcPr>
          <w:p w:rsidR="006F7F73" w:rsidRPr="00D537FF" w:rsidRDefault="006F7F73" w:rsidP="00BE2B9A">
            <w:pPr>
              <w:pStyle w:val="ConsPlusNormal"/>
              <w:jc w:val="center"/>
            </w:pPr>
            <w:r w:rsidRPr="00D537FF">
              <w:t>Зона застройки малоэтажными жилыми домами (до 4 этажей, включая мансардный)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4</w:t>
            </w:r>
          </w:p>
        </w:tc>
        <w:tc>
          <w:tcPr>
            <w:tcW w:w="993" w:type="dxa"/>
            <w:shd w:val="clear" w:color="auto" w:fill="FFE132"/>
          </w:tcPr>
          <w:p w:rsidR="006F7F73" w:rsidRPr="00D537FF" w:rsidRDefault="006F7F73" w:rsidP="00BE2B9A">
            <w:pPr>
              <w:pStyle w:val="ConsPlusNormal"/>
              <w:jc w:val="center"/>
            </w:pPr>
            <w:r w:rsidRPr="00D537FF">
              <w:t>Ж-4</w:t>
            </w:r>
          </w:p>
        </w:tc>
        <w:tc>
          <w:tcPr>
            <w:tcW w:w="2126" w:type="dxa"/>
          </w:tcPr>
          <w:p w:rsidR="006F7F73" w:rsidRPr="00D537FF" w:rsidRDefault="006F7F73" w:rsidP="00BE2B9A">
            <w:pPr>
              <w:pStyle w:val="ConsPlusNormal"/>
              <w:jc w:val="center"/>
            </w:pPr>
            <w:r w:rsidRPr="00D537FF">
              <w:t>Зона застройки индивидуальными жилыми домами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5</w:t>
            </w:r>
          </w:p>
        </w:tc>
        <w:tc>
          <w:tcPr>
            <w:tcW w:w="993" w:type="dxa"/>
            <w:shd w:val="clear" w:color="auto" w:fill="BE007B"/>
          </w:tcPr>
          <w:p w:rsidR="006F7F73" w:rsidRPr="00D537FF" w:rsidRDefault="006F7F73" w:rsidP="00BE2B9A">
            <w:pPr>
              <w:pStyle w:val="ConsPlusNormal"/>
              <w:jc w:val="center"/>
            </w:pPr>
            <w:r w:rsidRPr="00D537FF">
              <w:t>ОЖ</w:t>
            </w:r>
          </w:p>
        </w:tc>
        <w:tc>
          <w:tcPr>
            <w:tcW w:w="2126" w:type="dxa"/>
          </w:tcPr>
          <w:p w:rsidR="006F7F73" w:rsidRPr="00D537FF" w:rsidRDefault="006F7F73" w:rsidP="00BE2B9A">
            <w:pPr>
              <w:pStyle w:val="ConsPlusNormal"/>
              <w:jc w:val="center"/>
              <w:rPr>
                <w:color w:val="FF0000"/>
              </w:rPr>
            </w:pPr>
            <w:r w:rsidRPr="00D537FF">
              <w:t>Зона общественно-жилого назначения</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11:05-7.18</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11:05-7.18</w:t>
            </w:r>
          </w:p>
        </w:tc>
        <w:tc>
          <w:tcPr>
            <w:tcW w:w="1559" w:type="dxa"/>
          </w:tcPr>
          <w:p w:rsidR="006F7F73" w:rsidRPr="00D537FF" w:rsidRDefault="0035273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CF012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6</w:t>
            </w:r>
          </w:p>
        </w:tc>
        <w:tc>
          <w:tcPr>
            <w:tcW w:w="993" w:type="dxa"/>
            <w:shd w:val="clear" w:color="auto" w:fill="A427A8"/>
          </w:tcPr>
          <w:p w:rsidR="006F7F73" w:rsidRPr="00D537FF" w:rsidRDefault="006F7F73" w:rsidP="00BE2B9A">
            <w:pPr>
              <w:pStyle w:val="ConsPlusNormal"/>
              <w:jc w:val="center"/>
            </w:pPr>
            <w:r w:rsidRPr="00D537FF">
              <w:t>О-1</w:t>
            </w:r>
          </w:p>
        </w:tc>
        <w:tc>
          <w:tcPr>
            <w:tcW w:w="2126" w:type="dxa"/>
          </w:tcPr>
          <w:p w:rsidR="006F7F73" w:rsidRPr="00D537FF" w:rsidRDefault="006F7F73" w:rsidP="00BE2B9A">
            <w:pPr>
              <w:pStyle w:val="ConsPlusNormal"/>
              <w:jc w:val="center"/>
            </w:pPr>
            <w:r w:rsidRPr="00D537FF">
              <w:t>Зона делового, общественного и коммерческого назначения (многофункциональная общественно-деловая зона)</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11:05-7.31</w:t>
            </w:r>
          </w:p>
        </w:tc>
        <w:tc>
          <w:tcPr>
            <w:tcW w:w="1418"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11:05-7.135</w:t>
            </w:r>
          </w:p>
        </w:tc>
        <w:tc>
          <w:tcPr>
            <w:tcW w:w="1559"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11:05-7.136</w:t>
            </w:r>
          </w:p>
        </w:tc>
        <w:tc>
          <w:tcPr>
            <w:tcW w:w="1418"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11:05-7.137</w:t>
            </w:r>
          </w:p>
        </w:tc>
        <w:tc>
          <w:tcPr>
            <w:tcW w:w="1417"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color w:val="FF0000"/>
                <w:sz w:val="24"/>
                <w:szCs w:val="24"/>
              </w:rPr>
              <w:t>-</w:t>
            </w:r>
          </w:p>
        </w:tc>
        <w:tc>
          <w:tcPr>
            <w:tcW w:w="1418" w:type="dxa"/>
          </w:tcPr>
          <w:p w:rsidR="006F7F73" w:rsidRPr="00D537FF" w:rsidRDefault="00BE0E9F" w:rsidP="00BE2B9A">
            <w:pPr>
              <w:jc w:val="center"/>
              <w:rPr>
                <w:rFonts w:ascii="Times New Roman" w:hAnsi="Times New Roman"/>
                <w:color w:val="FF0000"/>
                <w:sz w:val="24"/>
                <w:szCs w:val="24"/>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w:t>
            </w:r>
          </w:p>
        </w:tc>
        <w:tc>
          <w:tcPr>
            <w:tcW w:w="1418" w:type="dxa"/>
          </w:tcPr>
          <w:p w:rsidR="006F7F73" w:rsidRPr="00D537FF" w:rsidRDefault="004670F2" w:rsidP="00BE2B9A">
            <w:pPr>
              <w:jc w:val="center"/>
              <w:rPr>
                <w:rFonts w:ascii="Times New Roman" w:hAnsi="Times New Roman"/>
                <w:color w:val="FF0000"/>
                <w:sz w:val="24"/>
                <w:szCs w:val="24"/>
              </w:rPr>
            </w:pPr>
            <w:r w:rsidRPr="00D537FF">
              <w:rPr>
                <w:rFonts w:ascii="Times New Roman" w:hAnsi="Times New Roman"/>
                <w:sz w:val="24"/>
                <w:szCs w:val="24"/>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7</w:t>
            </w:r>
          </w:p>
        </w:tc>
        <w:tc>
          <w:tcPr>
            <w:tcW w:w="993" w:type="dxa"/>
            <w:shd w:val="clear" w:color="auto" w:fill="A427A8"/>
          </w:tcPr>
          <w:p w:rsidR="006F7F73" w:rsidRPr="00D537FF" w:rsidRDefault="006F7F73" w:rsidP="00BE2B9A">
            <w:pPr>
              <w:pStyle w:val="ConsPlusNormal"/>
              <w:jc w:val="center"/>
            </w:pPr>
            <w:r w:rsidRPr="00D537FF">
              <w:t>О-3</w:t>
            </w:r>
          </w:p>
        </w:tc>
        <w:tc>
          <w:tcPr>
            <w:tcW w:w="2126" w:type="dxa"/>
          </w:tcPr>
          <w:p w:rsidR="006F7F73" w:rsidRPr="00D537FF" w:rsidRDefault="006F7F73" w:rsidP="00BE2B9A">
            <w:pPr>
              <w:pStyle w:val="ConsPlusNormal"/>
              <w:jc w:val="center"/>
            </w:pPr>
            <w:r w:rsidRPr="00D537FF">
              <w:t>Зона обслуживания объектов необходимых для осуществления производственной и предпринимательской деятельности (производственно-деловая зона)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11:05-7.21</w:t>
            </w:r>
          </w:p>
        </w:tc>
        <w:tc>
          <w:tcPr>
            <w:tcW w:w="1418" w:type="dxa"/>
          </w:tcPr>
          <w:p w:rsidR="006F7F73" w:rsidRPr="00D537FF" w:rsidRDefault="0043719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11:05-7.21</w:t>
            </w:r>
          </w:p>
        </w:tc>
        <w:tc>
          <w:tcPr>
            <w:tcW w:w="1418" w:type="dxa"/>
          </w:tcPr>
          <w:p w:rsidR="006F7F73"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5E10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132022" w:rsidRPr="00D537FF" w:rsidTr="0069092D">
        <w:trPr>
          <w:trHeight w:val="624"/>
        </w:trPr>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8</w:t>
            </w:r>
          </w:p>
        </w:tc>
        <w:tc>
          <w:tcPr>
            <w:tcW w:w="993" w:type="dxa"/>
            <w:shd w:val="clear" w:color="auto" w:fill="CA7AF5"/>
          </w:tcPr>
          <w:p w:rsidR="00132022" w:rsidRPr="00D537FF" w:rsidRDefault="00132022" w:rsidP="00BE2B9A">
            <w:pPr>
              <w:pStyle w:val="ConsPlusNormal"/>
              <w:jc w:val="center"/>
            </w:pPr>
            <w:r w:rsidRPr="00D537FF">
              <w:t>О-2.1</w:t>
            </w:r>
          </w:p>
        </w:tc>
        <w:tc>
          <w:tcPr>
            <w:tcW w:w="2126" w:type="dxa"/>
          </w:tcPr>
          <w:p w:rsidR="00132022" w:rsidRPr="00D537FF" w:rsidRDefault="00132022" w:rsidP="00BE2B9A">
            <w:pPr>
              <w:pStyle w:val="ConsPlusNormal"/>
              <w:jc w:val="center"/>
            </w:pPr>
            <w:r w:rsidRPr="00D537FF">
              <w:t>Зона учреждений здравоохранения и социальной защиты</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132022" w:rsidRPr="00D537FF" w:rsidTr="0069092D">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9</w:t>
            </w:r>
          </w:p>
        </w:tc>
        <w:tc>
          <w:tcPr>
            <w:tcW w:w="993" w:type="dxa"/>
            <w:shd w:val="clear" w:color="auto" w:fill="CA7AF5"/>
          </w:tcPr>
          <w:p w:rsidR="00132022" w:rsidRPr="00D537FF" w:rsidRDefault="00132022" w:rsidP="00BE2B9A">
            <w:pPr>
              <w:pStyle w:val="ConsPlusNormal"/>
              <w:jc w:val="center"/>
            </w:pPr>
            <w:r w:rsidRPr="00D537FF">
              <w:t>О-2.2</w:t>
            </w:r>
          </w:p>
        </w:tc>
        <w:tc>
          <w:tcPr>
            <w:tcW w:w="2126" w:type="dxa"/>
          </w:tcPr>
          <w:p w:rsidR="00132022" w:rsidRPr="00D537FF" w:rsidRDefault="00132022" w:rsidP="00BE2B9A">
            <w:pPr>
              <w:pStyle w:val="ConsPlusNormal"/>
              <w:jc w:val="center"/>
            </w:pPr>
            <w:r w:rsidRPr="00D537FF">
              <w:t>Зона объектов высшего и среднего профессионального образования</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6D2495"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r>
      <w:tr w:rsidR="00132022" w:rsidRPr="00D537FF" w:rsidTr="0069092D">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10</w:t>
            </w:r>
          </w:p>
        </w:tc>
        <w:tc>
          <w:tcPr>
            <w:tcW w:w="993" w:type="dxa"/>
            <w:shd w:val="clear" w:color="auto" w:fill="CA7AF5"/>
          </w:tcPr>
          <w:p w:rsidR="00132022" w:rsidRPr="00D537FF" w:rsidRDefault="00132022" w:rsidP="00BE2B9A">
            <w:pPr>
              <w:pStyle w:val="ConsPlusNormal"/>
              <w:jc w:val="center"/>
            </w:pPr>
            <w:r w:rsidRPr="00D537FF">
              <w:t>О-2.3</w:t>
            </w:r>
          </w:p>
        </w:tc>
        <w:tc>
          <w:tcPr>
            <w:tcW w:w="2126" w:type="dxa"/>
          </w:tcPr>
          <w:p w:rsidR="00132022" w:rsidRPr="00D537FF" w:rsidRDefault="00132022" w:rsidP="00BE2B9A">
            <w:pPr>
              <w:pStyle w:val="ConsPlusNormal"/>
              <w:jc w:val="center"/>
            </w:pPr>
            <w:r w:rsidRPr="00D537FF">
              <w:t>Зона спортивных комплексов и сооружений</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w:t>
            </w:r>
          </w:p>
        </w:tc>
        <w:tc>
          <w:tcPr>
            <w:tcW w:w="993" w:type="dxa"/>
            <w:shd w:val="clear" w:color="auto" w:fill="700000"/>
          </w:tcPr>
          <w:p w:rsidR="006F7F73" w:rsidRPr="00D537FF" w:rsidRDefault="006F7F73" w:rsidP="00BE2B9A">
            <w:pPr>
              <w:pStyle w:val="ConsPlusNormal"/>
              <w:jc w:val="center"/>
            </w:pPr>
            <w:r w:rsidRPr="00D537FF">
              <w:t>ОИ</w:t>
            </w:r>
          </w:p>
          <w:p w:rsidR="006F7F73" w:rsidRPr="00D537FF" w:rsidRDefault="006F7F73" w:rsidP="00BE2B9A">
            <w:pPr>
              <w:pStyle w:val="ConsPlusNormal"/>
              <w:jc w:val="center"/>
            </w:pPr>
          </w:p>
        </w:tc>
        <w:tc>
          <w:tcPr>
            <w:tcW w:w="2126" w:type="dxa"/>
          </w:tcPr>
          <w:p w:rsidR="006F7F73" w:rsidRPr="00D537FF" w:rsidRDefault="006F7F73" w:rsidP="00BE2B9A">
            <w:pPr>
              <w:pStyle w:val="ConsPlusNormal"/>
              <w:jc w:val="center"/>
            </w:pPr>
            <w:r w:rsidRPr="00D537FF">
              <w:t>Зона исторической застройки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11:05-7.6</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041B4C" w:rsidRPr="00D537FF" w:rsidTr="0069092D">
        <w:tc>
          <w:tcPr>
            <w:tcW w:w="567" w:type="dxa"/>
            <w:shd w:val="clear" w:color="auto" w:fill="FFFFFF" w:themeFill="background1"/>
            <w:vAlign w:val="center"/>
          </w:tcPr>
          <w:p w:rsidR="00041B4C" w:rsidRPr="00D537FF" w:rsidRDefault="00041B4C" w:rsidP="00BE2B9A">
            <w:pPr>
              <w:jc w:val="center"/>
              <w:rPr>
                <w:rFonts w:ascii="Times New Roman" w:hAnsi="Times New Roman"/>
                <w:sz w:val="24"/>
                <w:szCs w:val="24"/>
              </w:rPr>
            </w:pPr>
            <w:r w:rsidRPr="00D537FF">
              <w:rPr>
                <w:rFonts w:ascii="Times New Roman" w:hAnsi="Times New Roman"/>
                <w:sz w:val="24"/>
                <w:szCs w:val="24"/>
              </w:rPr>
              <w:t>12</w:t>
            </w:r>
          </w:p>
        </w:tc>
        <w:tc>
          <w:tcPr>
            <w:tcW w:w="993" w:type="dxa"/>
            <w:shd w:val="clear" w:color="auto" w:fill="895A44"/>
          </w:tcPr>
          <w:p w:rsidR="00041B4C" w:rsidRPr="00D537FF" w:rsidRDefault="00041B4C" w:rsidP="00BE2B9A">
            <w:pPr>
              <w:pStyle w:val="ConsPlusNormal"/>
              <w:jc w:val="center"/>
            </w:pPr>
            <w:r w:rsidRPr="00D537FF">
              <w:t>П-1</w:t>
            </w:r>
          </w:p>
        </w:tc>
        <w:tc>
          <w:tcPr>
            <w:tcW w:w="2126" w:type="dxa"/>
          </w:tcPr>
          <w:p w:rsidR="00041B4C" w:rsidRPr="00D537FF" w:rsidRDefault="00041B4C" w:rsidP="00BE2B9A">
            <w:pPr>
              <w:pStyle w:val="ConsPlusNormal"/>
              <w:jc w:val="center"/>
            </w:pPr>
            <w:r w:rsidRPr="00D537FF">
              <w:t>Зона производственных и коммунально-складских объектов I - II класса опасности</w:t>
            </w:r>
          </w:p>
        </w:tc>
        <w:tc>
          <w:tcPr>
            <w:tcW w:w="1417"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11:05-7.28</w:t>
            </w:r>
          </w:p>
        </w:tc>
        <w:tc>
          <w:tcPr>
            <w:tcW w:w="1418" w:type="dxa"/>
          </w:tcPr>
          <w:p w:rsidR="00041B4C" w:rsidRPr="00D537FF" w:rsidRDefault="00041B4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041B4C" w:rsidRPr="00D537FF" w:rsidRDefault="00041B4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4A3C0E" w:rsidRPr="00D537FF" w:rsidTr="0069092D">
        <w:tc>
          <w:tcPr>
            <w:tcW w:w="567" w:type="dxa"/>
            <w:shd w:val="clear" w:color="auto" w:fill="FFFFFF" w:themeFill="background1"/>
            <w:vAlign w:val="center"/>
          </w:tcPr>
          <w:p w:rsidR="004A3C0E" w:rsidRPr="00D537FF" w:rsidRDefault="004A3C0E" w:rsidP="00BE2B9A">
            <w:pPr>
              <w:jc w:val="center"/>
              <w:rPr>
                <w:rFonts w:ascii="Times New Roman" w:hAnsi="Times New Roman"/>
                <w:sz w:val="24"/>
                <w:szCs w:val="24"/>
              </w:rPr>
            </w:pPr>
            <w:r w:rsidRPr="00D537FF">
              <w:rPr>
                <w:rFonts w:ascii="Times New Roman" w:hAnsi="Times New Roman"/>
                <w:sz w:val="24"/>
                <w:szCs w:val="24"/>
              </w:rPr>
              <w:t>13</w:t>
            </w:r>
          </w:p>
        </w:tc>
        <w:tc>
          <w:tcPr>
            <w:tcW w:w="993" w:type="dxa"/>
            <w:shd w:val="clear" w:color="auto" w:fill="895A44"/>
          </w:tcPr>
          <w:p w:rsidR="004A3C0E" w:rsidRPr="00D537FF" w:rsidRDefault="004A3C0E" w:rsidP="00BE2B9A">
            <w:pPr>
              <w:pStyle w:val="ConsPlusNormal"/>
              <w:jc w:val="center"/>
            </w:pPr>
            <w:r w:rsidRPr="00D537FF">
              <w:t>П-2</w:t>
            </w:r>
          </w:p>
        </w:tc>
        <w:tc>
          <w:tcPr>
            <w:tcW w:w="2126" w:type="dxa"/>
          </w:tcPr>
          <w:p w:rsidR="004A3C0E" w:rsidRPr="00D537FF" w:rsidRDefault="004A3C0E" w:rsidP="00BE2B9A">
            <w:pPr>
              <w:pStyle w:val="ConsPlusNormal"/>
              <w:jc w:val="center"/>
            </w:pPr>
            <w:r w:rsidRPr="00D537FF">
              <w:t>Зона производственных и коммунально-складских объектов III класса опасности</w:t>
            </w:r>
          </w:p>
        </w:tc>
        <w:tc>
          <w:tcPr>
            <w:tcW w:w="1417"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c>
          <w:tcPr>
            <w:tcW w:w="1559" w:type="dxa"/>
          </w:tcPr>
          <w:p w:rsidR="004A3C0E" w:rsidRPr="00D537FF" w:rsidRDefault="00B73F9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14</w:t>
            </w:r>
          </w:p>
        </w:tc>
        <w:tc>
          <w:tcPr>
            <w:tcW w:w="993" w:type="dxa"/>
            <w:shd w:val="clear" w:color="auto" w:fill="895A44"/>
          </w:tcPr>
          <w:p w:rsidR="006F7F73" w:rsidRPr="00D537FF" w:rsidRDefault="006F7F73" w:rsidP="00BE2B9A">
            <w:pPr>
              <w:pStyle w:val="ConsPlusNormal"/>
              <w:jc w:val="center"/>
            </w:pPr>
            <w:r w:rsidRPr="00D537FF">
              <w:t>П-3</w:t>
            </w:r>
          </w:p>
        </w:tc>
        <w:tc>
          <w:tcPr>
            <w:tcW w:w="2126" w:type="dxa"/>
          </w:tcPr>
          <w:p w:rsidR="006F7F73" w:rsidRPr="00D537FF" w:rsidRDefault="006F7F73" w:rsidP="00BE2B9A">
            <w:pPr>
              <w:pStyle w:val="ConsPlusNormal"/>
              <w:jc w:val="center"/>
            </w:pPr>
            <w:r w:rsidRPr="00D537FF">
              <w:t>Зона производственных и коммунально-складских объектов IV - V класса опасности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BE687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15</w:t>
            </w:r>
          </w:p>
        </w:tc>
        <w:tc>
          <w:tcPr>
            <w:tcW w:w="993" w:type="dxa"/>
            <w:shd w:val="clear" w:color="auto" w:fill="636382"/>
          </w:tcPr>
          <w:p w:rsidR="006F7F73" w:rsidRPr="00D537FF" w:rsidRDefault="006F7F73" w:rsidP="00BE2B9A">
            <w:pPr>
              <w:pStyle w:val="ConsPlusNormal"/>
              <w:jc w:val="center"/>
            </w:pPr>
            <w:r w:rsidRPr="00D537FF">
              <w:t>ИТ-1</w:t>
            </w:r>
          </w:p>
        </w:tc>
        <w:tc>
          <w:tcPr>
            <w:tcW w:w="2126" w:type="dxa"/>
          </w:tcPr>
          <w:p w:rsidR="006F7F73" w:rsidRPr="00D537FF" w:rsidRDefault="006F7F73" w:rsidP="00BE2B9A">
            <w:pPr>
              <w:pStyle w:val="ConsPlusNormal"/>
              <w:jc w:val="center"/>
            </w:pPr>
            <w:r w:rsidRPr="00D537FF">
              <w:t>Зона объектов инженерной инфраструктуры</w:t>
            </w:r>
          </w:p>
        </w:tc>
        <w:tc>
          <w:tcPr>
            <w:tcW w:w="1417" w:type="dxa"/>
          </w:tcPr>
          <w:p w:rsidR="006F7F73" w:rsidRPr="00D537FF" w:rsidRDefault="00F73694" w:rsidP="00F73694">
            <w:pPr>
              <w:jc w:val="center"/>
              <w:rPr>
                <w:rFonts w:ascii="Times New Roman" w:hAnsi="Times New Roman"/>
                <w:color w:val="FF0000"/>
                <w:sz w:val="24"/>
                <w:szCs w:val="24"/>
              </w:rPr>
            </w:pPr>
            <w:r w:rsidRPr="00D537FF">
              <w:rPr>
                <w:rFonts w:ascii="Times New Roman" w:hAnsi="Times New Roman"/>
                <w:color w:val="252625"/>
                <w:sz w:val="24"/>
                <w:szCs w:val="24"/>
                <w:shd w:val="clear" w:color="auto" w:fill="FFFFFF"/>
              </w:rPr>
              <w:t>11:05-7.151</w:t>
            </w:r>
          </w:p>
        </w:tc>
        <w:tc>
          <w:tcPr>
            <w:tcW w:w="1418" w:type="dxa"/>
          </w:tcPr>
          <w:p w:rsidR="006F7F73" w:rsidRPr="00D537FF" w:rsidRDefault="00291092" w:rsidP="00BE2B9A">
            <w:pPr>
              <w:jc w:val="center"/>
              <w:rPr>
                <w:rFonts w:ascii="Times New Roman" w:hAnsi="Times New Roman"/>
                <w:sz w:val="24"/>
                <w:szCs w:val="24"/>
              </w:rPr>
            </w:pPr>
            <w:r w:rsidRPr="00D537FF">
              <w:rPr>
                <w:rFonts w:ascii="Times New Roman" w:hAnsi="Times New Roman"/>
                <w:sz w:val="24"/>
                <w:szCs w:val="24"/>
              </w:rPr>
              <w:t>11:05-7.148</w:t>
            </w:r>
          </w:p>
        </w:tc>
        <w:tc>
          <w:tcPr>
            <w:tcW w:w="1559" w:type="dxa"/>
          </w:tcPr>
          <w:p w:rsidR="006F7F73" w:rsidRPr="00D537FF" w:rsidRDefault="00C61A69" w:rsidP="00BE2B9A">
            <w:pPr>
              <w:jc w:val="center"/>
              <w:rPr>
                <w:rFonts w:ascii="Times New Roman" w:hAnsi="Times New Roman"/>
                <w:sz w:val="24"/>
                <w:szCs w:val="24"/>
              </w:rPr>
            </w:pPr>
            <w:r w:rsidRPr="00D537FF">
              <w:rPr>
                <w:rFonts w:ascii="Times New Roman" w:hAnsi="Times New Roman"/>
                <w:sz w:val="24"/>
                <w:szCs w:val="24"/>
              </w:rPr>
              <w:t>11:05-7.140</w:t>
            </w:r>
          </w:p>
        </w:tc>
        <w:tc>
          <w:tcPr>
            <w:tcW w:w="1418" w:type="dxa"/>
          </w:tcPr>
          <w:p w:rsidR="006F7F73" w:rsidRPr="00D537FF" w:rsidRDefault="0096265E"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11:05-7.139</w:t>
            </w:r>
          </w:p>
        </w:tc>
        <w:tc>
          <w:tcPr>
            <w:tcW w:w="1417" w:type="dxa"/>
          </w:tcPr>
          <w:p w:rsidR="006F7F73" w:rsidRPr="00D537FF" w:rsidRDefault="00355A62"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11:05-7.138</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291092" w:rsidP="00291092">
            <w:pPr>
              <w:jc w:val="center"/>
              <w:rPr>
                <w:rFonts w:ascii="Times New Roman" w:hAnsi="Times New Roman"/>
                <w:sz w:val="24"/>
                <w:szCs w:val="24"/>
              </w:rPr>
            </w:pPr>
            <w:r w:rsidRPr="00D537FF">
              <w:rPr>
                <w:rFonts w:ascii="Times New Roman" w:hAnsi="Times New Roman"/>
                <w:sz w:val="24"/>
                <w:szCs w:val="24"/>
              </w:rPr>
              <w:t>11:05-7.153</w:t>
            </w:r>
          </w:p>
        </w:tc>
      </w:tr>
      <w:tr w:rsidR="00F6681B" w:rsidRPr="00D537FF" w:rsidTr="0069092D">
        <w:trPr>
          <w:trHeight w:val="553"/>
        </w:trPr>
        <w:tc>
          <w:tcPr>
            <w:tcW w:w="567" w:type="dxa"/>
            <w:shd w:val="clear" w:color="auto" w:fill="FFFFFF" w:themeFill="background1"/>
            <w:vAlign w:val="center"/>
          </w:tcPr>
          <w:p w:rsidR="00F6681B" w:rsidRPr="00D537FF" w:rsidRDefault="00F6681B" w:rsidP="00BE2B9A">
            <w:pPr>
              <w:jc w:val="center"/>
              <w:rPr>
                <w:rFonts w:ascii="Times New Roman" w:hAnsi="Times New Roman"/>
                <w:sz w:val="24"/>
                <w:szCs w:val="24"/>
              </w:rPr>
            </w:pPr>
            <w:r w:rsidRPr="00D537FF">
              <w:rPr>
                <w:rFonts w:ascii="Times New Roman" w:hAnsi="Times New Roman"/>
                <w:sz w:val="24"/>
                <w:szCs w:val="24"/>
              </w:rPr>
              <w:t>16</w:t>
            </w:r>
          </w:p>
        </w:tc>
        <w:tc>
          <w:tcPr>
            <w:tcW w:w="993" w:type="dxa"/>
            <w:shd w:val="clear" w:color="auto" w:fill="006A91"/>
          </w:tcPr>
          <w:p w:rsidR="00F6681B" w:rsidRPr="00D537FF" w:rsidRDefault="00F6681B" w:rsidP="00BE2B9A">
            <w:pPr>
              <w:pStyle w:val="ConsPlusNormal"/>
              <w:jc w:val="center"/>
            </w:pPr>
            <w:r w:rsidRPr="00D537FF">
              <w:t>ИТ-2.1</w:t>
            </w:r>
          </w:p>
        </w:tc>
        <w:tc>
          <w:tcPr>
            <w:tcW w:w="2126" w:type="dxa"/>
          </w:tcPr>
          <w:p w:rsidR="00F6681B" w:rsidRPr="00D537FF" w:rsidRDefault="00F6681B" w:rsidP="00BE2B9A">
            <w:pPr>
              <w:pStyle w:val="ConsPlusNormal"/>
              <w:jc w:val="center"/>
            </w:pPr>
            <w:r w:rsidRPr="00D537FF">
              <w:t>Зона объектов автомобильного транспорта</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c>
          <w:tcPr>
            <w:tcW w:w="1559" w:type="dxa"/>
          </w:tcPr>
          <w:p w:rsidR="00F6681B" w:rsidRPr="00D537FF" w:rsidRDefault="00CD15F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0B0DC4"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r>
      <w:tr w:rsidR="00F6681B" w:rsidRPr="00D537FF" w:rsidTr="0069092D">
        <w:tc>
          <w:tcPr>
            <w:tcW w:w="567" w:type="dxa"/>
            <w:shd w:val="clear" w:color="auto" w:fill="FFFFFF" w:themeFill="background1"/>
            <w:vAlign w:val="center"/>
          </w:tcPr>
          <w:p w:rsidR="00F6681B" w:rsidRPr="00D537FF" w:rsidRDefault="00F6681B" w:rsidP="00BE2B9A">
            <w:pPr>
              <w:jc w:val="center"/>
              <w:rPr>
                <w:rFonts w:ascii="Times New Roman" w:hAnsi="Times New Roman"/>
                <w:sz w:val="24"/>
                <w:szCs w:val="24"/>
              </w:rPr>
            </w:pPr>
            <w:r w:rsidRPr="00D537FF">
              <w:rPr>
                <w:rFonts w:ascii="Times New Roman" w:hAnsi="Times New Roman"/>
                <w:sz w:val="24"/>
                <w:szCs w:val="24"/>
              </w:rPr>
              <w:t>17</w:t>
            </w:r>
          </w:p>
        </w:tc>
        <w:tc>
          <w:tcPr>
            <w:tcW w:w="993" w:type="dxa"/>
            <w:shd w:val="clear" w:color="auto" w:fill="006A91"/>
          </w:tcPr>
          <w:p w:rsidR="00F6681B" w:rsidRPr="00D537FF" w:rsidRDefault="00F6681B" w:rsidP="00BE2B9A">
            <w:pPr>
              <w:pStyle w:val="ConsPlusNormal"/>
              <w:jc w:val="center"/>
            </w:pPr>
            <w:r w:rsidRPr="00D537FF">
              <w:t>ИТ-2.2</w:t>
            </w:r>
          </w:p>
        </w:tc>
        <w:tc>
          <w:tcPr>
            <w:tcW w:w="2126" w:type="dxa"/>
          </w:tcPr>
          <w:p w:rsidR="00F6681B" w:rsidRPr="00D537FF" w:rsidRDefault="00F6681B" w:rsidP="00BE2B9A">
            <w:pPr>
              <w:pStyle w:val="ConsPlusNormal"/>
              <w:jc w:val="center"/>
            </w:pPr>
            <w:r w:rsidRPr="00D537FF">
              <w:t>Зона объектов железнодорожного транспорта</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11:05-7.20</w:t>
            </w:r>
          </w:p>
        </w:tc>
        <w:tc>
          <w:tcPr>
            <w:tcW w:w="1418" w:type="dxa"/>
          </w:tcPr>
          <w:p w:rsidR="00F6681B" w:rsidRPr="00D537FF" w:rsidRDefault="00097D03"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559" w:type="dxa"/>
          </w:tcPr>
          <w:p w:rsidR="00F6681B" w:rsidRPr="00D537FF" w:rsidRDefault="00097D03"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11:05-7.20</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18</w:t>
            </w:r>
          </w:p>
        </w:tc>
        <w:tc>
          <w:tcPr>
            <w:tcW w:w="993" w:type="dxa"/>
            <w:shd w:val="clear" w:color="auto" w:fill="006A91"/>
          </w:tcPr>
          <w:p w:rsidR="006F7F73" w:rsidRPr="00D537FF" w:rsidRDefault="006F7F73" w:rsidP="00BE2B9A">
            <w:pPr>
              <w:pStyle w:val="ConsPlusNormal"/>
              <w:jc w:val="center"/>
            </w:pPr>
            <w:r w:rsidRPr="00D537FF">
              <w:t>ИТ-2.3</w:t>
            </w:r>
          </w:p>
        </w:tc>
        <w:tc>
          <w:tcPr>
            <w:tcW w:w="2126" w:type="dxa"/>
          </w:tcPr>
          <w:p w:rsidR="006F7F73" w:rsidRPr="00D537FF" w:rsidRDefault="006F7F73" w:rsidP="00177C26">
            <w:pPr>
              <w:pStyle w:val="ConsPlusNormal"/>
              <w:jc w:val="center"/>
            </w:pPr>
            <w:r w:rsidRPr="00D537FF">
              <w:t>Зона объектов водного транспорта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69" w:name="OLE_LINK4"/>
            <w:r w:rsidRPr="00D537FF">
              <w:rPr>
                <w:rFonts w:ascii="Times New Roman" w:hAnsi="Times New Roman"/>
                <w:color w:val="252625"/>
                <w:sz w:val="24"/>
                <w:szCs w:val="24"/>
                <w:shd w:val="clear" w:color="auto" w:fill="FFFFFF"/>
              </w:rPr>
              <w:t>11:05-7.17</w:t>
            </w:r>
            <w:bookmarkEnd w:id="69"/>
          </w:p>
        </w:tc>
        <w:tc>
          <w:tcPr>
            <w:tcW w:w="1418" w:type="dxa"/>
          </w:tcPr>
          <w:p w:rsidR="006F7F73" w:rsidRPr="00D537FF" w:rsidRDefault="009844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9844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00F6681B"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11:05-7.17</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11:05-7.17</w:t>
            </w:r>
            <w:r w:rsidRPr="00D537FF">
              <w:rPr>
                <w:rFonts w:ascii="Times New Roman" w:hAnsi="Times New Roman"/>
                <w:color w:val="252625"/>
                <w:sz w:val="24"/>
                <w:szCs w:val="24"/>
                <w:shd w:val="clear" w:color="auto" w:fill="FFFFFF"/>
              </w:rPr>
              <w:fldChar w:fldCharType="end"/>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11:05-7.17</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19</w:t>
            </w:r>
          </w:p>
        </w:tc>
        <w:tc>
          <w:tcPr>
            <w:tcW w:w="993" w:type="dxa"/>
            <w:shd w:val="clear" w:color="auto" w:fill="006A91"/>
          </w:tcPr>
          <w:p w:rsidR="006F7F73" w:rsidRPr="00D537FF" w:rsidRDefault="006F7F73" w:rsidP="00BE2B9A">
            <w:pPr>
              <w:pStyle w:val="ConsPlusNormal"/>
              <w:jc w:val="center"/>
            </w:pPr>
            <w:r w:rsidRPr="00D537FF">
              <w:t>ИТ-2.4</w:t>
            </w:r>
          </w:p>
        </w:tc>
        <w:tc>
          <w:tcPr>
            <w:tcW w:w="2126" w:type="dxa"/>
          </w:tcPr>
          <w:p w:rsidR="006F7F73" w:rsidRPr="00D537FF" w:rsidRDefault="006F7F73" w:rsidP="00BE2B9A">
            <w:pPr>
              <w:pStyle w:val="ConsPlusNormal"/>
              <w:jc w:val="center"/>
            </w:pPr>
            <w:r w:rsidRPr="00D537FF">
              <w:t>Зона объектов воздушного транспорта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11:05-7.15</w:t>
            </w:r>
          </w:p>
        </w:tc>
        <w:tc>
          <w:tcPr>
            <w:tcW w:w="1418"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56CEA"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6F7F73" w:rsidRPr="00D537FF" w:rsidRDefault="00355A6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20</w:t>
            </w:r>
          </w:p>
        </w:tc>
        <w:tc>
          <w:tcPr>
            <w:tcW w:w="993" w:type="dxa"/>
            <w:shd w:val="clear" w:color="auto" w:fill="044962"/>
          </w:tcPr>
          <w:p w:rsidR="006F7F73" w:rsidRPr="00D537FF" w:rsidRDefault="006F7F73" w:rsidP="00BE2B9A">
            <w:pPr>
              <w:pStyle w:val="ConsPlusNormal"/>
              <w:jc w:val="center"/>
            </w:pPr>
            <w:r w:rsidRPr="00D537FF">
              <w:t>ИТ-2.5</w:t>
            </w:r>
          </w:p>
        </w:tc>
        <w:tc>
          <w:tcPr>
            <w:tcW w:w="2126" w:type="dxa"/>
          </w:tcPr>
          <w:p w:rsidR="006F7F73" w:rsidRPr="00D537FF" w:rsidRDefault="006F7F73" w:rsidP="00052383">
            <w:pPr>
              <w:pStyle w:val="ConsPlusNormal"/>
              <w:jc w:val="center"/>
            </w:pPr>
            <w:r w:rsidRPr="00D537FF">
              <w:t>Зона улично-дорожной сети</w:t>
            </w:r>
          </w:p>
        </w:tc>
        <w:tc>
          <w:tcPr>
            <w:tcW w:w="1417" w:type="dxa"/>
            <w:shd w:val="clear" w:color="auto" w:fill="auto"/>
          </w:tcPr>
          <w:p w:rsidR="006F7F73" w:rsidRPr="00D537FF" w:rsidRDefault="00F371FF" w:rsidP="00BE2B9A">
            <w:pPr>
              <w:jc w:val="center"/>
              <w:rPr>
                <w:rFonts w:ascii="Times New Roman" w:hAnsi="Times New Roman"/>
                <w:sz w:val="24"/>
                <w:szCs w:val="24"/>
              </w:rPr>
            </w:pPr>
            <w:r w:rsidRPr="00D537FF">
              <w:rPr>
                <w:rFonts w:ascii="Times New Roman" w:hAnsi="Times New Roman"/>
                <w:sz w:val="24"/>
                <w:szCs w:val="24"/>
                <w:shd w:val="clear" w:color="auto" w:fill="FFFFFF"/>
              </w:rPr>
              <w:t>11:05-7.157</w:t>
            </w:r>
          </w:p>
        </w:tc>
        <w:tc>
          <w:tcPr>
            <w:tcW w:w="1418" w:type="dxa"/>
            <w:shd w:val="clear" w:color="auto" w:fill="auto"/>
          </w:tcPr>
          <w:p w:rsidR="006F7F73" w:rsidRPr="00D537FF" w:rsidRDefault="00DB7439" w:rsidP="00BE2B9A">
            <w:pPr>
              <w:jc w:val="center"/>
              <w:rPr>
                <w:rFonts w:ascii="Times New Roman" w:hAnsi="Times New Roman"/>
                <w:sz w:val="24"/>
                <w:szCs w:val="24"/>
              </w:rPr>
            </w:pPr>
            <w:r w:rsidRPr="00D537FF">
              <w:rPr>
                <w:rFonts w:ascii="Times New Roman" w:hAnsi="Times New Roman"/>
                <w:sz w:val="24"/>
                <w:szCs w:val="24"/>
              </w:rPr>
              <w:t>11:05-7.154</w:t>
            </w:r>
          </w:p>
        </w:tc>
        <w:tc>
          <w:tcPr>
            <w:tcW w:w="1559" w:type="dxa"/>
            <w:shd w:val="clear" w:color="auto" w:fill="auto"/>
          </w:tcPr>
          <w:p w:rsidR="006F7F73" w:rsidRPr="00D537FF" w:rsidRDefault="00DB7439" w:rsidP="00BE2B9A">
            <w:pPr>
              <w:jc w:val="center"/>
              <w:rPr>
                <w:rFonts w:ascii="Times New Roman" w:hAnsi="Times New Roman"/>
                <w:sz w:val="24"/>
                <w:szCs w:val="24"/>
              </w:rPr>
            </w:pPr>
            <w:r w:rsidRPr="00D537FF">
              <w:rPr>
                <w:rFonts w:ascii="Times New Roman" w:hAnsi="Times New Roman"/>
                <w:sz w:val="24"/>
                <w:szCs w:val="24"/>
              </w:rPr>
              <w:t>11:05-7.155</w:t>
            </w:r>
          </w:p>
        </w:tc>
        <w:tc>
          <w:tcPr>
            <w:tcW w:w="1418" w:type="dxa"/>
            <w:shd w:val="clear" w:color="auto" w:fill="auto"/>
          </w:tcPr>
          <w:p w:rsidR="006F7F73" w:rsidRPr="00D537FF" w:rsidRDefault="006F0A45"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11:05-7.147</w:t>
            </w:r>
          </w:p>
        </w:tc>
        <w:tc>
          <w:tcPr>
            <w:tcW w:w="1417" w:type="dxa"/>
            <w:shd w:val="clear" w:color="auto" w:fill="auto"/>
          </w:tcPr>
          <w:p w:rsidR="006F7F73" w:rsidRPr="00D537FF" w:rsidRDefault="00034106" w:rsidP="002D7AC8">
            <w:pPr>
              <w:jc w:val="center"/>
              <w:rPr>
                <w:rFonts w:ascii="Times New Roman" w:hAnsi="Times New Roman"/>
                <w:sz w:val="24"/>
                <w:szCs w:val="24"/>
              </w:rPr>
            </w:pPr>
            <w:r w:rsidRPr="00D537FF">
              <w:rPr>
                <w:rFonts w:ascii="Times New Roman" w:hAnsi="Times New Roman"/>
                <w:sz w:val="24"/>
                <w:szCs w:val="24"/>
                <w:shd w:val="clear" w:color="auto" w:fill="FFFFFF"/>
              </w:rPr>
              <w:t>11:05-7.145</w:t>
            </w:r>
          </w:p>
        </w:tc>
        <w:tc>
          <w:tcPr>
            <w:tcW w:w="1418" w:type="dxa"/>
            <w:shd w:val="clear" w:color="auto" w:fill="auto"/>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11:05-7.144</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11:04-7.302</w:t>
            </w:r>
          </w:p>
        </w:tc>
        <w:tc>
          <w:tcPr>
            <w:tcW w:w="1418" w:type="dxa"/>
            <w:shd w:val="clear" w:color="auto" w:fill="auto"/>
          </w:tcPr>
          <w:p w:rsidR="006F7F73" w:rsidRPr="00D537FF" w:rsidRDefault="00F371FF" w:rsidP="00BE2B9A">
            <w:pPr>
              <w:jc w:val="center"/>
              <w:rPr>
                <w:rFonts w:ascii="Times New Roman" w:hAnsi="Times New Roman"/>
                <w:sz w:val="24"/>
                <w:szCs w:val="24"/>
              </w:rPr>
            </w:pPr>
            <w:r w:rsidRPr="00D537FF">
              <w:rPr>
                <w:rFonts w:ascii="Times New Roman" w:hAnsi="Times New Roman"/>
                <w:sz w:val="24"/>
                <w:szCs w:val="24"/>
                <w:shd w:val="clear" w:color="auto" w:fill="FFFFFF"/>
              </w:rPr>
              <w:t>11:00-7.5</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21</w:t>
            </w:r>
          </w:p>
        </w:tc>
        <w:tc>
          <w:tcPr>
            <w:tcW w:w="993" w:type="dxa"/>
            <w:shd w:val="clear" w:color="auto" w:fill="D0E0B0"/>
          </w:tcPr>
          <w:p w:rsidR="006F7F73" w:rsidRPr="00D537FF" w:rsidRDefault="006F7F73" w:rsidP="00BE2B9A">
            <w:pPr>
              <w:pStyle w:val="ConsPlusNormal"/>
              <w:jc w:val="center"/>
            </w:pPr>
            <w:r w:rsidRPr="00D537FF">
              <w:t>СХ-1</w:t>
            </w:r>
          </w:p>
          <w:p w:rsidR="006F7F73" w:rsidRPr="00D537FF" w:rsidRDefault="006F7F73" w:rsidP="00BE2B9A">
            <w:pPr>
              <w:pStyle w:val="ConsPlusNormal"/>
              <w:jc w:val="center"/>
            </w:pPr>
          </w:p>
          <w:p w:rsidR="006F7F73" w:rsidRPr="00D537FF" w:rsidRDefault="006F7F73" w:rsidP="00BE2B9A">
            <w:pPr>
              <w:pStyle w:val="ConsPlusNormal"/>
              <w:jc w:val="center"/>
            </w:pPr>
          </w:p>
        </w:tc>
        <w:tc>
          <w:tcPr>
            <w:tcW w:w="2126" w:type="dxa"/>
          </w:tcPr>
          <w:p w:rsidR="006F7F73" w:rsidRPr="00D537FF" w:rsidRDefault="006F7F73" w:rsidP="00BE2B9A">
            <w:pPr>
              <w:pStyle w:val="ConsPlusNormal"/>
              <w:jc w:val="center"/>
            </w:pPr>
            <w:r w:rsidRPr="00D537FF">
              <w:t>Зона сельскохозяйственных угодий</w:t>
            </w:r>
          </w:p>
        </w:tc>
        <w:tc>
          <w:tcPr>
            <w:tcW w:w="1417"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11:05-7.149</w:t>
            </w:r>
          </w:p>
        </w:tc>
        <w:tc>
          <w:tcPr>
            <w:tcW w:w="1418"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w:t>
            </w:r>
          </w:p>
        </w:tc>
        <w:tc>
          <w:tcPr>
            <w:tcW w:w="1559"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2B9A"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tcPr>
          <w:p w:rsidR="006F7F73" w:rsidRPr="00D537FF" w:rsidRDefault="00C51847"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9D6D1A" w:rsidRPr="00D537FF" w:rsidRDefault="009D6D1A" w:rsidP="00BE2B9A">
            <w:pPr>
              <w:jc w:val="center"/>
              <w:rPr>
                <w:rFonts w:ascii="Times New Roman" w:hAnsi="Times New Roman"/>
                <w:sz w:val="24"/>
                <w:szCs w:val="24"/>
              </w:rPr>
            </w:pPr>
            <w:r w:rsidRPr="00D537FF">
              <w:rPr>
                <w:rFonts w:ascii="Times New Roman" w:hAnsi="Times New Roman"/>
                <w:sz w:val="24"/>
                <w:szCs w:val="24"/>
              </w:rPr>
              <w:t>11:05-7.146</w:t>
            </w:r>
          </w:p>
          <w:p w:rsidR="006F7F73" w:rsidRPr="00D537FF" w:rsidRDefault="006F7F73" w:rsidP="009D6D1A">
            <w:pPr>
              <w:jc w:val="center"/>
              <w:rPr>
                <w:rFonts w:ascii="Times New Roman" w:hAnsi="Times New Roman"/>
                <w:sz w:val="24"/>
                <w:szCs w:val="24"/>
              </w:rPr>
            </w:pP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22</w:t>
            </w:r>
          </w:p>
        </w:tc>
        <w:tc>
          <w:tcPr>
            <w:tcW w:w="993" w:type="dxa"/>
            <w:shd w:val="clear" w:color="auto" w:fill="C0C000"/>
          </w:tcPr>
          <w:p w:rsidR="006F7F73" w:rsidRPr="00D537FF" w:rsidRDefault="006F7F73" w:rsidP="00BE2B9A">
            <w:pPr>
              <w:pStyle w:val="ConsPlusNormal"/>
              <w:jc w:val="center"/>
            </w:pPr>
            <w:r w:rsidRPr="00D537FF">
              <w:t>СХ-2</w:t>
            </w:r>
          </w:p>
        </w:tc>
        <w:tc>
          <w:tcPr>
            <w:tcW w:w="2126" w:type="dxa"/>
          </w:tcPr>
          <w:p w:rsidR="006F7F73" w:rsidRPr="00D537FF" w:rsidRDefault="006F7F73" w:rsidP="00BE2B9A">
            <w:pPr>
              <w:pStyle w:val="ConsPlusNormal"/>
              <w:jc w:val="center"/>
            </w:pPr>
            <w:r w:rsidRPr="00D537FF">
              <w:t>Производственная зона сельскохозяйственных предприятий</w:t>
            </w:r>
          </w:p>
        </w:tc>
        <w:tc>
          <w:tcPr>
            <w:tcW w:w="1417"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559" w:type="dxa"/>
            <w:vAlign w:val="center"/>
          </w:tcPr>
          <w:p w:rsidR="006F7F73" w:rsidRPr="00D537FF" w:rsidRDefault="00F37511"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417" w:type="dxa"/>
            <w:vAlign w:val="center"/>
          </w:tcPr>
          <w:p w:rsidR="006F7F73" w:rsidRPr="00D537FF" w:rsidRDefault="00C51847"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8" w:type="dxa"/>
            <w:vAlign w:val="center"/>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r>
      <w:tr w:rsidR="006F7F73" w:rsidRPr="00D537FF" w:rsidTr="0069092D">
        <w:trPr>
          <w:trHeight w:val="844"/>
        </w:trPr>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23</w:t>
            </w:r>
          </w:p>
        </w:tc>
        <w:tc>
          <w:tcPr>
            <w:tcW w:w="993" w:type="dxa"/>
            <w:shd w:val="clear" w:color="auto" w:fill="CDAA66"/>
          </w:tcPr>
          <w:p w:rsidR="006F7F73" w:rsidRPr="00D537FF" w:rsidRDefault="006F7F73" w:rsidP="00BE2B9A">
            <w:pPr>
              <w:pStyle w:val="ConsPlusNormal"/>
              <w:jc w:val="center"/>
            </w:pPr>
            <w:r w:rsidRPr="00D537FF">
              <w:t>СХ-3</w:t>
            </w:r>
          </w:p>
        </w:tc>
        <w:tc>
          <w:tcPr>
            <w:tcW w:w="2126" w:type="dxa"/>
          </w:tcPr>
          <w:p w:rsidR="006F7F73" w:rsidRPr="00D537FF" w:rsidRDefault="006F7F73" w:rsidP="00BE2B9A">
            <w:pPr>
              <w:pStyle w:val="ConsPlusNormal"/>
              <w:jc w:val="center"/>
            </w:pPr>
            <w:r w:rsidRPr="00D537FF">
              <w:t>Зона сельскохозяйственного использования</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11:05-7.131</w:t>
            </w:r>
          </w:p>
        </w:tc>
        <w:tc>
          <w:tcPr>
            <w:tcW w:w="1418" w:type="dxa"/>
          </w:tcPr>
          <w:p w:rsidR="006F7F73" w:rsidRPr="00D537FF" w:rsidRDefault="008E347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8E347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2B9A"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11:05-7.131</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24</w:t>
            </w:r>
          </w:p>
        </w:tc>
        <w:tc>
          <w:tcPr>
            <w:tcW w:w="993" w:type="dxa"/>
            <w:shd w:val="clear" w:color="auto" w:fill="AAFF00"/>
          </w:tcPr>
          <w:p w:rsidR="006F7F73" w:rsidRPr="00D537FF" w:rsidRDefault="006F7F73" w:rsidP="00BE2B9A">
            <w:pPr>
              <w:pStyle w:val="ConsPlusNormal"/>
              <w:jc w:val="center"/>
              <w:rPr>
                <w:lang w:val="en-US"/>
              </w:rPr>
            </w:pPr>
            <w:r w:rsidRPr="00D537FF">
              <w:t>Ж</w:t>
            </w:r>
            <w:r w:rsidRPr="00D537FF">
              <w:rPr>
                <w:lang w:val="en-US"/>
              </w:rPr>
              <w:t>-5</w:t>
            </w:r>
          </w:p>
        </w:tc>
        <w:tc>
          <w:tcPr>
            <w:tcW w:w="2126" w:type="dxa"/>
          </w:tcPr>
          <w:p w:rsidR="006F7F73" w:rsidRPr="00D537FF" w:rsidRDefault="006F7F73" w:rsidP="007B051D">
            <w:pPr>
              <w:jc w:val="center"/>
              <w:rPr>
                <w:rFonts w:ascii="Times New Roman" w:eastAsia="Times New Roman" w:hAnsi="Times New Roman"/>
                <w:sz w:val="24"/>
                <w:szCs w:val="24"/>
              </w:rPr>
            </w:pPr>
            <w:r w:rsidRPr="00D537FF">
              <w:rPr>
                <w:rFonts w:ascii="Times New Roman" w:eastAsia="Times New Roman" w:hAnsi="Times New Roman"/>
                <w:sz w:val="24"/>
                <w:szCs w:val="24"/>
              </w:rPr>
              <w:t>Зона ведения садоводства и огородничества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11:05-7.19</w:t>
            </w:r>
          </w:p>
        </w:tc>
        <w:tc>
          <w:tcPr>
            <w:tcW w:w="1418"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93DF5"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11:05-7.19</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25</w:t>
            </w:r>
          </w:p>
        </w:tc>
        <w:tc>
          <w:tcPr>
            <w:tcW w:w="993" w:type="dxa"/>
            <w:shd w:val="clear" w:color="auto" w:fill="00FFC5"/>
          </w:tcPr>
          <w:p w:rsidR="006F7F73" w:rsidRPr="00D537FF" w:rsidRDefault="006F7F73" w:rsidP="00BE2B9A">
            <w:pPr>
              <w:pStyle w:val="ConsPlusNormal"/>
              <w:jc w:val="center"/>
            </w:pPr>
            <w:r w:rsidRPr="00D537FF">
              <w:t>Р-1</w:t>
            </w:r>
          </w:p>
        </w:tc>
        <w:tc>
          <w:tcPr>
            <w:tcW w:w="2126" w:type="dxa"/>
          </w:tcPr>
          <w:p w:rsidR="006F7F73" w:rsidRPr="00D537FF" w:rsidRDefault="006F7F73" w:rsidP="00BE2B9A">
            <w:pPr>
              <w:pStyle w:val="ConsPlusNormal"/>
              <w:jc w:val="center"/>
            </w:pPr>
            <w:r w:rsidRPr="00D537FF">
              <w:t>Зона парков, скверов, садов, бульваров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0" w:name="OLE_LINK8"/>
            <w:r w:rsidRPr="00D537FF">
              <w:rPr>
                <w:rFonts w:ascii="Times New Roman" w:hAnsi="Times New Roman"/>
                <w:color w:val="252625"/>
                <w:sz w:val="24"/>
                <w:szCs w:val="24"/>
                <w:shd w:val="clear" w:color="auto" w:fill="FFFFFF"/>
              </w:rPr>
              <w:t>11:05-7.30</w:t>
            </w:r>
            <w:bookmarkEnd w:id="70"/>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OLE_LINK8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11:05-7.30</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11:05-7.30</w:t>
            </w:r>
          </w:p>
        </w:tc>
        <w:tc>
          <w:tcPr>
            <w:tcW w:w="1418" w:type="dxa"/>
          </w:tcPr>
          <w:p w:rsidR="006F7F73" w:rsidRPr="00D537FF" w:rsidRDefault="00693DF5"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OLE_LINK8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11:05-7.30</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26</w:t>
            </w:r>
          </w:p>
        </w:tc>
        <w:tc>
          <w:tcPr>
            <w:tcW w:w="993" w:type="dxa"/>
            <w:shd w:val="clear" w:color="auto" w:fill="00B058"/>
          </w:tcPr>
          <w:p w:rsidR="006F7F73" w:rsidRPr="00D537FF" w:rsidRDefault="006F7F73" w:rsidP="00BE2B9A">
            <w:pPr>
              <w:pStyle w:val="ConsPlusNormal"/>
              <w:jc w:val="center"/>
            </w:pPr>
            <w:r w:rsidRPr="00D537FF">
              <w:t>Р-2</w:t>
            </w:r>
          </w:p>
        </w:tc>
        <w:tc>
          <w:tcPr>
            <w:tcW w:w="2126" w:type="dxa"/>
          </w:tcPr>
          <w:p w:rsidR="006F7F73" w:rsidRPr="00D537FF" w:rsidRDefault="006F7F73" w:rsidP="00BE2B9A">
            <w:pPr>
              <w:pStyle w:val="ConsPlusNormal"/>
              <w:jc w:val="center"/>
            </w:pPr>
            <w:r w:rsidRPr="00D537FF">
              <w:t>Лесопарковая зона, зона городских лесов</w:t>
            </w:r>
          </w:p>
          <w:p w:rsidR="006F7F73" w:rsidRPr="00D537FF" w:rsidRDefault="006F7F73" w:rsidP="00BE2B9A">
            <w:pPr>
              <w:pStyle w:val="ConsPlusNormal"/>
              <w:jc w:val="center"/>
            </w:pP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176F9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27</w:t>
            </w:r>
          </w:p>
        </w:tc>
        <w:tc>
          <w:tcPr>
            <w:tcW w:w="993" w:type="dxa"/>
            <w:shd w:val="clear" w:color="auto" w:fill="F57A7A"/>
          </w:tcPr>
          <w:p w:rsidR="006F7F73" w:rsidRPr="00D537FF" w:rsidRDefault="006F7F73" w:rsidP="00BE2B9A">
            <w:pPr>
              <w:pStyle w:val="ConsPlusNormal"/>
              <w:jc w:val="center"/>
            </w:pPr>
            <w:r w:rsidRPr="00D537FF">
              <w:t>Р-3</w:t>
            </w:r>
          </w:p>
        </w:tc>
        <w:tc>
          <w:tcPr>
            <w:tcW w:w="2126" w:type="dxa"/>
          </w:tcPr>
          <w:p w:rsidR="006F7F73" w:rsidRPr="00D537FF" w:rsidRDefault="006F7F73" w:rsidP="00BE2B9A">
            <w:pPr>
              <w:pStyle w:val="ConsPlusNormal"/>
              <w:jc w:val="center"/>
            </w:pPr>
            <w:r w:rsidRPr="00D537FF">
              <w:t>Зона рекреационных объектов, зон отдыха</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418"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559" w:type="dxa"/>
          </w:tcPr>
          <w:p w:rsidR="006F7F73" w:rsidRPr="00D537FF" w:rsidRDefault="00314B1B"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FD33B7"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tcPr>
          <w:p w:rsidR="006F7F73" w:rsidRPr="00D537FF" w:rsidRDefault="004C20B4"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418"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28</w:t>
            </w:r>
          </w:p>
        </w:tc>
        <w:tc>
          <w:tcPr>
            <w:tcW w:w="993" w:type="dxa"/>
            <w:shd w:val="clear" w:color="auto" w:fill="F4B6B6"/>
          </w:tcPr>
          <w:p w:rsidR="006F7F73" w:rsidRPr="00D537FF" w:rsidRDefault="006F7F73" w:rsidP="00BE2B9A">
            <w:pPr>
              <w:pStyle w:val="ConsPlusNormal"/>
              <w:jc w:val="center"/>
            </w:pPr>
            <w:r w:rsidRPr="00D537FF">
              <w:t>Р-4.1</w:t>
            </w:r>
          </w:p>
        </w:tc>
        <w:tc>
          <w:tcPr>
            <w:tcW w:w="2126" w:type="dxa"/>
          </w:tcPr>
          <w:p w:rsidR="006F7F73" w:rsidRPr="00D537FF" w:rsidRDefault="006F7F73" w:rsidP="00FC2BD1">
            <w:pPr>
              <w:pStyle w:val="ConsPlusNormal"/>
              <w:jc w:val="center"/>
            </w:pPr>
            <w:r w:rsidRPr="00D537FF">
              <w:t>Зона водного отдыха (пляжей)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1" w:name="OLE_LINK7"/>
            <w:r w:rsidRPr="00D537FF">
              <w:rPr>
                <w:rFonts w:ascii="Times New Roman" w:hAnsi="Times New Roman"/>
                <w:color w:val="252625"/>
                <w:sz w:val="24"/>
                <w:szCs w:val="24"/>
                <w:shd w:val="clear" w:color="auto" w:fill="FFFFFF"/>
              </w:rPr>
              <w:t>11:05-7.29</w:t>
            </w:r>
            <w:bookmarkEnd w:id="71"/>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OLE_LINK7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00970DE1" w:rsidRPr="00D537FF">
              <w:rPr>
                <w:rFonts w:ascii="Times New Roman" w:hAnsi="Times New Roman"/>
                <w:color w:val="252625"/>
                <w:sz w:val="24"/>
                <w:szCs w:val="24"/>
                <w:shd w:val="clear" w:color="auto" w:fill="FFFFFF"/>
              </w:rPr>
              <w:t>-</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966FF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11:05-7.29</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OLE_LINK7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11:05-7.29</w:t>
            </w:r>
            <w:r w:rsidRPr="00D537FF">
              <w:rPr>
                <w:rFonts w:ascii="Times New Roman" w:hAnsi="Times New Roman"/>
                <w:color w:val="252625"/>
                <w:sz w:val="24"/>
                <w:szCs w:val="24"/>
                <w:shd w:val="clear" w:color="auto" w:fill="FFFFFF"/>
              </w:rPr>
              <w:fldChar w:fldCharType="end"/>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11:05-7.29</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966FF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29</w:t>
            </w:r>
          </w:p>
        </w:tc>
        <w:tc>
          <w:tcPr>
            <w:tcW w:w="993" w:type="dxa"/>
            <w:shd w:val="clear" w:color="auto" w:fill="F4B6B6"/>
          </w:tcPr>
          <w:p w:rsidR="006F7F73" w:rsidRPr="00D537FF" w:rsidRDefault="006F7F73" w:rsidP="00BE2B9A">
            <w:pPr>
              <w:pStyle w:val="ConsPlusNormal"/>
              <w:jc w:val="center"/>
            </w:pPr>
            <w:r w:rsidRPr="00D537FF">
              <w:t>Р-4.2</w:t>
            </w:r>
          </w:p>
        </w:tc>
        <w:tc>
          <w:tcPr>
            <w:tcW w:w="2126" w:type="dxa"/>
          </w:tcPr>
          <w:p w:rsidR="006F7F73" w:rsidRPr="00D537FF" w:rsidRDefault="006F7F73" w:rsidP="00FC2BD1">
            <w:pPr>
              <w:pStyle w:val="ConsPlusNormal"/>
              <w:jc w:val="center"/>
            </w:pPr>
            <w:r w:rsidRPr="00D537FF">
              <w:t>Зона тематических парков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c>
          <w:tcPr>
            <w:tcW w:w="1418" w:type="dxa"/>
          </w:tcPr>
          <w:p w:rsidR="006F7F73" w:rsidRPr="00D537FF" w:rsidRDefault="000B463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c>
          <w:tcPr>
            <w:tcW w:w="1418" w:type="dxa"/>
          </w:tcPr>
          <w:p w:rsidR="006F7F73" w:rsidRPr="00D537FF" w:rsidRDefault="00F75D2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0</w:t>
            </w:r>
          </w:p>
        </w:tc>
        <w:tc>
          <w:tcPr>
            <w:tcW w:w="993" w:type="dxa"/>
            <w:shd w:val="clear" w:color="auto" w:fill="305000"/>
          </w:tcPr>
          <w:p w:rsidR="006F7F73" w:rsidRPr="00D537FF" w:rsidRDefault="00354254" w:rsidP="00BE2B9A">
            <w:pPr>
              <w:pStyle w:val="ConsPlusNormal"/>
              <w:jc w:val="center"/>
            </w:pPr>
            <w:r w:rsidRPr="00D537FF">
              <w:t xml:space="preserve">+ </w:t>
            </w:r>
            <w:r w:rsidR="006F7F73" w:rsidRPr="00D537FF">
              <w:t>С-1</w:t>
            </w:r>
            <w:r w:rsidRPr="00D537FF">
              <w:t xml:space="preserve"> +</w:t>
            </w:r>
          </w:p>
        </w:tc>
        <w:tc>
          <w:tcPr>
            <w:tcW w:w="2126" w:type="dxa"/>
          </w:tcPr>
          <w:p w:rsidR="006F7F73" w:rsidRPr="00D537FF" w:rsidRDefault="006F7F73" w:rsidP="00BE2B9A">
            <w:pPr>
              <w:pStyle w:val="ConsPlusNormal"/>
              <w:jc w:val="center"/>
            </w:pPr>
            <w:r w:rsidRPr="00D537FF">
              <w:t>Зона кладбищ</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2" w:name="OLE_LINK5"/>
            <w:r w:rsidRPr="00D537FF">
              <w:rPr>
                <w:rFonts w:ascii="Times New Roman" w:hAnsi="Times New Roman"/>
                <w:color w:val="252625"/>
                <w:sz w:val="24"/>
                <w:szCs w:val="24"/>
                <w:shd w:val="clear" w:color="auto" w:fill="FFFFFF"/>
              </w:rPr>
              <w:t>11:05-7.23</w:t>
            </w:r>
            <w:bookmarkEnd w:id="72"/>
          </w:p>
        </w:tc>
        <w:tc>
          <w:tcPr>
            <w:tcW w:w="1418" w:type="dxa"/>
          </w:tcPr>
          <w:p w:rsidR="006F7F73" w:rsidRPr="00D537FF" w:rsidRDefault="00974E8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11:05-7.23</w:t>
            </w:r>
          </w:p>
        </w:tc>
        <w:tc>
          <w:tcPr>
            <w:tcW w:w="1418" w:type="dxa"/>
          </w:tcPr>
          <w:p w:rsidR="006F7F73" w:rsidRPr="00D537FF" w:rsidRDefault="006501B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OLE_LINK5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11:05-7.23</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1</w:t>
            </w:r>
          </w:p>
        </w:tc>
        <w:tc>
          <w:tcPr>
            <w:tcW w:w="993" w:type="dxa"/>
            <w:shd w:val="clear" w:color="auto" w:fill="F4C2F4"/>
          </w:tcPr>
          <w:p w:rsidR="006F7F73" w:rsidRPr="00D537FF" w:rsidRDefault="006F7F73" w:rsidP="00BE2B9A">
            <w:pPr>
              <w:pStyle w:val="ConsPlusNormal"/>
              <w:jc w:val="center"/>
            </w:pPr>
            <w:r w:rsidRPr="00D537FF">
              <w:t>С-2</w:t>
            </w:r>
          </w:p>
        </w:tc>
        <w:tc>
          <w:tcPr>
            <w:tcW w:w="2126" w:type="dxa"/>
          </w:tcPr>
          <w:p w:rsidR="006F7F73" w:rsidRPr="00D537FF" w:rsidRDefault="006F7F73" w:rsidP="00FC2BD1">
            <w:pPr>
              <w:pStyle w:val="ConsPlusNormal"/>
              <w:jc w:val="center"/>
            </w:pPr>
            <w:r w:rsidRPr="00D537FF">
              <w:t>Зона складирования и захоронения отходов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strike/>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11:05-7.132</w:t>
            </w:r>
          </w:p>
        </w:tc>
      </w:tr>
      <w:tr w:rsidR="001F25C0" w:rsidRPr="00D537FF" w:rsidTr="0069092D">
        <w:tc>
          <w:tcPr>
            <w:tcW w:w="567" w:type="dxa"/>
            <w:shd w:val="clear" w:color="auto" w:fill="FFFFFF" w:themeFill="background1"/>
            <w:vAlign w:val="center"/>
          </w:tcPr>
          <w:p w:rsidR="001F25C0" w:rsidRPr="00D537FF" w:rsidRDefault="001F25C0"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2</w:t>
            </w:r>
          </w:p>
        </w:tc>
        <w:tc>
          <w:tcPr>
            <w:tcW w:w="993" w:type="dxa"/>
            <w:shd w:val="clear" w:color="auto" w:fill="69B366"/>
          </w:tcPr>
          <w:p w:rsidR="001F25C0" w:rsidRPr="00D537FF" w:rsidRDefault="001F25C0" w:rsidP="00BE2B9A">
            <w:pPr>
              <w:pStyle w:val="ConsPlusNormal"/>
              <w:jc w:val="center"/>
            </w:pPr>
            <w:r w:rsidRPr="00D537FF">
              <w:t>С-4</w:t>
            </w:r>
          </w:p>
        </w:tc>
        <w:tc>
          <w:tcPr>
            <w:tcW w:w="2126" w:type="dxa"/>
          </w:tcPr>
          <w:p w:rsidR="001F25C0" w:rsidRPr="00D537FF" w:rsidRDefault="001F25C0" w:rsidP="00BE2B9A">
            <w:pPr>
              <w:pStyle w:val="ConsPlusNormal"/>
              <w:jc w:val="center"/>
            </w:pPr>
            <w:r w:rsidRPr="00D537FF">
              <w:rPr>
                <w:rFonts w:eastAsia="Times New Roman"/>
              </w:rPr>
              <w:t>Зона озелененных территорий специального назначения</w:t>
            </w:r>
          </w:p>
        </w:tc>
        <w:tc>
          <w:tcPr>
            <w:tcW w:w="1417"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11:05-7.12</w:t>
            </w:r>
          </w:p>
        </w:tc>
        <w:tc>
          <w:tcPr>
            <w:tcW w:w="1418"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559"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3</w:t>
            </w:r>
          </w:p>
        </w:tc>
        <w:tc>
          <w:tcPr>
            <w:tcW w:w="993" w:type="dxa"/>
            <w:shd w:val="clear" w:color="auto" w:fill="8DEDBA"/>
          </w:tcPr>
          <w:p w:rsidR="006F7F73" w:rsidRPr="00D537FF" w:rsidRDefault="006F7F73" w:rsidP="00BE2B9A">
            <w:pPr>
              <w:pStyle w:val="ConsPlusNormal"/>
              <w:jc w:val="center"/>
            </w:pPr>
            <w:r w:rsidRPr="00D537FF">
              <w:t>ПР</w:t>
            </w:r>
          </w:p>
        </w:tc>
        <w:tc>
          <w:tcPr>
            <w:tcW w:w="2126" w:type="dxa"/>
          </w:tcPr>
          <w:p w:rsidR="006F7F73" w:rsidRPr="00D537FF" w:rsidRDefault="006F7F73" w:rsidP="00EE79F3">
            <w:pPr>
              <w:pStyle w:val="ConsPlusNormal"/>
              <w:jc w:val="center"/>
            </w:pPr>
            <w:r w:rsidRPr="00D537FF">
              <w:t>Зона прочих городских территорий</w:t>
            </w:r>
          </w:p>
        </w:tc>
        <w:tc>
          <w:tcPr>
            <w:tcW w:w="1417" w:type="dxa"/>
          </w:tcPr>
          <w:p w:rsidR="006F7F73" w:rsidRPr="00D537FF" w:rsidRDefault="008A2FA6" w:rsidP="00BE2B9A">
            <w:pPr>
              <w:jc w:val="center"/>
              <w:rPr>
                <w:rFonts w:ascii="Times New Roman" w:hAnsi="Times New Roman"/>
                <w:sz w:val="24"/>
                <w:szCs w:val="24"/>
              </w:rPr>
            </w:pPr>
            <w:r w:rsidRPr="00D537FF">
              <w:rPr>
                <w:rFonts w:ascii="Times New Roman" w:hAnsi="Times New Roman"/>
                <w:sz w:val="24"/>
                <w:szCs w:val="24"/>
              </w:rPr>
              <w:t>11:05-7.150</w:t>
            </w:r>
          </w:p>
        </w:tc>
        <w:tc>
          <w:tcPr>
            <w:tcW w:w="1418" w:type="dxa"/>
          </w:tcPr>
          <w:p w:rsidR="006F7F73" w:rsidRPr="00D537FF" w:rsidRDefault="00C76E66"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11:05-7.143</w:t>
            </w:r>
          </w:p>
        </w:tc>
        <w:tc>
          <w:tcPr>
            <w:tcW w:w="1559" w:type="dxa"/>
          </w:tcPr>
          <w:p w:rsidR="006F7F73" w:rsidRPr="00D537FF" w:rsidRDefault="00C76E66" w:rsidP="00BE2B9A">
            <w:pPr>
              <w:jc w:val="center"/>
              <w:rPr>
                <w:rFonts w:ascii="Times New Roman" w:hAnsi="Times New Roman"/>
                <w:sz w:val="24"/>
                <w:szCs w:val="24"/>
              </w:rPr>
            </w:pPr>
            <w:r w:rsidRPr="00D537FF">
              <w:rPr>
                <w:rFonts w:ascii="Times New Roman" w:hAnsi="Times New Roman"/>
                <w:sz w:val="24"/>
                <w:szCs w:val="24"/>
                <w:shd w:val="clear" w:color="auto" w:fill="FFFFFF"/>
              </w:rPr>
              <w:t>11:05-7.152</w:t>
            </w:r>
          </w:p>
        </w:tc>
        <w:tc>
          <w:tcPr>
            <w:tcW w:w="1418" w:type="dxa"/>
          </w:tcPr>
          <w:p w:rsidR="006F7F73" w:rsidRPr="00D537FF" w:rsidRDefault="00E731B8"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11:05-7.142</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11:05-7.141</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11:04-7.303</w:t>
            </w:r>
          </w:p>
        </w:tc>
        <w:tc>
          <w:tcPr>
            <w:tcW w:w="1418" w:type="dxa"/>
            <w:shd w:val="clear" w:color="auto" w:fill="auto"/>
          </w:tcPr>
          <w:p w:rsidR="006F7F73" w:rsidRPr="00D537FF" w:rsidRDefault="00D537FF"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11:05-7.156</w:t>
            </w:r>
          </w:p>
        </w:tc>
      </w:tr>
      <w:tr w:rsidR="00AB7152" w:rsidRPr="00D537FF" w:rsidTr="0069092D">
        <w:tc>
          <w:tcPr>
            <w:tcW w:w="567" w:type="dxa"/>
            <w:shd w:val="clear" w:color="auto" w:fill="FFFFFF" w:themeFill="background1"/>
            <w:vAlign w:val="center"/>
          </w:tcPr>
          <w:p w:rsidR="00AB7152" w:rsidRDefault="00AB7152"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4</w:t>
            </w:r>
          </w:p>
          <w:p w:rsidR="005304A5" w:rsidRPr="00D537FF" w:rsidRDefault="005304A5" w:rsidP="005304A5">
            <w:pPr>
              <w:jc w:val="center"/>
              <w:rPr>
                <w:rFonts w:ascii="Times New Roman" w:hAnsi="Times New Roman"/>
                <w:sz w:val="24"/>
                <w:szCs w:val="24"/>
              </w:rPr>
            </w:pPr>
          </w:p>
        </w:tc>
        <w:tc>
          <w:tcPr>
            <w:tcW w:w="993" w:type="dxa"/>
            <w:shd w:val="clear" w:color="auto" w:fill="8DEDBA"/>
          </w:tcPr>
          <w:p w:rsidR="00AB7152" w:rsidRPr="00D537FF" w:rsidRDefault="00AB7152" w:rsidP="00BE2B9A">
            <w:pPr>
              <w:pStyle w:val="ConsPlusNormal"/>
              <w:jc w:val="center"/>
            </w:pPr>
            <w:r w:rsidRPr="00D537FF">
              <w:t>С-3.1</w:t>
            </w:r>
          </w:p>
        </w:tc>
        <w:tc>
          <w:tcPr>
            <w:tcW w:w="2126" w:type="dxa"/>
          </w:tcPr>
          <w:p w:rsidR="00AB7152" w:rsidRPr="00D537FF" w:rsidRDefault="00AB7152" w:rsidP="00BE2B9A">
            <w:pPr>
              <w:pStyle w:val="ConsPlusNormal"/>
              <w:jc w:val="center"/>
            </w:pPr>
            <w:r w:rsidRPr="00D537FF">
              <w:t>Зона рекультивации нарушенных территорий</w:t>
            </w:r>
          </w:p>
        </w:tc>
        <w:tc>
          <w:tcPr>
            <w:tcW w:w="1417"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w:t>
            </w:r>
          </w:p>
        </w:tc>
        <w:tc>
          <w:tcPr>
            <w:tcW w:w="1418"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AB715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24F7C" w:rsidRPr="00D537FF" w:rsidTr="0069092D">
        <w:tc>
          <w:tcPr>
            <w:tcW w:w="567" w:type="dxa"/>
            <w:shd w:val="clear" w:color="auto" w:fill="FFFFFF" w:themeFill="background1"/>
            <w:vAlign w:val="center"/>
          </w:tcPr>
          <w:p w:rsidR="00624F7C" w:rsidRPr="00D537FF" w:rsidRDefault="00624F7C"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5</w:t>
            </w:r>
          </w:p>
        </w:tc>
        <w:tc>
          <w:tcPr>
            <w:tcW w:w="993" w:type="dxa"/>
            <w:shd w:val="clear" w:color="auto" w:fill="D0D0FF"/>
          </w:tcPr>
          <w:p w:rsidR="00624F7C" w:rsidRPr="00D537FF" w:rsidRDefault="00624F7C" w:rsidP="00BE2B9A">
            <w:pPr>
              <w:pStyle w:val="ConsPlusNormal"/>
              <w:jc w:val="center"/>
            </w:pPr>
            <w:r w:rsidRPr="00D537FF">
              <w:t>С-3.2</w:t>
            </w:r>
          </w:p>
          <w:p w:rsidR="00624F7C" w:rsidRPr="00D537FF" w:rsidRDefault="00624F7C" w:rsidP="00BE2B9A">
            <w:pPr>
              <w:pStyle w:val="ConsPlusNormal"/>
              <w:jc w:val="center"/>
            </w:pPr>
          </w:p>
        </w:tc>
        <w:tc>
          <w:tcPr>
            <w:tcW w:w="2126" w:type="dxa"/>
          </w:tcPr>
          <w:p w:rsidR="00624F7C" w:rsidRPr="00D537FF" w:rsidRDefault="00624F7C" w:rsidP="00BE2B9A">
            <w:pPr>
              <w:pStyle w:val="ConsPlusNormal"/>
              <w:jc w:val="center"/>
            </w:pPr>
            <w:r w:rsidRPr="00D537FF">
              <w:t>Зона режимных территорий</w:t>
            </w:r>
          </w:p>
        </w:tc>
        <w:tc>
          <w:tcPr>
            <w:tcW w:w="1417"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11:05-7.11</w:t>
            </w:r>
          </w:p>
        </w:tc>
        <w:tc>
          <w:tcPr>
            <w:tcW w:w="1418"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11:05-7.11</w:t>
            </w:r>
          </w:p>
        </w:tc>
      </w:tr>
      <w:tr w:rsidR="006F7F73" w:rsidRPr="00D537FF" w:rsidTr="0069092D">
        <w:trPr>
          <w:trHeight w:val="302"/>
        </w:trPr>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6</w:t>
            </w:r>
          </w:p>
        </w:tc>
        <w:tc>
          <w:tcPr>
            <w:tcW w:w="993" w:type="dxa"/>
            <w:shd w:val="clear" w:color="auto" w:fill="D0F8FD"/>
          </w:tcPr>
          <w:p w:rsidR="006F7F73" w:rsidRPr="00D537FF" w:rsidRDefault="006F7F73" w:rsidP="00BE2B9A">
            <w:pPr>
              <w:pStyle w:val="ConsPlusNormal"/>
              <w:jc w:val="center"/>
            </w:pPr>
            <w:r w:rsidRPr="00D537FF">
              <w:t>А</w:t>
            </w:r>
          </w:p>
        </w:tc>
        <w:tc>
          <w:tcPr>
            <w:tcW w:w="2126" w:type="dxa"/>
          </w:tcPr>
          <w:p w:rsidR="006F7F73" w:rsidRPr="00D537FF" w:rsidRDefault="006F7F73" w:rsidP="00FC2BD1">
            <w:pPr>
              <w:pStyle w:val="ConsPlusNormal"/>
              <w:jc w:val="center"/>
            </w:pPr>
            <w:r w:rsidRPr="00D537FF">
              <w:t>Зона акваторий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3" w:name="OLE_LINK6"/>
            <w:r w:rsidRPr="00D537FF">
              <w:rPr>
                <w:rFonts w:ascii="Times New Roman" w:hAnsi="Times New Roman"/>
                <w:color w:val="252625"/>
                <w:sz w:val="24"/>
                <w:szCs w:val="24"/>
                <w:shd w:val="clear" w:color="auto" w:fill="FFFFFF"/>
              </w:rPr>
              <w:t>11:05-7.26</w:t>
            </w:r>
            <w:bookmarkEnd w:id="73"/>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OLE_LINK6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11:05-7.26</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11:05-7.26</w:t>
            </w:r>
          </w:p>
        </w:tc>
        <w:tc>
          <w:tcPr>
            <w:tcW w:w="1418" w:type="dxa"/>
          </w:tcPr>
          <w:p w:rsidR="006F7F73"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11:05-7.26</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OLE_LINK6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11:05-7.26</w:t>
            </w:r>
            <w:r w:rsidRPr="00D537FF">
              <w:rPr>
                <w:rFonts w:ascii="Times New Roman" w:hAnsi="Times New Roman"/>
                <w:color w:val="252625"/>
                <w:sz w:val="24"/>
                <w:szCs w:val="24"/>
                <w:shd w:val="clear" w:color="auto" w:fill="FFFFFF"/>
              </w:rPr>
              <w:fldChar w:fldCharType="end"/>
            </w:r>
          </w:p>
        </w:tc>
      </w:tr>
    </w:tbl>
    <w:p w:rsidR="00D76B14" w:rsidRDefault="00D76B14" w:rsidP="00D76B14">
      <w:pPr>
        <w:pStyle w:val="ab"/>
        <w:spacing w:before="0" w:beforeAutospacing="0" w:after="0" w:afterAutospacing="0" w:line="288" w:lineRule="atLeast"/>
        <w:jc w:val="right"/>
      </w:pPr>
    </w:p>
    <w:p w:rsidR="00924268" w:rsidRDefault="00924268" w:rsidP="00D76B14">
      <w:pPr>
        <w:pStyle w:val="ab"/>
        <w:spacing w:before="0" w:beforeAutospacing="0" w:after="0" w:afterAutospacing="0" w:line="288" w:lineRule="atLeast"/>
        <w:jc w:val="right"/>
      </w:pPr>
    </w:p>
    <w:p w:rsidR="00924268" w:rsidRDefault="00924268" w:rsidP="00D76B14">
      <w:pPr>
        <w:pStyle w:val="ab"/>
        <w:spacing w:before="0" w:beforeAutospacing="0" w:after="0" w:afterAutospacing="0" w:line="288" w:lineRule="atLeast"/>
        <w:jc w:val="right"/>
      </w:pPr>
    </w:p>
    <w:p w:rsidR="00924268" w:rsidRDefault="00924268" w:rsidP="00347439">
      <w:pPr>
        <w:pStyle w:val="ConsPlusNormal"/>
        <w:outlineLvl w:val="1"/>
        <w:sectPr w:rsidR="00924268" w:rsidSect="00347439">
          <w:headerReference w:type="default" r:id="rId109"/>
          <w:footerReference w:type="default" r:id="rId110"/>
          <w:type w:val="continuous"/>
          <w:pgSz w:w="16838" w:h="11906" w:orient="landscape"/>
          <w:pgMar w:top="710" w:right="707" w:bottom="707" w:left="1418" w:header="142" w:footer="0" w:gutter="0"/>
          <w:cols w:space="720"/>
          <w:noEndnote/>
          <w:docGrid w:linePitch="299"/>
        </w:sectPr>
      </w:pPr>
    </w:p>
    <w:p w:rsidR="00924268" w:rsidRDefault="00924268" w:rsidP="00FC59B9">
      <w:pPr>
        <w:pStyle w:val="ab"/>
        <w:spacing w:before="0" w:beforeAutospacing="0" w:after="0" w:afterAutospacing="0" w:line="288" w:lineRule="atLeast"/>
        <w:ind w:firstLine="567"/>
        <w:jc w:val="right"/>
      </w:pPr>
      <w:r w:rsidRPr="00AD0061">
        <w:t xml:space="preserve">Приложение </w:t>
      </w:r>
      <w:r>
        <w:t>№ 6</w:t>
      </w:r>
      <w:r w:rsidR="0009646C">
        <w:t xml:space="preserve"> к Правилам</w:t>
      </w:r>
    </w:p>
    <w:p w:rsidR="00FC59B9" w:rsidRDefault="00FC59B9" w:rsidP="00FC59B9">
      <w:pPr>
        <w:pStyle w:val="ab"/>
        <w:spacing w:before="0" w:beforeAutospacing="0" w:after="0" w:afterAutospacing="0" w:line="288" w:lineRule="atLeast"/>
      </w:pP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ПОРЯДОК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ОРГАНИЗАЦИИ И ПРОВЕДЕНИЯ ПУБЛИЧНЫХ СЛУШАНИЙ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И ОБЩЕСТВЕННЫХ ОБСУЖДЕНИЙ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ПО ВОПРОСАМ ЗЕМЛЕПОЛЬЗОВАНИЯ И ЗАСТРОЙКИ, </w:t>
      </w:r>
    </w:p>
    <w:p w:rsidR="00FC59B9"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ПРОВОДИМЫХ НА ТЕРРИТОРИИ МО ГО «СЫКТЫВКАР»</w:t>
      </w:r>
    </w:p>
    <w:p w:rsidR="00FC59B9" w:rsidRPr="00FC59B9" w:rsidRDefault="00FC59B9" w:rsidP="00FC59B9">
      <w:pPr>
        <w:spacing w:after="0"/>
        <w:ind w:left="14" w:firstLine="567"/>
        <w:jc w:val="center"/>
        <w:rPr>
          <w:rFonts w:ascii="Times New Roman" w:hAnsi="Times New Roman"/>
          <w:b/>
          <w:sz w:val="24"/>
          <w:szCs w:val="24"/>
        </w:rPr>
      </w:pPr>
    </w:p>
    <w:p w:rsidR="00FC59B9" w:rsidRPr="00C24DE6" w:rsidRDefault="00FC59B9" w:rsidP="00FC59B9">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 xml:space="preserve">1. Общие положения </w:t>
      </w:r>
    </w:p>
    <w:p w:rsidR="00FC59B9" w:rsidRPr="00C24DE6" w:rsidRDefault="00FC59B9" w:rsidP="00FC59B9">
      <w:pPr>
        <w:spacing w:after="0" w:line="240" w:lineRule="atLeast"/>
        <w:ind w:firstLine="567"/>
        <w:jc w:val="center"/>
        <w:rPr>
          <w:rFonts w:ascii="Times New Roman" w:hAnsi="Times New Roman"/>
          <w:b/>
          <w:sz w:val="24"/>
          <w:szCs w:val="24"/>
        </w:rPr>
      </w:pPr>
    </w:p>
    <w:p w:rsidR="00FC59B9" w:rsidRPr="00C24DE6" w:rsidRDefault="00FC59B9" w:rsidP="00FC59B9">
      <w:pPr>
        <w:spacing w:after="0"/>
        <w:ind w:firstLine="567"/>
        <w:jc w:val="both"/>
        <w:rPr>
          <w:rFonts w:ascii="Times New Roman" w:hAnsi="Times New Roman"/>
          <w:sz w:val="24"/>
          <w:szCs w:val="24"/>
        </w:rPr>
      </w:pPr>
      <w:r w:rsidRPr="00C24DE6">
        <w:rPr>
          <w:rFonts w:ascii="Times New Roman" w:hAnsi="Times New Roman"/>
          <w:sz w:val="24"/>
          <w:szCs w:val="24"/>
        </w:rPr>
        <w:t>1. Публичные слушания и общественные обсуждения являются формой участия населения в осуществлении местного самоуправления, проводятся на территории МО ГО «Сыктывкар» в целях соблюдения прав человека на благоприятные условия жизнедеятельности, прав и законных интересов правообладателей земельных участков и</w:t>
      </w:r>
      <w:r w:rsidR="00A14C40">
        <w:rPr>
          <w:rFonts w:ascii="Times New Roman" w:hAnsi="Times New Roman"/>
          <w:sz w:val="24"/>
          <w:szCs w:val="24"/>
        </w:rPr>
        <w:t xml:space="preserve"> ОКС</w:t>
      </w:r>
      <w:r w:rsidRPr="00C24DE6">
        <w:rPr>
          <w:rFonts w:ascii="Times New Roman" w:hAnsi="Times New Roman"/>
          <w:sz w:val="24"/>
          <w:szCs w:val="24"/>
        </w:rPr>
        <w:t xml:space="preserve">. </w:t>
      </w:r>
    </w:p>
    <w:p w:rsidR="00FC59B9" w:rsidRPr="00CC05B7" w:rsidRDefault="00FC59B9" w:rsidP="00FC59B9">
      <w:pPr>
        <w:spacing w:after="0"/>
        <w:ind w:firstLine="567"/>
        <w:jc w:val="both"/>
        <w:rPr>
          <w:rFonts w:ascii="Times New Roman" w:hAnsi="Times New Roman"/>
          <w:sz w:val="24"/>
          <w:szCs w:val="24"/>
        </w:rPr>
      </w:pPr>
    </w:p>
    <w:p w:rsidR="00FC59B9" w:rsidRPr="00CC05B7" w:rsidRDefault="00FC59B9" w:rsidP="00FC59B9">
      <w:pPr>
        <w:spacing w:after="0"/>
        <w:ind w:firstLine="567"/>
        <w:jc w:val="both"/>
        <w:rPr>
          <w:rFonts w:ascii="Times New Roman" w:hAnsi="Times New Roman"/>
          <w:sz w:val="24"/>
          <w:szCs w:val="24"/>
        </w:rPr>
      </w:pPr>
      <w:r w:rsidRPr="00E35179">
        <w:rPr>
          <w:rFonts w:ascii="Times New Roman" w:hAnsi="Times New Roman"/>
          <w:sz w:val="24"/>
          <w:szCs w:val="24"/>
        </w:rPr>
        <w:t xml:space="preserve">2. Настоящий 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 (далее – Порядок), разработан в соответствии с </w:t>
      </w:r>
      <w:r w:rsidRPr="00E35179">
        <w:rPr>
          <w:rFonts w:ascii="Times New Roman" w:eastAsia="Calibri" w:hAnsi="Times New Roman"/>
          <w:sz w:val="24"/>
          <w:szCs w:val="24"/>
        </w:rPr>
        <w:t xml:space="preserve">Градостроительным кодексом Российской Федерации, </w:t>
      </w:r>
      <w:r w:rsidRPr="00E35179">
        <w:rPr>
          <w:rFonts w:ascii="Times New Roman" w:hAnsi="Times New Roman"/>
          <w:sz w:val="24"/>
          <w:szCs w:val="24"/>
        </w:rPr>
        <w:t>Федеральным законом от 20.03.2025 № 33-ФЗ, иными нормативными правовыми актами Российской Федерации,</w:t>
      </w:r>
      <w:r w:rsidRPr="00E35179">
        <w:rPr>
          <w:rFonts w:ascii="Times New Roman" w:eastAsia="Calibri" w:hAnsi="Times New Roman"/>
          <w:sz w:val="24"/>
          <w:szCs w:val="24"/>
        </w:rPr>
        <w:t xml:space="preserve"> </w:t>
      </w:r>
      <w:r w:rsidRPr="00E35179">
        <w:rPr>
          <w:rFonts w:ascii="Times New Roman" w:hAnsi="Times New Roman"/>
          <w:sz w:val="24"/>
          <w:szCs w:val="24"/>
        </w:rPr>
        <w:t xml:space="preserve">Республики Коми, Уставом </w:t>
      </w:r>
      <w:r w:rsidRPr="00E35179">
        <w:rPr>
          <w:rFonts w:ascii="Times New Roman" w:eastAsia="Calibri" w:hAnsi="Times New Roman"/>
          <w:sz w:val="24"/>
          <w:szCs w:val="24"/>
        </w:rPr>
        <w:t>МО ГО «Сыктывкар»</w:t>
      </w:r>
      <w:r w:rsidRPr="00E35179">
        <w:rPr>
          <w:rFonts w:ascii="Times New Roman" w:hAnsi="Times New Roman"/>
          <w:sz w:val="24"/>
          <w:szCs w:val="24"/>
        </w:rPr>
        <w:t>, Генеральным</w:t>
      </w:r>
      <w:r w:rsidR="00B369C3" w:rsidRPr="00E35179">
        <w:rPr>
          <w:rFonts w:ascii="Times New Roman" w:hAnsi="Times New Roman"/>
          <w:sz w:val="24"/>
          <w:szCs w:val="24"/>
        </w:rPr>
        <w:t xml:space="preserve"> планом</w:t>
      </w:r>
      <w:r w:rsidR="00842330" w:rsidRPr="00E35179">
        <w:rPr>
          <w:rFonts w:ascii="Times New Roman" w:hAnsi="Times New Roman"/>
          <w:sz w:val="24"/>
          <w:szCs w:val="24"/>
        </w:rPr>
        <w:t xml:space="preserve"> МО ГО «Сыктывкар»</w:t>
      </w:r>
      <w:r w:rsidR="00B369C3" w:rsidRPr="00E35179">
        <w:rPr>
          <w:rFonts w:ascii="Times New Roman" w:hAnsi="Times New Roman"/>
          <w:sz w:val="24"/>
          <w:szCs w:val="24"/>
        </w:rPr>
        <w:t xml:space="preserve">, Правилами, </w:t>
      </w:r>
      <w:r w:rsidRPr="00E35179">
        <w:rPr>
          <w:rFonts w:ascii="Times New Roman" w:hAnsi="Times New Roman"/>
          <w:sz w:val="24"/>
          <w:szCs w:val="24"/>
        </w:rPr>
        <w:t>постановление администрации МО ГО «Сы</w:t>
      </w:r>
      <w:r w:rsidR="00E35179" w:rsidRPr="00E35179">
        <w:rPr>
          <w:rFonts w:ascii="Times New Roman" w:hAnsi="Times New Roman"/>
          <w:sz w:val="24"/>
          <w:szCs w:val="24"/>
        </w:rPr>
        <w:t>ктывкар» от 03.07.2018 № 7/1709</w:t>
      </w:r>
      <w:r w:rsidRPr="00E35179">
        <w:rPr>
          <w:rFonts w:ascii="Times New Roman" w:hAnsi="Times New Roman"/>
          <w:sz w:val="24"/>
          <w:szCs w:val="24"/>
        </w:rPr>
        <w:t xml:space="preserve"> и иными муниципальными правовыми актами МО ГО «Сыктывкар».</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3. На публичные слушания должны выноситься: </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1) проект Генерального плана </w:t>
      </w:r>
      <w:r w:rsidR="00505E84" w:rsidRPr="00CC05B7">
        <w:rPr>
          <w:rFonts w:ascii="Times New Roman" w:hAnsi="Times New Roman"/>
          <w:sz w:val="24"/>
          <w:szCs w:val="24"/>
        </w:rPr>
        <w:t>МО ГО «Сыктывкар»</w:t>
      </w:r>
      <w:r w:rsidR="00505E84">
        <w:rPr>
          <w:rFonts w:ascii="Times New Roman" w:hAnsi="Times New Roman"/>
          <w:sz w:val="24"/>
          <w:szCs w:val="24"/>
        </w:rPr>
        <w:t xml:space="preserve"> </w:t>
      </w:r>
      <w:r w:rsidRPr="00CC05B7">
        <w:rPr>
          <w:rFonts w:ascii="Times New Roman" w:hAnsi="Times New Roman"/>
          <w:sz w:val="24"/>
          <w:szCs w:val="24"/>
        </w:rPr>
        <w:t xml:space="preserve">и проект внесения изменений в Генеральный план </w:t>
      </w:r>
      <w:r w:rsidR="00505E84" w:rsidRPr="00CC05B7">
        <w:rPr>
          <w:rFonts w:ascii="Times New Roman" w:hAnsi="Times New Roman"/>
          <w:sz w:val="24"/>
          <w:szCs w:val="24"/>
        </w:rPr>
        <w:t xml:space="preserve">МО ГО «Сыктывкар» </w:t>
      </w:r>
      <w:r w:rsidRPr="00CC05B7">
        <w:rPr>
          <w:rFonts w:ascii="Times New Roman" w:hAnsi="Times New Roman"/>
          <w:sz w:val="24"/>
          <w:szCs w:val="24"/>
        </w:rPr>
        <w:t xml:space="preserve">(за исключением случаев, предусмотренных Градостроительным </w:t>
      </w:r>
      <w:hyperlink r:id="rId111"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2) проект Правил и проект внесения изменений в Правила (за исключением случаев, предусмотренных Градостроительным </w:t>
      </w:r>
      <w:hyperlink r:id="rId112"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3) проект планировки территорий и проект, предусматривающий внесение изменений в проект планировки территории (далее – ППТ) (за исключением случаев, предусмотренных Градостроительным </w:t>
      </w:r>
      <w:hyperlink r:id="rId113"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4) проект межевания территории и проект, предусматривающий внесение изменений в проект межевания территории (далее – ПМТ) (за исключением случаев, предусмотренных Градостроительным </w:t>
      </w:r>
      <w:hyperlink r:id="rId114"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5) проект Правил благоустройства МО ГО «Сыктывкар» и проект внесения изменений в Правила благоустройства МО ГО «Сыктывкар»; </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6) вопрос согласования строительства (реконструкции) ОКС в зоне исторической застройки г. Сыктывкара;</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7) вопрос согласования схемы расположения земельного участка, на котором расположены многоквартирный дом и иные входящие в состав такого дома объекты недвижимого имущества (далее – Схема).</w:t>
      </w:r>
    </w:p>
    <w:p w:rsidR="00FC59B9" w:rsidRPr="00C24DE6"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4. На общественные</w:t>
      </w:r>
      <w:r w:rsidRPr="00C24DE6">
        <w:rPr>
          <w:rFonts w:ascii="Times New Roman" w:hAnsi="Times New Roman"/>
          <w:sz w:val="24"/>
          <w:szCs w:val="24"/>
        </w:rPr>
        <w:t xml:space="preserve"> обсуждения должны выноситься: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проект решения о предоставлении разрешения на условно разрешенный вид использования земельного участка или ОКС (далее – УРВИ ЗУ или ОКС);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2) проект решения о предоставлении разрешения на отклонение от предельных параметров разрешенного строительства, реконструкции ОКС (далее – Отклонение)</w:t>
      </w:r>
      <w:r>
        <w:rPr>
          <w:rFonts w:ascii="Times New Roman" w:hAnsi="Times New Roman"/>
          <w:sz w:val="24"/>
          <w:szCs w:val="24"/>
        </w:rPr>
        <w:t>.</w:t>
      </w:r>
    </w:p>
    <w:p w:rsidR="00FC59B9" w:rsidRPr="00E75482" w:rsidRDefault="00FC59B9" w:rsidP="00FC59B9">
      <w:pPr>
        <w:spacing w:after="0"/>
        <w:ind w:firstLine="567"/>
        <w:jc w:val="both"/>
        <w:rPr>
          <w:rFonts w:ascii="Times New Roman" w:hAnsi="Times New Roman"/>
          <w:sz w:val="24"/>
          <w:szCs w:val="24"/>
        </w:rPr>
      </w:pPr>
    </w:p>
    <w:p w:rsidR="00FC59B9" w:rsidRPr="003A7787" w:rsidRDefault="00FC59B9" w:rsidP="00FC59B9">
      <w:pPr>
        <w:spacing w:after="0"/>
        <w:ind w:firstLine="567"/>
        <w:jc w:val="both"/>
        <w:rPr>
          <w:rFonts w:ascii="Times New Roman" w:hAnsi="Times New Roman"/>
          <w:sz w:val="24"/>
          <w:szCs w:val="24"/>
        </w:rPr>
      </w:pPr>
      <w:r w:rsidRPr="003A7787">
        <w:rPr>
          <w:rFonts w:ascii="Times New Roman" w:hAnsi="Times New Roman"/>
          <w:sz w:val="24"/>
          <w:szCs w:val="24"/>
        </w:rPr>
        <w:t>5. В случа</w:t>
      </w:r>
      <w:r>
        <w:rPr>
          <w:rFonts w:ascii="Times New Roman" w:hAnsi="Times New Roman"/>
          <w:sz w:val="24"/>
          <w:szCs w:val="24"/>
        </w:rPr>
        <w:t>ях</w:t>
      </w:r>
      <w:r w:rsidRPr="003A7787">
        <w:rPr>
          <w:rFonts w:ascii="Times New Roman" w:hAnsi="Times New Roman"/>
          <w:sz w:val="24"/>
          <w:szCs w:val="24"/>
        </w:rPr>
        <w:t xml:space="preserve">, установленных Градостроительным кодексом Российской Федерации и </w:t>
      </w:r>
      <w:r>
        <w:rPr>
          <w:rFonts w:ascii="Times New Roman" w:hAnsi="Times New Roman"/>
          <w:sz w:val="24"/>
          <w:szCs w:val="24"/>
        </w:rPr>
        <w:t>иными</w:t>
      </w:r>
      <w:r w:rsidRPr="003A7787">
        <w:rPr>
          <w:rFonts w:ascii="Times New Roman" w:hAnsi="Times New Roman"/>
          <w:sz w:val="24"/>
          <w:szCs w:val="24"/>
        </w:rPr>
        <w:t xml:space="preserve"> нормативным</w:t>
      </w:r>
      <w:r>
        <w:rPr>
          <w:rFonts w:ascii="Times New Roman" w:hAnsi="Times New Roman"/>
          <w:sz w:val="24"/>
          <w:szCs w:val="24"/>
        </w:rPr>
        <w:t>и</w:t>
      </w:r>
      <w:r w:rsidRPr="003A7787">
        <w:rPr>
          <w:rFonts w:ascii="Times New Roman" w:hAnsi="Times New Roman"/>
          <w:sz w:val="24"/>
          <w:szCs w:val="24"/>
        </w:rPr>
        <w:t xml:space="preserve"> правовым</w:t>
      </w:r>
      <w:r>
        <w:rPr>
          <w:rFonts w:ascii="Times New Roman" w:hAnsi="Times New Roman"/>
          <w:sz w:val="24"/>
          <w:szCs w:val="24"/>
        </w:rPr>
        <w:t>и</w:t>
      </w:r>
      <w:r w:rsidRPr="003A7787">
        <w:rPr>
          <w:rFonts w:ascii="Times New Roman" w:hAnsi="Times New Roman"/>
          <w:sz w:val="24"/>
          <w:szCs w:val="24"/>
        </w:rPr>
        <w:t xml:space="preserve"> актам</w:t>
      </w:r>
      <w:r>
        <w:rPr>
          <w:rFonts w:ascii="Times New Roman" w:hAnsi="Times New Roman"/>
          <w:sz w:val="24"/>
          <w:szCs w:val="24"/>
        </w:rPr>
        <w:t>и</w:t>
      </w:r>
      <w:r w:rsidRPr="003A7787">
        <w:rPr>
          <w:rFonts w:ascii="Times New Roman" w:hAnsi="Times New Roman"/>
          <w:sz w:val="24"/>
          <w:szCs w:val="24"/>
        </w:rPr>
        <w:t xml:space="preserve"> Российской Федерации</w:t>
      </w:r>
      <w:r>
        <w:rPr>
          <w:rFonts w:ascii="Times New Roman" w:hAnsi="Times New Roman"/>
          <w:sz w:val="24"/>
          <w:szCs w:val="24"/>
        </w:rPr>
        <w:t xml:space="preserve">, </w:t>
      </w:r>
      <w:r w:rsidRPr="003A7787">
        <w:rPr>
          <w:rFonts w:ascii="Times New Roman" w:hAnsi="Times New Roman"/>
          <w:sz w:val="24"/>
          <w:szCs w:val="24"/>
        </w:rPr>
        <w:t>проведение процедуры публичных слушаний или общественных обсуждений не требуется.</w:t>
      </w:r>
    </w:p>
    <w:p w:rsidR="00FC59B9" w:rsidRPr="0040065A" w:rsidRDefault="00FC59B9" w:rsidP="00FC59B9">
      <w:pPr>
        <w:spacing w:before="140" w:after="0" w:line="240" w:lineRule="atLeast"/>
        <w:ind w:firstLine="567"/>
        <w:jc w:val="both"/>
        <w:rPr>
          <w:rFonts w:ascii="Times New Roman" w:hAnsi="Times New Roman"/>
          <w:sz w:val="24"/>
          <w:szCs w:val="24"/>
        </w:rPr>
      </w:pPr>
      <w:r w:rsidRPr="0040065A">
        <w:rPr>
          <w:rFonts w:ascii="Times New Roman" w:hAnsi="Times New Roman"/>
          <w:sz w:val="24"/>
          <w:szCs w:val="24"/>
        </w:rPr>
        <w:t xml:space="preserve">6. Участниками </w:t>
      </w:r>
      <w:r w:rsidRPr="004147B2">
        <w:rPr>
          <w:rFonts w:ascii="Times New Roman" w:hAnsi="Times New Roman"/>
          <w:sz w:val="24"/>
          <w:szCs w:val="24"/>
        </w:rPr>
        <w:t>публичных слушаний по проектам, указанным в п</w:t>
      </w:r>
      <w:r>
        <w:rPr>
          <w:rFonts w:ascii="Times New Roman" w:hAnsi="Times New Roman"/>
          <w:sz w:val="24"/>
          <w:szCs w:val="24"/>
        </w:rPr>
        <w:t>ункте</w:t>
      </w:r>
      <w:r w:rsidRPr="004147B2">
        <w:rPr>
          <w:rFonts w:ascii="Times New Roman" w:hAnsi="Times New Roman"/>
          <w:sz w:val="24"/>
          <w:szCs w:val="24"/>
        </w:rPr>
        <w:t xml:space="preserve"> </w:t>
      </w:r>
      <w:r>
        <w:rPr>
          <w:rFonts w:ascii="Times New Roman" w:hAnsi="Times New Roman"/>
          <w:sz w:val="24"/>
          <w:szCs w:val="24"/>
        </w:rPr>
        <w:t>3</w:t>
      </w:r>
      <w:r w:rsidRPr="004147B2">
        <w:rPr>
          <w:rFonts w:ascii="Times New Roman" w:hAnsi="Times New Roman"/>
          <w:sz w:val="24"/>
          <w:szCs w:val="24"/>
        </w:rPr>
        <w:t xml:space="preserve"> раздела 1 настоящего Порядка</w:t>
      </w:r>
      <w:r w:rsidRPr="0040065A">
        <w:rPr>
          <w:rFonts w:ascii="Times New Roman" w:hAnsi="Times New Roman"/>
          <w:sz w:val="24"/>
          <w:szCs w:val="24"/>
        </w:rPr>
        <w:t xml:space="preserve">,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w:t>
      </w:r>
      <w:r>
        <w:rPr>
          <w:rFonts w:ascii="Times New Roman" w:hAnsi="Times New Roman"/>
          <w:sz w:val="24"/>
          <w:szCs w:val="24"/>
        </w:rPr>
        <w:t>ОКС</w:t>
      </w:r>
      <w:r w:rsidRPr="0040065A">
        <w:rPr>
          <w:rFonts w:ascii="Times New Roman" w:hAnsi="Times New Roman"/>
          <w:sz w:val="24"/>
          <w:szCs w:val="24"/>
        </w:rPr>
        <w:t>, а также правообладатели помещений, являющихся частью указанных ОКС.</w:t>
      </w:r>
    </w:p>
    <w:p w:rsidR="00FC59B9" w:rsidRDefault="00FC59B9" w:rsidP="00FC59B9">
      <w:pPr>
        <w:pStyle w:val="ab"/>
        <w:spacing w:before="168" w:beforeAutospacing="0" w:after="0" w:afterAutospacing="0" w:line="288" w:lineRule="atLeast"/>
        <w:ind w:firstLine="567"/>
        <w:jc w:val="both"/>
      </w:pPr>
      <w:r>
        <w:t xml:space="preserve">7. Участниками общественных обсуждений по проектам, указанным в пункте 4 раздела 1 настоящего Порядка являются граждане, постоянно проживающие в пределах территориальной зоны, в границах которой расположен земельный участок или ОКС,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ОКС,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ОКС, правообладатели помещений, являющихся частью ОКС, в отношении которого подготовлены данные проекты, а в случае, предусмотренном </w:t>
      </w:r>
      <w:r w:rsidRPr="00B32EBB">
        <w:t>частью 3 статьи 39</w:t>
      </w:r>
      <w:r>
        <w:t xml:space="preserve"> </w:t>
      </w:r>
      <w:r w:rsidRPr="003A7787">
        <w:t>Градостроительным кодексом Российской Федерации</w:t>
      </w:r>
      <w:r>
        <w:t xml:space="preserve">, также правообладатели земельных участков и ОКС, подверженных риску негативного воздействия на окружающую среду в результате реализации данных проектов. </w:t>
      </w:r>
    </w:p>
    <w:p w:rsidR="00FC59B9" w:rsidRPr="00C24DE6" w:rsidRDefault="00FC59B9" w:rsidP="00DE58C9">
      <w:pPr>
        <w:spacing w:before="140" w:after="0" w:line="240" w:lineRule="atLeast"/>
        <w:ind w:firstLine="567"/>
        <w:jc w:val="both"/>
        <w:rPr>
          <w:rFonts w:ascii="Times New Roman" w:hAnsi="Times New Roman"/>
          <w:sz w:val="24"/>
          <w:szCs w:val="24"/>
        </w:rPr>
      </w:pPr>
      <w:r>
        <w:rPr>
          <w:rFonts w:ascii="Times New Roman" w:hAnsi="Times New Roman"/>
          <w:sz w:val="24"/>
          <w:szCs w:val="24"/>
        </w:rPr>
        <w:t>8</w:t>
      </w:r>
      <w:r w:rsidRPr="00C24DE6">
        <w:rPr>
          <w:rFonts w:ascii="Times New Roman" w:hAnsi="Times New Roman"/>
          <w:sz w:val="24"/>
          <w:szCs w:val="24"/>
        </w:rPr>
        <w:t>. Публичные слушания и общественные обсуждения по вопросам землепользования и застройки назначаются постановлением главы МО ГО «Сыктывкар»</w:t>
      </w:r>
      <w:r w:rsidR="00DE58C9" w:rsidRPr="00C24DE6">
        <w:rPr>
          <w:rFonts w:ascii="Times New Roman" w:hAnsi="Times New Roman"/>
          <w:sz w:val="24"/>
          <w:szCs w:val="24"/>
        </w:rPr>
        <w:t xml:space="preserve"> – </w:t>
      </w:r>
      <w:r w:rsidRPr="00C24DE6">
        <w:rPr>
          <w:rFonts w:ascii="Times New Roman" w:hAnsi="Times New Roman"/>
          <w:sz w:val="24"/>
          <w:szCs w:val="24"/>
        </w:rPr>
        <w:t xml:space="preserve">руководителя администрации.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9</w:t>
      </w:r>
      <w:r w:rsidRPr="00C24DE6">
        <w:rPr>
          <w:rFonts w:ascii="Times New Roman" w:hAnsi="Times New Roman"/>
          <w:sz w:val="24"/>
          <w:szCs w:val="24"/>
        </w:rPr>
        <w:t xml:space="preserve">. 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указанным в подпунктах 1 и 2 пункта 4 раздела 1 настоящего Порядка, расходы, связанные с организацией и проведением которых несет физическое или юридическое лицо, заинтересованное в предоставлении такого разрешения. </w:t>
      </w:r>
    </w:p>
    <w:p w:rsidR="00FC59B9" w:rsidRDefault="00FC59B9" w:rsidP="00FC59B9">
      <w:pPr>
        <w:pStyle w:val="ConsPlusNormal"/>
        <w:ind w:firstLine="567"/>
        <w:jc w:val="both"/>
        <w:rPr>
          <w:strike/>
        </w:rPr>
      </w:pPr>
    </w:p>
    <w:p w:rsidR="00FC59B9" w:rsidRPr="00C24DE6" w:rsidRDefault="00FC59B9" w:rsidP="00ED1E1F">
      <w:pPr>
        <w:pStyle w:val="ConsPlusNormal"/>
        <w:ind w:firstLine="567"/>
        <w:jc w:val="center"/>
        <w:rPr>
          <w:b/>
        </w:rPr>
      </w:pPr>
      <w:r w:rsidRPr="00C24DE6">
        <w:rPr>
          <w:b/>
          <w:bCs/>
        </w:rPr>
        <w:t xml:space="preserve">2. </w:t>
      </w:r>
      <w:r w:rsidRPr="00C24DE6">
        <w:rPr>
          <w:b/>
        </w:rPr>
        <w:t>Порядок организации и проведения</w:t>
      </w:r>
    </w:p>
    <w:p w:rsidR="00FC59B9" w:rsidRPr="00C24DE6" w:rsidRDefault="00FC59B9" w:rsidP="00ED1E1F">
      <w:pPr>
        <w:pStyle w:val="ConsPlusNormal"/>
        <w:ind w:firstLine="567"/>
        <w:jc w:val="center"/>
        <w:rPr>
          <w:b/>
        </w:rPr>
      </w:pPr>
      <w:r w:rsidRPr="00C24DE6">
        <w:rPr>
          <w:b/>
        </w:rPr>
        <w:t>публичных слушаний и общественных обсуждений</w:t>
      </w:r>
    </w:p>
    <w:p w:rsidR="00FC59B9" w:rsidRPr="00C24DE6" w:rsidRDefault="00FC59B9" w:rsidP="00ED1E1F">
      <w:pPr>
        <w:pStyle w:val="ConsPlusNormal"/>
        <w:ind w:firstLine="567"/>
        <w:jc w:val="center"/>
        <w:rPr>
          <w:b/>
        </w:rPr>
      </w:pPr>
      <w:r w:rsidRPr="00C24DE6">
        <w:rPr>
          <w:b/>
          <w:bCs/>
        </w:rPr>
        <w:t>по вопросам землепользования и застройки,</w:t>
      </w:r>
    </w:p>
    <w:p w:rsidR="00FC59B9" w:rsidRPr="00C24DE6" w:rsidRDefault="00FC59B9" w:rsidP="00ED1E1F">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b/>
          <w:bCs/>
          <w:sz w:val="24"/>
          <w:szCs w:val="24"/>
        </w:rPr>
      </w:pPr>
    </w:p>
    <w:p w:rsidR="00FC59B9" w:rsidRPr="00C24DE6" w:rsidRDefault="00FC59B9" w:rsidP="00FC59B9">
      <w:pPr>
        <w:spacing w:after="0" w:line="240" w:lineRule="atLeast"/>
        <w:ind w:firstLine="567"/>
        <w:jc w:val="both"/>
        <w:rPr>
          <w:rFonts w:ascii="Times New Roman" w:hAnsi="Times New Roman"/>
          <w:b/>
          <w:bCs/>
          <w:sz w:val="24"/>
          <w:szCs w:val="24"/>
        </w:rPr>
      </w:pPr>
      <w:r w:rsidRPr="00C24DE6">
        <w:rPr>
          <w:rFonts w:ascii="Times New Roman" w:hAnsi="Times New Roman"/>
          <w:sz w:val="24"/>
          <w:szCs w:val="24"/>
        </w:rPr>
        <w:t xml:space="preserve">1. Процедура проведения публичных слушаний состоит из следующих этапов: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highlight w:val="yellow"/>
        </w:rPr>
      </w:pPr>
      <w:r w:rsidRPr="00C24DE6">
        <w:rPr>
          <w:rFonts w:ascii="Times New Roman" w:hAnsi="Times New Roman"/>
          <w:sz w:val="24"/>
          <w:szCs w:val="24"/>
        </w:rPr>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C24DE6">
        <w:rPr>
          <w:rFonts w:ascii="Times New Roman" w:hAnsi="Times New Roman"/>
          <w:sz w:val="24"/>
          <w:szCs w:val="24"/>
        </w:rPr>
        <w:t>сыктывкар.рф</w:t>
      </w:r>
      <w:proofErr w:type="spellEnd"/>
      <w:r w:rsidRPr="00C24DE6">
        <w:rPr>
          <w:rFonts w:ascii="Times New Roman" w:hAnsi="Times New Roman"/>
          <w:sz w:val="24"/>
          <w:szCs w:val="24"/>
        </w:rPr>
        <w:t xml:space="preserve">) в информационно-телекоммуникационной сети «Интернет» и открытие экспозиции или экспозиций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проведение экспозиции или экспозиций проекта, подлежащего рассмотрению на публичных слушаниях;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проведение собрания или собраний участников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подготовка и оформление протокола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6) подготовка и опубликование заключения о результатах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Процедура проведения общественных обсуждений состоит из следующих этапов: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C24DE6">
        <w:rPr>
          <w:rFonts w:ascii="Times New Roman" w:hAnsi="Times New Roman"/>
          <w:sz w:val="24"/>
          <w:szCs w:val="24"/>
        </w:rPr>
        <w:t>сыктывкар.рф</w:t>
      </w:r>
      <w:proofErr w:type="spellEnd"/>
      <w:r w:rsidRPr="00C24DE6">
        <w:rPr>
          <w:rFonts w:ascii="Times New Roman" w:hAnsi="Times New Roman"/>
          <w:sz w:val="24"/>
          <w:szCs w:val="24"/>
        </w:rPr>
        <w:t xml:space="preserve">) в информационно-телекоммуникационной сети «Интернет» и открытие экспозиции или экспозиций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проведение экспозиции или экспозиций проекта, подлежащего рассмотрению на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подготовка и оформление протокола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подготовка и опубликование заключения о результатах общественных обсуждений. </w:t>
      </w:r>
    </w:p>
    <w:p w:rsidR="00FC59B9" w:rsidRPr="00C24DE6" w:rsidRDefault="00FC59B9" w:rsidP="00FC59B9">
      <w:pPr>
        <w:spacing w:after="0" w:line="240" w:lineRule="atLeast"/>
        <w:ind w:firstLine="567"/>
        <w:jc w:val="both"/>
        <w:rPr>
          <w:rFonts w:ascii="Times New Roman" w:hAnsi="Times New Roman"/>
          <w:b/>
          <w:bCs/>
          <w:sz w:val="24"/>
          <w:szCs w:val="24"/>
        </w:rPr>
      </w:pP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3. </w:t>
      </w:r>
      <w:r w:rsidRPr="00C24DE6">
        <w:rPr>
          <w:rFonts w:ascii="Times New Roman" w:hAnsi="Times New Roman"/>
          <w:b/>
          <w:sz w:val="24"/>
          <w:szCs w:val="24"/>
        </w:rPr>
        <w:t>Организатор публичных слушаний и общественных обсуждений</w:t>
      </w:r>
    </w:p>
    <w:p w:rsidR="00FC59B9" w:rsidRPr="00C24DE6" w:rsidRDefault="00FC59B9" w:rsidP="008A746D">
      <w:pPr>
        <w:pStyle w:val="ConsPlusNormal"/>
        <w:ind w:firstLine="567"/>
        <w:jc w:val="center"/>
      </w:pPr>
      <w:r w:rsidRPr="00C24DE6">
        <w:rPr>
          <w:b/>
          <w:bCs/>
        </w:rPr>
        <w:t>по вопросам землепользования и застройки,</w:t>
      </w:r>
    </w:p>
    <w:p w:rsidR="00FC59B9" w:rsidRPr="00C24DE6" w:rsidRDefault="00FC59B9" w:rsidP="008A746D">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Организатором публичных слушаний и общественных обсуждений по вопросам землепользования и застройки является Комиссия. </w:t>
      </w:r>
    </w:p>
    <w:p w:rsidR="006D4607" w:rsidRDefault="006D4607" w:rsidP="00FC59B9">
      <w:pPr>
        <w:spacing w:after="0" w:line="240" w:lineRule="atLeast"/>
        <w:ind w:firstLine="567"/>
        <w:jc w:val="both"/>
        <w:rPr>
          <w:rFonts w:ascii="Times New Roman" w:hAnsi="Times New Roman"/>
          <w:sz w:val="24"/>
          <w:szCs w:val="24"/>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 </w:t>
      </w:r>
    </w:p>
    <w:p w:rsidR="00FC59B9" w:rsidRPr="00C24DE6" w:rsidRDefault="00FC59B9" w:rsidP="00FC59B9">
      <w:pPr>
        <w:spacing w:after="0" w:line="240" w:lineRule="atLeast"/>
        <w:ind w:firstLine="567"/>
        <w:jc w:val="both"/>
        <w:rPr>
          <w:rFonts w:ascii="Times New Roman" w:hAnsi="Times New Roman"/>
          <w:sz w:val="24"/>
          <w:szCs w:val="24"/>
        </w:rPr>
      </w:pPr>
    </w:p>
    <w:p w:rsidR="00FC59B9"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Комиссия осуществляет свою деятельность в соответствии с </w:t>
      </w:r>
      <w:r w:rsidRPr="00C24DE6">
        <w:rPr>
          <w:rFonts w:ascii="Times New Roman" w:eastAsia="Calibri" w:hAnsi="Times New Roman"/>
          <w:sz w:val="24"/>
          <w:szCs w:val="24"/>
          <w:lang w:eastAsia="en-US"/>
        </w:rPr>
        <w:t xml:space="preserve">Градостроительным кодексом Российской </w:t>
      </w:r>
      <w:r w:rsidRPr="00543D36">
        <w:rPr>
          <w:rFonts w:ascii="Times New Roman" w:eastAsia="Calibri" w:hAnsi="Times New Roman"/>
          <w:sz w:val="24"/>
          <w:szCs w:val="24"/>
          <w:lang w:eastAsia="en-US"/>
        </w:rPr>
        <w:t xml:space="preserve">Федерации, </w:t>
      </w:r>
      <w:r w:rsidRPr="00543D36">
        <w:rPr>
          <w:rFonts w:ascii="Times New Roman" w:hAnsi="Times New Roman"/>
          <w:sz w:val="24"/>
          <w:szCs w:val="24"/>
        </w:rPr>
        <w:t>Федеральным законом от 20.03.2025 № 33-ФЗ «Об общих принципах организации местного самоуправления в единой системе публичной власти», иными нормативными правовыми актами Российской Федерации,</w:t>
      </w:r>
      <w:r w:rsidRPr="00543D36">
        <w:rPr>
          <w:rFonts w:ascii="Times New Roman" w:eastAsia="Calibri" w:hAnsi="Times New Roman"/>
          <w:sz w:val="24"/>
          <w:szCs w:val="24"/>
          <w:lang w:eastAsia="en-US"/>
        </w:rPr>
        <w:t xml:space="preserve"> </w:t>
      </w:r>
      <w:r w:rsidRPr="00543D36">
        <w:rPr>
          <w:rFonts w:ascii="Times New Roman" w:hAnsi="Times New Roman"/>
          <w:sz w:val="24"/>
          <w:szCs w:val="24"/>
        </w:rPr>
        <w:t xml:space="preserve">Республики Коми, Уставом </w:t>
      </w:r>
      <w:r w:rsidRPr="00543D36">
        <w:rPr>
          <w:rFonts w:ascii="Times New Roman" w:eastAsia="Calibri" w:hAnsi="Times New Roman"/>
          <w:sz w:val="24"/>
          <w:szCs w:val="24"/>
          <w:lang w:eastAsia="en-US"/>
        </w:rPr>
        <w:t xml:space="preserve">МО ГО </w:t>
      </w:r>
      <w:r w:rsidRPr="00543D36">
        <w:rPr>
          <w:rFonts w:ascii="Times New Roman" w:hAnsi="Times New Roman"/>
          <w:sz w:val="24"/>
          <w:szCs w:val="24"/>
        </w:rPr>
        <w:t>«Сыктывкар», Правилами, настоящим</w:t>
      </w:r>
      <w:r w:rsidRPr="00C24DE6">
        <w:rPr>
          <w:rFonts w:ascii="Times New Roman" w:hAnsi="Times New Roman"/>
          <w:sz w:val="24"/>
          <w:szCs w:val="24"/>
        </w:rPr>
        <w:t xml:space="preserve"> Порядком, постановлением администрации МО ГО «Сыктывкар» от 03.07.2018 № 7/1709</w:t>
      </w:r>
      <w:r>
        <w:rPr>
          <w:rFonts w:ascii="Times New Roman" w:hAnsi="Times New Roman"/>
          <w:sz w:val="24"/>
          <w:szCs w:val="24"/>
        </w:rPr>
        <w:t>.</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4. </w:t>
      </w:r>
      <w:r w:rsidRPr="00C24DE6">
        <w:rPr>
          <w:rFonts w:ascii="Times New Roman" w:hAnsi="Times New Roman"/>
          <w:b/>
          <w:sz w:val="24"/>
          <w:szCs w:val="24"/>
        </w:rPr>
        <w:t>Срок проведения публичных слушаний и общественных обсуждений</w:t>
      </w: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по вопросам землепользования и застройки,</w:t>
      </w:r>
    </w:p>
    <w:p w:rsidR="00FC59B9" w:rsidRPr="00C24DE6" w:rsidRDefault="00FC59B9" w:rsidP="008A746D">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pStyle w:val="ConsPlusNormal"/>
        <w:spacing w:before="240"/>
        <w:ind w:firstLine="567"/>
        <w:jc w:val="both"/>
      </w:pPr>
      <w:r w:rsidRPr="00C24DE6">
        <w:t xml:space="preserve">1. Сроки и особенности </w:t>
      </w:r>
      <w:r w:rsidRPr="00C24DE6">
        <w:rPr>
          <w:bCs/>
        </w:rPr>
        <w:t>проведения публичных слушаний по проектам: Генерального плана</w:t>
      </w:r>
      <w:r w:rsidR="00F90CC3">
        <w:rPr>
          <w:bCs/>
        </w:rPr>
        <w:t xml:space="preserve"> </w:t>
      </w:r>
      <w:r w:rsidR="00F90CC3" w:rsidRPr="007A7236">
        <w:t>МО ГО «Сыктывкар»</w:t>
      </w:r>
      <w:r w:rsidRPr="00C24DE6">
        <w:rPr>
          <w:bCs/>
        </w:rPr>
        <w:t xml:space="preserve">, Правил, </w:t>
      </w:r>
      <w:r w:rsidRPr="00C24DE6">
        <w:t> ППТ и ПМТ</w:t>
      </w:r>
      <w:r w:rsidRPr="00C24DE6">
        <w:rPr>
          <w:bCs/>
        </w:rPr>
        <w:t>, Правил благоустройства МО ГО «Сыктывкар», а также проектам, предусматривающим внесение изменений в один из указанных утвержденных документов,</w:t>
      </w:r>
      <w:r w:rsidRPr="00C24DE6">
        <w:t xml:space="preserve"> приведены в разделах 12 – 1</w:t>
      </w:r>
      <w:r>
        <w:t>5</w:t>
      </w:r>
      <w:r w:rsidRPr="00C24DE6">
        <w:t xml:space="preserve"> настоящего Порядка.</w:t>
      </w:r>
    </w:p>
    <w:p w:rsidR="00FC59B9" w:rsidRPr="00C24DE6" w:rsidRDefault="00FC59B9" w:rsidP="00FC59B9">
      <w:pPr>
        <w:pStyle w:val="ConsPlusNormal"/>
        <w:ind w:firstLine="567"/>
        <w:jc w:val="both"/>
        <w:rPr>
          <w:bCs/>
        </w:rPr>
      </w:pPr>
    </w:p>
    <w:p w:rsidR="00FC59B9" w:rsidRPr="00C24DE6" w:rsidRDefault="00FC59B9" w:rsidP="00FC59B9">
      <w:pPr>
        <w:pStyle w:val="ConsPlusNormal"/>
        <w:ind w:firstLine="567"/>
        <w:jc w:val="both"/>
      </w:pPr>
      <w:r w:rsidRPr="00C24DE6">
        <w:rPr>
          <w:bCs/>
        </w:rPr>
        <w:t xml:space="preserve">2. </w:t>
      </w:r>
      <w:r w:rsidRPr="00C24DE6">
        <w:t>Сроки и особенности</w:t>
      </w:r>
      <w:r w:rsidRPr="00C24DE6">
        <w:rPr>
          <w:bCs/>
        </w:rPr>
        <w:t xml:space="preserve"> проведения публичных слушаний по вопросу согласования строительства (реконструкции) ОКС в зоне исторической застройки г. Сыктывкара</w:t>
      </w:r>
      <w:r w:rsidRPr="00C24DE6">
        <w:t xml:space="preserve"> приведены в разделе 1</w:t>
      </w:r>
      <w:r>
        <w:t>6</w:t>
      </w:r>
      <w:r w:rsidRPr="00C24DE6">
        <w:t xml:space="preserve"> настоящего Порядка.</w:t>
      </w:r>
    </w:p>
    <w:p w:rsidR="00FC59B9" w:rsidRPr="00C24DE6" w:rsidRDefault="00FC59B9" w:rsidP="00FC59B9">
      <w:pPr>
        <w:pStyle w:val="ConsPlusNormal"/>
        <w:spacing w:before="240"/>
        <w:ind w:firstLine="567"/>
        <w:jc w:val="both"/>
      </w:pPr>
      <w:r w:rsidRPr="00C24DE6">
        <w:rPr>
          <w:bCs/>
        </w:rPr>
        <w:t xml:space="preserve">3. </w:t>
      </w:r>
      <w:r w:rsidRPr="00C24DE6">
        <w:t>Сроки и особенности</w:t>
      </w:r>
      <w:r w:rsidRPr="00C24DE6">
        <w:rPr>
          <w:bCs/>
        </w:rPr>
        <w:t xml:space="preserve"> проведения общественных обсуждений по проектам: решения о предоставлении разрешения на УРВИ ЗУ или ОКС; решения о предоставлении разрешения на Отклонение</w:t>
      </w:r>
      <w:r w:rsidRPr="00C24DE6">
        <w:t xml:space="preserve"> приведены в разделе 1</w:t>
      </w:r>
      <w:r>
        <w:t>7</w:t>
      </w:r>
      <w:r w:rsidRPr="00C24DE6">
        <w:t xml:space="preserve"> настоящего Порядка.</w:t>
      </w:r>
    </w:p>
    <w:p w:rsidR="00FC59B9" w:rsidRPr="00C24DE6" w:rsidRDefault="00FC59B9" w:rsidP="00FC59B9">
      <w:pPr>
        <w:pStyle w:val="ConsPlusNormal"/>
        <w:spacing w:before="240"/>
        <w:ind w:firstLine="567"/>
        <w:jc w:val="both"/>
      </w:pPr>
      <w:r w:rsidRPr="001D1B8B">
        <w:rPr>
          <w:bCs/>
        </w:rPr>
        <w:t xml:space="preserve">4. </w:t>
      </w:r>
      <w:r w:rsidRPr="001D1B8B">
        <w:t>Сроки и особенности</w:t>
      </w:r>
      <w:r w:rsidRPr="001D1B8B">
        <w:rPr>
          <w:bCs/>
        </w:rPr>
        <w:t xml:space="preserve"> проведения публичных слушаний по вопросу </w:t>
      </w:r>
      <w:r w:rsidRPr="001D1B8B">
        <w:t>согласования Схемы</w:t>
      </w:r>
      <w:r w:rsidRPr="00C24DE6">
        <w:t xml:space="preserve"> приведены в разделе 1</w:t>
      </w:r>
      <w:r>
        <w:t>8</w:t>
      </w:r>
      <w:r w:rsidRPr="00C24DE6">
        <w:t xml:space="preserve"> настоящего Порядка.</w:t>
      </w:r>
    </w:p>
    <w:p w:rsidR="00FC59B9" w:rsidRPr="00C24DE6" w:rsidRDefault="00FC59B9" w:rsidP="00BB4532">
      <w:pPr>
        <w:pStyle w:val="ab"/>
        <w:spacing w:before="168" w:beforeAutospacing="0" w:after="0" w:afterAutospacing="0" w:line="288" w:lineRule="atLeast"/>
        <w:ind w:firstLine="567"/>
        <w:jc w:val="center"/>
        <w:rPr>
          <w:b/>
        </w:rPr>
      </w:pPr>
      <w:r w:rsidRPr="00C24DE6">
        <w:rPr>
          <w:b/>
        </w:rPr>
        <w:t>5. Официальный сайт</w:t>
      </w:r>
    </w:p>
    <w:p w:rsidR="00FC59B9" w:rsidRPr="00C24DE6" w:rsidRDefault="00FC59B9" w:rsidP="00FC59B9">
      <w:pPr>
        <w:pStyle w:val="ConsPlusNormal"/>
        <w:spacing w:before="240"/>
        <w:ind w:firstLine="567"/>
        <w:jc w:val="both"/>
      </w:pPr>
      <w:r w:rsidRPr="00C24DE6">
        <w:t>1. Официальный сайт администрации МО ГО «Сыктывкар» (</w:t>
      </w:r>
      <w:proofErr w:type="spellStart"/>
      <w:r w:rsidRPr="00C24DE6">
        <w:t>сыктывкар.рф</w:t>
      </w:r>
      <w:proofErr w:type="spellEnd"/>
      <w:r w:rsidRPr="00C24DE6">
        <w:t>) в информационно-телекоммуникационной сети «Интернет» (далее –</w:t>
      </w:r>
      <w:r>
        <w:t xml:space="preserve"> </w:t>
      </w:r>
      <w:r w:rsidRPr="00C24DE6">
        <w:t>Официальн</w:t>
      </w:r>
      <w:r>
        <w:t>ый сайт</w:t>
      </w:r>
      <w:r w:rsidRPr="00C24DE6">
        <w:t>) должен обеспечивать возможность:</w:t>
      </w:r>
    </w:p>
    <w:p w:rsidR="00FC59B9" w:rsidRPr="00C24DE6" w:rsidRDefault="00FC59B9" w:rsidP="00FC59B9">
      <w:pPr>
        <w:pStyle w:val="ConsPlusNormal"/>
        <w:spacing w:before="240"/>
        <w:ind w:firstLine="567"/>
        <w:jc w:val="both"/>
      </w:pPr>
      <w:r w:rsidRPr="00C24DE6">
        <w:t xml:space="preserve">1) проверки участниками публичных слушаний и общественных обсуждений полноты и достоверности отражения на </w:t>
      </w:r>
      <w:r>
        <w:t>О</w:t>
      </w:r>
      <w:r w:rsidRPr="00C24DE6">
        <w:t>фициальном сайте внесенных ими предложений и замечаний;</w:t>
      </w:r>
    </w:p>
    <w:p w:rsidR="00FC59B9" w:rsidRPr="00C24DE6" w:rsidRDefault="00FC59B9" w:rsidP="00FC59B9">
      <w:pPr>
        <w:pStyle w:val="ConsPlusNormal"/>
        <w:spacing w:before="240"/>
        <w:ind w:firstLine="567"/>
        <w:jc w:val="both"/>
      </w:pPr>
      <w:r w:rsidRPr="00C24DE6">
        <w:t>2) представления информации о результатах публичных слушаний и общественных обсуждений, количестве участников общественных обсуждений.</w:t>
      </w:r>
    </w:p>
    <w:p w:rsidR="00BB4532" w:rsidRDefault="00BB4532" w:rsidP="00BB4532">
      <w:pPr>
        <w:pStyle w:val="ConsPlusNormal"/>
        <w:ind w:firstLine="567"/>
        <w:jc w:val="center"/>
        <w:rPr>
          <w:b/>
        </w:rPr>
      </w:pPr>
    </w:p>
    <w:p w:rsidR="00FC59B9" w:rsidRPr="00C24DE6" w:rsidRDefault="00FC59B9" w:rsidP="00BB4532">
      <w:pPr>
        <w:pStyle w:val="ConsPlusNormal"/>
        <w:ind w:firstLine="567"/>
        <w:jc w:val="center"/>
        <w:rPr>
          <w:b/>
        </w:rPr>
      </w:pPr>
      <w:r w:rsidRPr="00C24DE6">
        <w:rPr>
          <w:b/>
        </w:rPr>
        <w:t>6. Требования к информационным стендам, на которых размещаются оповещения</w:t>
      </w:r>
    </w:p>
    <w:p w:rsidR="00FC59B9" w:rsidRPr="00C24DE6" w:rsidRDefault="00FC59B9" w:rsidP="00BB4532">
      <w:pPr>
        <w:pStyle w:val="ConsPlusNormal"/>
        <w:ind w:firstLine="567"/>
        <w:jc w:val="center"/>
        <w:rPr>
          <w:b/>
        </w:rPr>
      </w:pPr>
      <w:r w:rsidRPr="00C24DE6">
        <w:rPr>
          <w:b/>
        </w:rPr>
        <w:t>о начале публичных слушаний и общественных обсуждений</w:t>
      </w:r>
    </w:p>
    <w:p w:rsidR="00FC59B9" w:rsidRPr="00C24DE6" w:rsidRDefault="00FC59B9" w:rsidP="00BB4532">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по вопросам землепользования и застройки,</w:t>
      </w:r>
    </w:p>
    <w:p w:rsidR="00FC59B9" w:rsidRPr="00C24DE6" w:rsidRDefault="00FC59B9" w:rsidP="00BB4532">
      <w:pPr>
        <w:pStyle w:val="ab"/>
        <w:spacing w:before="0" w:beforeAutospacing="0" w:after="0" w:afterAutospacing="0" w:line="288" w:lineRule="atLeast"/>
        <w:ind w:firstLine="567"/>
        <w:jc w:val="center"/>
        <w:rPr>
          <w:b/>
          <w:bCs/>
        </w:rPr>
      </w:pPr>
      <w:r w:rsidRPr="00C24DE6">
        <w:rPr>
          <w:b/>
        </w:rPr>
        <w:t>проводимых на территории МО ГО «Сыктывкар»</w:t>
      </w:r>
    </w:p>
    <w:p w:rsidR="00FC59B9" w:rsidRPr="00C24DE6" w:rsidRDefault="00FC59B9" w:rsidP="00FC59B9">
      <w:pPr>
        <w:pStyle w:val="ConsPlusNormal"/>
        <w:spacing w:before="240"/>
        <w:ind w:firstLine="567"/>
        <w:jc w:val="both"/>
      </w:pPr>
      <w:r w:rsidRPr="00C24DE6">
        <w:t>1. Информационные стенды, на которых размещаются оповещения о начале публичных слушаний и общественных обсуждений:</w:t>
      </w:r>
    </w:p>
    <w:p w:rsidR="00FC59B9" w:rsidRPr="00C24DE6" w:rsidRDefault="00FC59B9" w:rsidP="00FC59B9">
      <w:pPr>
        <w:pStyle w:val="ConsPlusNormal"/>
        <w:spacing w:before="240"/>
        <w:ind w:firstLine="567"/>
        <w:jc w:val="both"/>
      </w:pPr>
      <w:r w:rsidRPr="00C24DE6">
        <w:t xml:space="preserve">1) располагаются в фойе зданий учреждений, организаций согласно </w:t>
      </w:r>
      <w:hyperlink w:anchor="Par8084" w:tooltip="Приложение 6.1" w:history="1">
        <w:r w:rsidRPr="00C24DE6">
          <w:t xml:space="preserve">приложению </w:t>
        </w:r>
        <w:r>
          <w:t xml:space="preserve">№ </w:t>
        </w:r>
        <w:r w:rsidRPr="00C24DE6">
          <w:t>1</w:t>
        </w:r>
      </w:hyperlink>
      <w:r w:rsidRPr="00C24DE6">
        <w:t xml:space="preserve"> к настоящему Порядку;</w:t>
      </w:r>
    </w:p>
    <w:p w:rsidR="00FC59B9" w:rsidRPr="00C24DE6" w:rsidRDefault="00FC59B9" w:rsidP="00FC59B9">
      <w:pPr>
        <w:pStyle w:val="ConsPlusNormal"/>
        <w:spacing w:before="240"/>
        <w:ind w:firstLine="567"/>
        <w:jc w:val="both"/>
      </w:pPr>
      <w:r w:rsidRPr="00C24DE6">
        <w:t>2) содержат контактные телефоны сотрудников Управления архитектуры, городского строительства и землепользования администрации МО ГО «Сыктывкар» (далее – Управление),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FC59B9" w:rsidRPr="00C24DE6" w:rsidRDefault="00FC59B9" w:rsidP="00FC59B9">
      <w:pPr>
        <w:pStyle w:val="ConsPlusNormal"/>
        <w:spacing w:before="240"/>
        <w:ind w:firstLine="567"/>
        <w:jc w:val="both"/>
      </w:pPr>
      <w:r w:rsidRPr="00C24DE6">
        <w:t>2. 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FC59B9" w:rsidRPr="00C24DE6" w:rsidRDefault="00FC59B9" w:rsidP="00FC59B9">
      <w:pPr>
        <w:pStyle w:val="ConsPlusNormal"/>
        <w:spacing w:before="240"/>
        <w:ind w:firstLine="567"/>
        <w:jc w:val="both"/>
      </w:pPr>
      <w:r>
        <w:t>3</w:t>
      </w:r>
      <w:r w:rsidRPr="00C24DE6">
        <w:t xml:space="preserve">. Снятие с информационных стендов информации, которая утратила актуальность, обеспечивается Управлением </w:t>
      </w:r>
      <w:r w:rsidRPr="00102654">
        <w:t xml:space="preserve">в течение </w:t>
      </w:r>
      <w:r>
        <w:t>3</w:t>
      </w:r>
      <w:r w:rsidRPr="00B27A41">
        <w:t xml:space="preserve"> рабочих</w:t>
      </w:r>
      <w:r w:rsidRPr="00102654">
        <w:t xml:space="preserve"> дней</w:t>
      </w:r>
      <w:r w:rsidRPr="00C24DE6">
        <w:t xml:space="preserve"> со дня окончания публичных слушаний и общественных обсуждений.</w:t>
      </w:r>
    </w:p>
    <w:p w:rsidR="00FC59B9" w:rsidRPr="00C24DE6" w:rsidRDefault="00FC59B9" w:rsidP="00FC59B9">
      <w:pPr>
        <w:pStyle w:val="ConsPlusNormal"/>
        <w:spacing w:before="240"/>
        <w:ind w:firstLine="567"/>
        <w:jc w:val="both"/>
      </w:pPr>
      <w:r>
        <w:t>4</w:t>
      </w:r>
      <w:r w:rsidRPr="00C24DE6">
        <w:t xml:space="preserve">. На информационных стендах также размещается извещение о начале выполнения комплексных кадастровых работ в порядке и сроки, предусмотренные </w:t>
      </w:r>
      <w:hyperlink r:id="rId115" w:history="1">
        <w:r w:rsidRPr="00C24DE6">
          <w:t>статьей 42.7</w:t>
        </w:r>
      </w:hyperlink>
      <w:r w:rsidRPr="00C24DE6">
        <w:t xml:space="preserve"> Федерального закона от 24.07.2007 № 221-ФЗ «О кадастровой деятельности».</w:t>
      </w:r>
    </w:p>
    <w:p w:rsidR="00FC59B9" w:rsidRPr="00C24DE6" w:rsidRDefault="00FC59B9" w:rsidP="00FC59B9">
      <w:pPr>
        <w:pStyle w:val="ConsPlusNormal"/>
        <w:spacing w:before="240"/>
        <w:ind w:firstLine="567"/>
        <w:jc w:val="both"/>
      </w:pPr>
      <w:r>
        <w:t>5</w:t>
      </w:r>
      <w:r w:rsidRPr="00C24DE6">
        <w:t>. Управление обязано осуществлять контроль за состоянием размещенной на информационных стендах информации.</w:t>
      </w:r>
    </w:p>
    <w:p w:rsidR="00FC59B9" w:rsidRDefault="00FC59B9" w:rsidP="00FC59B9">
      <w:pPr>
        <w:pStyle w:val="ab"/>
        <w:spacing w:before="0" w:beforeAutospacing="0" w:after="0" w:afterAutospacing="0" w:line="288" w:lineRule="atLeast"/>
        <w:ind w:firstLine="567"/>
        <w:jc w:val="both"/>
        <w:rPr>
          <w:b/>
        </w:rPr>
      </w:pPr>
    </w:p>
    <w:p w:rsidR="00FC59B9" w:rsidRPr="00C24DE6" w:rsidRDefault="00FC59B9" w:rsidP="0075506B">
      <w:pPr>
        <w:pStyle w:val="ab"/>
        <w:spacing w:before="0" w:beforeAutospacing="0" w:after="0" w:afterAutospacing="0" w:line="288" w:lineRule="atLeast"/>
        <w:ind w:firstLine="567"/>
        <w:jc w:val="center"/>
        <w:rPr>
          <w:b/>
        </w:rPr>
      </w:pPr>
      <w:r w:rsidRPr="00C24DE6">
        <w:rPr>
          <w:b/>
        </w:rPr>
        <w:t>7. Оповещения</w:t>
      </w:r>
      <w:r>
        <w:rPr>
          <w:b/>
        </w:rPr>
        <w:t xml:space="preserve"> </w:t>
      </w:r>
      <w:r w:rsidRPr="00C24DE6">
        <w:rPr>
          <w:b/>
        </w:rPr>
        <w:t xml:space="preserve">о начале публичных слушаний </w:t>
      </w:r>
      <w:r>
        <w:rPr>
          <w:b/>
        </w:rPr>
        <w:t>ил</w:t>
      </w:r>
      <w:r w:rsidRPr="00C24DE6">
        <w:rPr>
          <w:b/>
        </w:rPr>
        <w:t>и общественных обсуждений</w:t>
      </w:r>
    </w:p>
    <w:p w:rsidR="00FC59B9" w:rsidRDefault="00FC59B9" w:rsidP="0075506B">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вопросам землепользования и застройки,</w:t>
      </w:r>
    </w:p>
    <w:p w:rsidR="00FC59B9" w:rsidRPr="00FB1A6B" w:rsidRDefault="00FC59B9" w:rsidP="0075506B">
      <w:pPr>
        <w:spacing w:after="0" w:line="240" w:lineRule="atLeast"/>
        <w:ind w:firstLine="567"/>
        <w:jc w:val="center"/>
        <w:rPr>
          <w:rFonts w:ascii="Times New Roman" w:hAnsi="Times New Roman"/>
          <w:b/>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публичных слушаний </w:t>
      </w:r>
      <w:r>
        <w:rPr>
          <w:rFonts w:ascii="Times New Roman" w:hAnsi="Times New Roman"/>
          <w:sz w:val="24"/>
          <w:szCs w:val="24"/>
        </w:rPr>
        <w:t>ил</w:t>
      </w:r>
      <w:r w:rsidRPr="00C24DE6">
        <w:rPr>
          <w:rFonts w:ascii="Times New Roman" w:hAnsi="Times New Roman"/>
          <w:sz w:val="24"/>
          <w:szCs w:val="24"/>
        </w:rPr>
        <w:t xml:space="preserve">и общественных обсуждений должно содержать: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информацию о проекте, подлежащем рассмотрению на публичных слушаний </w:t>
      </w:r>
      <w:r>
        <w:rPr>
          <w:rFonts w:ascii="Times New Roman" w:hAnsi="Times New Roman"/>
          <w:sz w:val="24"/>
          <w:szCs w:val="24"/>
        </w:rPr>
        <w:t>ил</w:t>
      </w:r>
      <w:r w:rsidRPr="00C24DE6">
        <w:rPr>
          <w:rFonts w:ascii="Times New Roman" w:hAnsi="Times New Roman"/>
          <w:sz w:val="24"/>
          <w:szCs w:val="24"/>
        </w:rPr>
        <w:t xml:space="preserve">и общественных обсуждениях, и перечень информационных материалов к такому проекту;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информацию о порядке и сроках проведения публичных слушаний </w:t>
      </w:r>
      <w:r>
        <w:rPr>
          <w:rFonts w:ascii="Times New Roman" w:hAnsi="Times New Roman"/>
          <w:sz w:val="24"/>
          <w:szCs w:val="24"/>
        </w:rPr>
        <w:t>ил</w:t>
      </w:r>
      <w:r w:rsidRPr="00C24DE6">
        <w:rPr>
          <w:rFonts w:ascii="Times New Roman" w:hAnsi="Times New Roman"/>
          <w:sz w:val="24"/>
          <w:szCs w:val="24"/>
        </w:rPr>
        <w:t>и общественных обсуждений по проекту, подлежащему рассмотрению на публичных слушаниях или общественных обсуждениях;</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4) информацию о порядке, сроке и форме внесения участниками публичных слушаний и</w:t>
      </w:r>
      <w:r>
        <w:rPr>
          <w:rFonts w:ascii="Times New Roman" w:hAnsi="Times New Roman"/>
          <w:sz w:val="24"/>
          <w:szCs w:val="24"/>
        </w:rPr>
        <w:t>ли</w:t>
      </w:r>
      <w:r w:rsidRPr="00C24DE6">
        <w:rPr>
          <w:rFonts w:ascii="Times New Roman" w:hAnsi="Times New Roman"/>
          <w:sz w:val="24"/>
          <w:szCs w:val="24"/>
        </w:rPr>
        <w:t xml:space="preserve"> общественных обсуждений предложений и замечаний, касающихся проекта, подлежащего рассмотрению на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Оповещение о начале публичных слушаний также должно содержать информацию об </w:t>
      </w:r>
      <w:r>
        <w:rPr>
          <w:rFonts w:ascii="Times New Roman" w:hAnsi="Times New Roman"/>
          <w:sz w:val="24"/>
          <w:szCs w:val="24"/>
        </w:rPr>
        <w:t>О</w:t>
      </w:r>
      <w:r w:rsidRPr="00C24DE6">
        <w:rPr>
          <w:rFonts w:ascii="Times New Roman" w:hAnsi="Times New Roman"/>
          <w:sz w:val="24"/>
          <w:szCs w:val="24"/>
        </w:rPr>
        <w:t xml:space="preserve">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Форма </w:t>
      </w:r>
      <w:hyperlink r:id="rId116" w:history="1">
        <w:r w:rsidRPr="00C24DE6">
          <w:rPr>
            <w:rFonts w:ascii="Times New Roman" w:hAnsi="Times New Roman"/>
            <w:sz w:val="24"/>
            <w:szCs w:val="24"/>
          </w:rPr>
          <w:t>оповещения</w:t>
        </w:r>
      </w:hyperlink>
      <w:r w:rsidRPr="00C24DE6">
        <w:rPr>
          <w:rFonts w:ascii="Times New Roman" w:hAnsi="Times New Roman"/>
          <w:sz w:val="24"/>
          <w:szCs w:val="24"/>
        </w:rPr>
        <w:t xml:space="preserve"> о начале публичных слушаний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2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Форма </w:t>
      </w:r>
      <w:hyperlink r:id="rId117" w:history="1">
        <w:r w:rsidRPr="00C24DE6">
          <w:rPr>
            <w:rFonts w:ascii="Times New Roman" w:hAnsi="Times New Roman"/>
            <w:sz w:val="24"/>
            <w:szCs w:val="24"/>
          </w:rPr>
          <w:t>оповещения</w:t>
        </w:r>
      </w:hyperlink>
      <w:r w:rsidRPr="00C24DE6">
        <w:rPr>
          <w:rFonts w:ascii="Times New Roman" w:hAnsi="Times New Roman"/>
          <w:sz w:val="24"/>
          <w:szCs w:val="24"/>
        </w:rPr>
        <w:t xml:space="preserve"> о начале общественных обсуждений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3 к настоящему Порядку. </w:t>
      </w:r>
    </w:p>
    <w:p w:rsidR="00FC59B9" w:rsidRPr="00C24DE6" w:rsidRDefault="00FC59B9" w:rsidP="00FC59B9">
      <w:pPr>
        <w:pStyle w:val="ConsPlusNormal"/>
        <w:spacing w:before="240"/>
        <w:ind w:firstLine="567"/>
        <w:jc w:val="both"/>
      </w:pPr>
      <w:r w:rsidRPr="00C24DE6">
        <w:t xml:space="preserve">6. </w:t>
      </w:r>
      <w:r w:rsidRPr="003C6079">
        <w:t>Оповещение о начале общественных обсуждений или публичных слушаний</w:t>
      </w:r>
      <w:r>
        <w:t xml:space="preserve"> </w:t>
      </w:r>
      <w:r w:rsidRPr="003C6079">
        <w:t xml:space="preserve">не позднее чем за </w:t>
      </w:r>
      <w:r>
        <w:t>7</w:t>
      </w:r>
      <w:r w:rsidRPr="003C6079">
        <w:t xml:space="preserve"> дней до дня размещения на </w:t>
      </w:r>
      <w:r>
        <w:t>О</w:t>
      </w:r>
      <w:r w:rsidRPr="003C6079">
        <w:t>фициальном сайте проекта, подлежащего рассмотрению на общественных обсуждениях или публичных слушаниях, подлежит опубликованию</w:t>
      </w:r>
      <w:r>
        <w:t>:</w:t>
      </w:r>
    </w:p>
    <w:p w:rsidR="00FC59B9" w:rsidRPr="00C24DE6" w:rsidRDefault="00FC59B9" w:rsidP="00FC59B9">
      <w:pPr>
        <w:spacing w:before="140" w:after="0" w:line="240" w:lineRule="atLeast"/>
        <w:ind w:firstLine="567"/>
        <w:jc w:val="both"/>
        <w:rPr>
          <w:rFonts w:ascii="Times New Roman" w:hAnsi="Times New Roman"/>
          <w:sz w:val="24"/>
          <w:szCs w:val="24"/>
        </w:rPr>
      </w:pPr>
      <w:r w:rsidRPr="00B26890">
        <w:rPr>
          <w:rFonts w:ascii="Times New Roman" w:hAnsi="Times New Roman"/>
          <w:sz w:val="24"/>
          <w:szCs w:val="24"/>
        </w:rPr>
        <w:t>1) в газете «Панорама столицы» - официальном печатном издании администрации МО ГО «Сыктывкар» (основной выпуск);</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2) на Официальном сайте, а также на странице «Официальный Сыктывкар» в социальной сети «</w:t>
      </w:r>
      <w:proofErr w:type="spellStart"/>
      <w:r w:rsidRPr="00C24DE6">
        <w:rPr>
          <w:rFonts w:ascii="Times New Roman" w:hAnsi="Times New Roman"/>
          <w:sz w:val="24"/>
          <w:szCs w:val="24"/>
        </w:rPr>
        <w:t>ВКонтакте</w:t>
      </w:r>
      <w:proofErr w:type="spellEnd"/>
      <w:r w:rsidRPr="00C24DE6">
        <w:rPr>
          <w:rFonts w:ascii="Times New Roman" w:hAnsi="Times New Roman"/>
          <w:sz w:val="24"/>
          <w:szCs w:val="24"/>
        </w:rPr>
        <w:t xml:space="preserve">» в информационно-телекоммуникационной сети «Интернет»;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администрации МО ГО «Сыктывкар».</w:t>
      </w:r>
    </w:p>
    <w:p w:rsidR="008C5363" w:rsidRDefault="008C5363" w:rsidP="008C5363">
      <w:pPr>
        <w:pStyle w:val="ConsPlusNormal"/>
        <w:ind w:firstLine="567"/>
        <w:jc w:val="center"/>
        <w:rPr>
          <w:b/>
        </w:rPr>
      </w:pPr>
    </w:p>
    <w:p w:rsidR="00FC59B9" w:rsidRPr="00C24DE6" w:rsidRDefault="00FC59B9" w:rsidP="008C5363">
      <w:pPr>
        <w:pStyle w:val="ConsPlusNormal"/>
        <w:ind w:firstLine="567"/>
        <w:jc w:val="center"/>
        <w:rPr>
          <w:b/>
        </w:rPr>
      </w:pPr>
      <w:r w:rsidRPr="00C24DE6">
        <w:rPr>
          <w:b/>
        </w:rPr>
        <w:t>8. Порядок проведения экспозиции проекта,</w:t>
      </w:r>
    </w:p>
    <w:p w:rsidR="00FC59B9" w:rsidRDefault="00FC59B9" w:rsidP="008C5363">
      <w:pPr>
        <w:pStyle w:val="ConsPlusNormal"/>
        <w:ind w:firstLine="567"/>
        <w:jc w:val="center"/>
        <w:rPr>
          <w:b/>
        </w:rPr>
      </w:pPr>
      <w:r w:rsidRPr="00C24DE6">
        <w:rPr>
          <w:b/>
        </w:rPr>
        <w:t>подлежащего рассмотрению на публичных слушаниях и</w:t>
      </w:r>
      <w:r w:rsidR="008A5E20">
        <w:rPr>
          <w:b/>
        </w:rPr>
        <w:t>ли</w:t>
      </w:r>
      <w:r w:rsidRPr="00C24DE6">
        <w:rPr>
          <w:b/>
        </w:rPr>
        <w:t xml:space="preserve"> общественных обсуждениях, а также порядок консультирования посетителей экспозиции проекта, подлежащего рассмотрению на публичных слушаниях или общественных обсуждениях</w:t>
      </w:r>
    </w:p>
    <w:p w:rsidR="00B57699" w:rsidRDefault="00FC59B9" w:rsidP="00B57699">
      <w:pPr>
        <w:pStyle w:val="ConsPlusNormal"/>
        <w:ind w:firstLine="567"/>
        <w:jc w:val="center"/>
        <w:rPr>
          <w:b/>
          <w:bCs/>
        </w:rPr>
      </w:pPr>
      <w:r w:rsidRPr="00C24DE6">
        <w:rPr>
          <w:b/>
          <w:bCs/>
        </w:rPr>
        <w:t>по вопросам землепользования и застройки,</w:t>
      </w:r>
    </w:p>
    <w:p w:rsidR="00FC59B9" w:rsidRPr="00B57699" w:rsidRDefault="00FC59B9" w:rsidP="00B57699">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1. В течение всего периода размещения проекта, подлежащего рассмотрению на публичных слушаниях и</w:t>
      </w:r>
      <w:r w:rsidR="008A5E20">
        <w:rPr>
          <w:rFonts w:ascii="Times New Roman" w:hAnsi="Times New Roman"/>
          <w:sz w:val="24"/>
          <w:szCs w:val="24"/>
        </w:rPr>
        <w:t>ли</w:t>
      </w:r>
      <w:r w:rsidRPr="00C24DE6">
        <w:rPr>
          <w:rFonts w:ascii="Times New Roman" w:hAnsi="Times New Roman"/>
          <w:sz w:val="24"/>
          <w:szCs w:val="24"/>
        </w:rPr>
        <w:t xml:space="preserve"> общественных обсуждениях, и информационных материалов к нему на Официальном сайте проводятся экспозиция или экспозиции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Консультирование посетителей экспозиции осуществляется сотрудником Управления и (или) разработчиком проекта, подлежащего рассмотрению на публичных слушаниях </w:t>
      </w:r>
      <w:r w:rsidR="00FB3402">
        <w:rPr>
          <w:rFonts w:ascii="Times New Roman" w:hAnsi="Times New Roman"/>
          <w:sz w:val="24"/>
          <w:szCs w:val="24"/>
        </w:rPr>
        <w:t>ил</w:t>
      </w:r>
      <w:r w:rsidRPr="00C24DE6">
        <w:rPr>
          <w:rFonts w:ascii="Times New Roman" w:hAnsi="Times New Roman"/>
          <w:sz w:val="24"/>
          <w:szCs w:val="24"/>
        </w:rPr>
        <w:t>и общественных обсуждениях в дни и часы, указанные в оповещении о начале публичных слушаний и</w:t>
      </w:r>
      <w:r w:rsidR="00FB3402">
        <w:rPr>
          <w:rFonts w:ascii="Times New Roman" w:hAnsi="Times New Roman"/>
          <w:sz w:val="24"/>
          <w:szCs w:val="24"/>
        </w:rPr>
        <w:t>ли</w:t>
      </w:r>
      <w:r w:rsidRPr="00C24DE6">
        <w:rPr>
          <w:rFonts w:ascii="Times New Roman" w:hAnsi="Times New Roman"/>
          <w:sz w:val="24"/>
          <w:szCs w:val="24"/>
        </w:rPr>
        <w:t xml:space="preserve"> общественных обсуждений. </w:t>
      </w:r>
    </w:p>
    <w:p w:rsidR="00FC59B9" w:rsidRPr="00ED3CE0"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В период размещения проекта, подлежащего рассмотрению на публичных слушаниях </w:t>
      </w:r>
      <w:r w:rsidR="00FB3402">
        <w:rPr>
          <w:rFonts w:ascii="Times New Roman" w:hAnsi="Times New Roman"/>
          <w:sz w:val="24"/>
          <w:szCs w:val="24"/>
        </w:rPr>
        <w:t>ил</w:t>
      </w:r>
      <w:r w:rsidRPr="00C24DE6">
        <w:rPr>
          <w:rFonts w:ascii="Times New Roman" w:hAnsi="Times New Roman"/>
          <w:sz w:val="24"/>
          <w:szCs w:val="24"/>
        </w:rPr>
        <w:t xml:space="preserve">и общественных обсуждениях, и информационных материалов к нему на Официальном сайте и проведения экспозиции или экспозиций такого проекта участники публичных слушаний </w:t>
      </w:r>
      <w:r w:rsidR="00FB3402">
        <w:rPr>
          <w:rFonts w:ascii="Times New Roman" w:hAnsi="Times New Roman"/>
          <w:sz w:val="24"/>
          <w:szCs w:val="24"/>
        </w:rPr>
        <w:t>ил</w:t>
      </w:r>
      <w:r w:rsidRPr="00C24DE6">
        <w:rPr>
          <w:rFonts w:ascii="Times New Roman" w:hAnsi="Times New Roman"/>
          <w:sz w:val="24"/>
          <w:szCs w:val="24"/>
        </w:rPr>
        <w:t xml:space="preserve">и общественных обсуждений, прошедшие в соответствии с </w:t>
      </w:r>
      <w:hyperlink w:anchor="p71" w:history="1">
        <w:r w:rsidRPr="00C24DE6">
          <w:rPr>
            <w:rFonts w:ascii="Times New Roman" w:hAnsi="Times New Roman"/>
            <w:sz w:val="24"/>
            <w:szCs w:val="24"/>
          </w:rPr>
          <w:t>пунктом</w:t>
        </w:r>
      </w:hyperlink>
      <w:r w:rsidRPr="00C24DE6">
        <w:rPr>
          <w:rFonts w:ascii="Times New Roman" w:hAnsi="Times New Roman"/>
          <w:sz w:val="24"/>
          <w:szCs w:val="24"/>
        </w:rPr>
        <w:t xml:space="preserve"> </w:t>
      </w:r>
      <w:r>
        <w:rPr>
          <w:rFonts w:ascii="Times New Roman" w:hAnsi="Times New Roman"/>
          <w:sz w:val="24"/>
          <w:szCs w:val="24"/>
        </w:rPr>
        <w:t xml:space="preserve">7 </w:t>
      </w:r>
      <w:r w:rsidRPr="00C24DE6">
        <w:rPr>
          <w:rFonts w:ascii="Times New Roman" w:hAnsi="Times New Roman"/>
          <w:sz w:val="24"/>
          <w:szCs w:val="24"/>
        </w:rPr>
        <w:t>настоящего раздела идентификацию, имеют право вносить предложения и замечания, касающиеся такого проекта</w:t>
      </w:r>
      <w:r>
        <w:rPr>
          <w:rFonts w:ascii="Times New Roman" w:hAnsi="Times New Roman"/>
          <w:sz w:val="24"/>
          <w:szCs w:val="24"/>
        </w:rPr>
        <w:t xml:space="preserve">, </w:t>
      </w:r>
      <w:r w:rsidRPr="00ED3CE0">
        <w:rPr>
          <w:rFonts w:ascii="Times New Roman" w:hAnsi="Times New Roman"/>
          <w:sz w:val="24"/>
          <w:szCs w:val="24"/>
        </w:rPr>
        <w:t xml:space="preserve">по формам заявлений: для внесения участниками публичных слушаний </w:t>
      </w:r>
      <w:r w:rsidR="00FB3402">
        <w:rPr>
          <w:rFonts w:ascii="Times New Roman" w:hAnsi="Times New Roman"/>
          <w:sz w:val="24"/>
          <w:szCs w:val="24"/>
        </w:rPr>
        <w:t>ил</w:t>
      </w:r>
      <w:r w:rsidRPr="00ED3CE0">
        <w:rPr>
          <w:rFonts w:ascii="Times New Roman" w:hAnsi="Times New Roman"/>
          <w:sz w:val="24"/>
          <w:szCs w:val="24"/>
        </w:rPr>
        <w:t xml:space="preserve">и общественных обсуждений предложений и замечаний (для физических и юридических лиц), о согласии на обработку персональных данных, установленных приложениями </w:t>
      </w:r>
      <w:r>
        <w:rPr>
          <w:rFonts w:ascii="Times New Roman" w:hAnsi="Times New Roman"/>
          <w:sz w:val="24"/>
          <w:szCs w:val="24"/>
        </w:rPr>
        <w:t xml:space="preserve">№№ </w:t>
      </w:r>
      <w:r w:rsidRPr="00ED3CE0">
        <w:rPr>
          <w:rFonts w:ascii="Times New Roman" w:hAnsi="Times New Roman"/>
          <w:sz w:val="24"/>
          <w:szCs w:val="24"/>
        </w:rPr>
        <w:t>5 и 6 к настоящему Порядку:</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color w:val="000000"/>
          <w:sz w:val="24"/>
          <w:szCs w:val="24"/>
        </w:rPr>
        <w:t xml:space="preserve">1) посредством Официального сайта </w:t>
      </w:r>
      <w:r w:rsidRPr="002F643B">
        <w:rPr>
          <w:rFonts w:ascii="Times New Roman" w:hAnsi="Times New Roman"/>
          <w:sz w:val="24"/>
          <w:szCs w:val="24"/>
        </w:rPr>
        <w:t>(в случае проведения общественных обсуждений);</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3) в письменной форме по адресу: 167000, г. Сыктывкар, ул. Бабушкина, д. 22, </w:t>
      </w:r>
      <w:proofErr w:type="spellStart"/>
      <w:r w:rsidRPr="002F643B">
        <w:rPr>
          <w:rFonts w:ascii="Times New Roman" w:hAnsi="Times New Roman"/>
          <w:sz w:val="24"/>
          <w:szCs w:val="24"/>
        </w:rPr>
        <w:t>каб</w:t>
      </w:r>
      <w:proofErr w:type="spellEnd"/>
      <w:r w:rsidRPr="002F643B">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публичных слушаниях или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18" w:history="1">
        <w:r w:rsidRPr="002F643B">
          <w:rPr>
            <w:rStyle w:val="ac"/>
            <w:rFonts w:ascii="Times New Roman" w:hAnsi="Times New Roman"/>
            <w:sz w:val="24"/>
            <w:szCs w:val="24"/>
          </w:rPr>
          <w:t>komzpz@sykt.rkomi.ru</w:t>
        </w:r>
      </w:hyperlink>
      <w:r w:rsidRPr="002F643B">
        <w:rPr>
          <w:rFonts w:ascii="Times New Roman" w:hAnsi="Times New Roman"/>
          <w:sz w:val="24"/>
          <w:szCs w:val="24"/>
        </w:rPr>
        <w:t xml:space="preserve"> (размер вложенного файла не должен превышать 100 Мб);</w:t>
      </w:r>
    </w:p>
    <w:p w:rsidR="00FC59B9"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5) посредством записи в книге (журнале) учета посетителей экспозиции или экспозиций проекта, подлежащего рассмотрению на публичных слушаниях и общественных обсуждениях </w:t>
      </w:r>
      <w:r w:rsidRPr="002F643B">
        <w:rPr>
          <w:rFonts w:ascii="Times New Roman" w:hAnsi="Times New Roman"/>
          <w:bCs/>
          <w:sz w:val="24"/>
          <w:szCs w:val="24"/>
        </w:rPr>
        <w:t>(</w:t>
      </w:r>
      <w:r w:rsidRPr="002F643B">
        <w:rPr>
          <w:rFonts w:ascii="Times New Roman" w:hAnsi="Times New Roman"/>
          <w:sz w:val="24"/>
          <w:szCs w:val="24"/>
        </w:rPr>
        <w:t xml:space="preserve">в период посещения экспозиции путем личного обращения  по адресу: 167000, г. Сыктывкар, ул. Бабушкина, д. 22, </w:t>
      </w:r>
      <w:proofErr w:type="spellStart"/>
      <w:r w:rsidRPr="002F643B">
        <w:rPr>
          <w:rFonts w:ascii="Times New Roman" w:hAnsi="Times New Roman"/>
          <w:sz w:val="24"/>
          <w:szCs w:val="24"/>
        </w:rPr>
        <w:t>каб</w:t>
      </w:r>
      <w:proofErr w:type="spellEnd"/>
      <w:r w:rsidRPr="002F643B">
        <w:rPr>
          <w:rFonts w:ascii="Times New Roman" w:hAnsi="Times New Roman"/>
          <w:sz w:val="24"/>
          <w:szCs w:val="24"/>
        </w:rPr>
        <w:t>. 215, тел. 21-43-10).</w:t>
      </w:r>
    </w:p>
    <w:p w:rsidR="00FC59B9" w:rsidRPr="00C24DE6" w:rsidRDefault="00FC59B9" w:rsidP="00FC59B9">
      <w:pPr>
        <w:spacing w:before="140" w:after="0" w:line="240" w:lineRule="atLeast"/>
        <w:ind w:firstLine="567"/>
        <w:jc w:val="both"/>
        <w:rPr>
          <w:rFonts w:ascii="Times New Roman" w:hAnsi="Times New Roman"/>
          <w:sz w:val="24"/>
          <w:szCs w:val="24"/>
        </w:rPr>
      </w:pPr>
      <w:r w:rsidRPr="0089438D">
        <w:rPr>
          <w:rFonts w:ascii="Times New Roman" w:hAnsi="Times New Roman"/>
          <w:sz w:val="24"/>
          <w:szCs w:val="24"/>
        </w:rPr>
        <w:t xml:space="preserve">5. Форма книги (журнала) учета посетителей экспозиции или экспозиций проекта, подлежащего рассмотрению на публичных слушаниях и общественных обсуждениях, приведена в приложении </w:t>
      </w:r>
      <w:r>
        <w:rPr>
          <w:rFonts w:ascii="Times New Roman" w:hAnsi="Times New Roman"/>
          <w:sz w:val="24"/>
          <w:szCs w:val="24"/>
        </w:rPr>
        <w:t xml:space="preserve">№ </w:t>
      </w:r>
      <w:r w:rsidRPr="0089438D">
        <w:rPr>
          <w:rFonts w:ascii="Times New Roman" w:hAnsi="Times New Roman"/>
          <w:sz w:val="24"/>
          <w:szCs w:val="24"/>
        </w:rPr>
        <w:t>4 к настоящему Порядку.</w:t>
      </w:r>
    </w:p>
    <w:p w:rsidR="00FC59B9" w:rsidRPr="00C24DE6" w:rsidRDefault="00FC59B9" w:rsidP="00FC59B9">
      <w:pPr>
        <w:spacing w:before="140" w:after="0" w:line="240" w:lineRule="atLeast"/>
        <w:ind w:firstLine="567"/>
        <w:jc w:val="both"/>
        <w:rPr>
          <w:rFonts w:ascii="Times New Roman" w:hAnsi="Times New Roman"/>
          <w:sz w:val="24"/>
          <w:szCs w:val="24"/>
          <w:highlight w:val="green"/>
        </w:rPr>
      </w:pPr>
      <w:r>
        <w:rPr>
          <w:rFonts w:ascii="Times New Roman" w:hAnsi="Times New Roman"/>
          <w:sz w:val="24"/>
          <w:szCs w:val="24"/>
        </w:rPr>
        <w:t>6</w:t>
      </w:r>
      <w:r w:rsidRPr="00C24DE6">
        <w:rPr>
          <w:rFonts w:ascii="Times New Roman" w:hAnsi="Times New Roman"/>
          <w:sz w:val="24"/>
          <w:szCs w:val="24"/>
        </w:rPr>
        <w:t>. Предложения и замечания, внесенные в соответствии с пунктом 4 раздела</w:t>
      </w:r>
      <w:r>
        <w:rPr>
          <w:rFonts w:ascii="Times New Roman" w:hAnsi="Times New Roman"/>
          <w:sz w:val="24"/>
          <w:szCs w:val="24"/>
        </w:rPr>
        <w:t xml:space="preserve"> 8 настоящего Порядка</w:t>
      </w:r>
      <w:r w:rsidRPr="0062589A">
        <w:rPr>
          <w:rFonts w:ascii="Times New Roman" w:hAnsi="Times New Roman"/>
          <w:sz w:val="24"/>
          <w:szCs w:val="24"/>
        </w:rPr>
        <w:t>, подлежат обязательной регистрации, рассмотрению Комиссией в порядке, установленном Положением о Комиссии, утвержденном постановлением администрации МО ГО «Сыктывкар» от 03.07.2018 № 7/1709.</w:t>
      </w:r>
    </w:p>
    <w:p w:rsidR="00FC59B9" w:rsidRPr="00C24DE6" w:rsidRDefault="00FC59B9" w:rsidP="00FB3402">
      <w:pPr>
        <w:spacing w:before="140" w:after="0" w:line="240" w:lineRule="atLeast"/>
        <w:ind w:firstLine="567"/>
        <w:jc w:val="both"/>
        <w:rPr>
          <w:rFonts w:ascii="Times New Roman" w:hAnsi="Times New Roman"/>
          <w:sz w:val="24"/>
          <w:szCs w:val="24"/>
        </w:rPr>
      </w:pPr>
      <w:bookmarkStart w:id="74" w:name="p71"/>
      <w:bookmarkEnd w:id="74"/>
      <w:r>
        <w:rPr>
          <w:rFonts w:ascii="Times New Roman" w:hAnsi="Times New Roman"/>
          <w:sz w:val="24"/>
          <w:szCs w:val="24"/>
        </w:rPr>
        <w:t>7</w:t>
      </w:r>
      <w:r w:rsidRPr="00C24DE6">
        <w:rPr>
          <w:rFonts w:ascii="Times New Roman" w:hAnsi="Times New Roman"/>
          <w:sz w:val="24"/>
          <w:szCs w:val="24"/>
        </w:rPr>
        <w:t xml:space="preserve">. Участники публичных слушаний </w:t>
      </w:r>
      <w:r w:rsidR="00FB3402">
        <w:rPr>
          <w:rFonts w:ascii="Times New Roman" w:hAnsi="Times New Roman"/>
          <w:sz w:val="24"/>
          <w:szCs w:val="24"/>
        </w:rPr>
        <w:t>ил</w:t>
      </w:r>
      <w:r w:rsidRPr="00C24DE6">
        <w:rPr>
          <w:rFonts w:ascii="Times New Roman" w:hAnsi="Times New Roman"/>
          <w:sz w:val="24"/>
          <w:szCs w:val="24"/>
        </w:rPr>
        <w:t>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w:t>
      </w:r>
      <w:r w:rsidR="00FB3402">
        <w:rPr>
          <w:rFonts w:ascii="Times New Roman" w:hAnsi="Times New Roman"/>
          <w:sz w:val="24"/>
          <w:szCs w:val="24"/>
        </w:rPr>
        <w:t xml:space="preserve"> – </w:t>
      </w:r>
      <w:r w:rsidRPr="00C24DE6">
        <w:rPr>
          <w:rFonts w:ascii="Times New Roman" w:hAnsi="Times New Roman"/>
          <w:sz w:val="24"/>
          <w:szCs w:val="24"/>
        </w:rPr>
        <w:t>для физических лиц; наименование, основной государственный регистрационный номер, место нахождения и адрес</w:t>
      </w:r>
      <w:r w:rsidR="00FB3402">
        <w:rPr>
          <w:rFonts w:ascii="Times New Roman" w:hAnsi="Times New Roman"/>
          <w:sz w:val="24"/>
          <w:szCs w:val="24"/>
        </w:rPr>
        <w:t xml:space="preserve"> – </w:t>
      </w:r>
      <w:r w:rsidRPr="00C24DE6">
        <w:rPr>
          <w:rFonts w:ascii="Times New Roman" w:hAnsi="Times New Roman"/>
          <w:sz w:val="24"/>
          <w:szCs w:val="24"/>
        </w:rPr>
        <w:t xml:space="preserve">для юридических лиц) с </w:t>
      </w:r>
      <w:r>
        <w:rPr>
          <w:rFonts w:ascii="Times New Roman" w:hAnsi="Times New Roman"/>
          <w:sz w:val="24"/>
          <w:szCs w:val="24"/>
        </w:rPr>
        <w:t xml:space="preserve">приложением </w:t>
      </w:r>
      <w:r w:rsidRPr="00C24DE6">
        <w:rPr>
          <w:rFonts w:ascii="Times New Roman" w:hAnsi="Times New Roman"/>
          <w:sz w:val="24"/>
          <w:szCs w:val="24"/>
        </w:rPr>
        <w:t xml:space="preserve">документов, подтверждающих такие сведения. Участники публичных слушаний </w:t>
      </w:r>
      <w:r w:rsidR="00030427">
        <w:rPr>
          <w:rFonts w:ascii="Times New Roman" w:hAnsi="Times New Roman"/>
          <w:sz w:val="24"/>
          <w:szCs w:val="24"/>
        </w:rPr>
        <w:t>ил</w:t>
      </w:r>
      <w:r w:rsidRPr="00C24DE6">
        <w:rPr>
          <w:rFonts w:ascii="Times New Roman" w:hAnsi="Times New Roman"/>
          <w:sz w:val="24"/>
          <w:szCs w:val="24"/>
        </w:rPr>
        <w:t xml:space="preserve">и общественных обсуждений, являющиеся правообладателями соответствующих земельных участков и (или) расположенных на них ОКС и (или) помещений, являющихся частью указанных ОКС, также представляют сведения соответственно о таких земельных участках, ОКС, помещениях, являющихся частью указанных ОКС, из Единого государственного реестра недвижимости и иные документы, устанавливающие или удостоверяющие их права на такие земельные участки, ОКС, помещения, являющиеся частью указанных ОКС. </w:t>
      </w:r>
    </w:p>
    <w:p w:rsidR="00FC59B9" w:rsidRPr="00C24DE6" w:rsidRDefault="00FC59B9" w:rsidP="00FC59B9">
      <w:pPr>
        <w:pStyle w:val="ConsPlusNormal"/>
        <w:spacing w:before="240"/>
        <w:ind w:firstLine="567"/>
        <w:jc w:val="both"/>
      </w:pPr>
      <w:bookmarkStart w:id="75" w:name="p78"/>
      <w:bookmarkEnd w:id="75"/>
      <w:r>
        <w:t>8</w:t>
      </w:r>
      <w:r w:rsidRPr="00C24DE6">
        <w:t xml:space="preserve">. Не требуется представление указанных в пункте </w:t>
      </w:r>
      <w:r>
        <w:t>7</w:t>
      </w:r>
      <w:r w:rsidRPr="00C24DE6">
        <w:t xml:space="preserve"> раздела </w:t>
      </w:r>
      <w:r>
        <w:t xml:space="preserve">8 </w:t>
      </w:r>
      <w:r w:rsidRPr="00C24DE6">
        <w:t xml:space="preserve">настоящего </w:t>
      </w:r>
      <w:r>
        <w:t xml:space="preserve">Порядка </w:t>
      </w:r>
      <w:r w:rsidRPr="00C24DE6">
        <w:t>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w:t>
      </w:r>
      <w:r w:rsidR="00030427">
        <w:t xml:space="preserve"> – </w:t>
      </w:r>
      <w:r w:rsidRPr="00C24DE6">
        <w:t>для физических лиц; наименование, основной государственный регистрационный номер, место нахождения и адрес</w:t>
      </w:r>
      <w:r w:rsidR="00030427">
        <w:t xml:space="preserve"> – </w:t>
      </w:r>
      <w:r w:rsidRPr="00C24DE6">
        <w:t xml:space="preserve">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C24DE6">
          <w:t>пункте</w:t>
        </w:r>
      </w:hyperlink>
      <w:r w:rsidRPr="00C24DE6">
        <w:t xml:space="preserve"> </w:t>
      </w:r>
      <w:r>
        <w:t>8</w:t>
      </w:r>
      <w:r w:rsidRPr="00C24DE6">
        <w:t xml:space="preserve"> раздела</w:t>
      </w:r>
      <w:r>
        <w:t xml:space="preserve"> 8 настоящего Порядка</w:t>
      </w:r>
      <w:r w:rsidRPr="00C24DE6">
        <w:t>, может использоваться единая система идентификации и аутентификации.</w:t>
      </w:r>
    </w:p>
    <w:p w:rsidR="00FC59B9" w:rsidRDefault="00FC59B9" w:rsidP="00FC59B9">
      <w:pPr>
        <w:pStyle w:val="ConsPlusNormal"/>
        <w:ind w:firstLine="567"/>
        <w:jc w:val="both"/>
      </w:pPr>
    </w:p>
    <w:p w:rsidR="00FC59B9" w:rsidRPr="00C24DE6" w:rsidRDefault="00FC59B9" w:rsidP="00FC59B9">
      <w:pPr>
        <w:pStyle w:val="ConsPlusNormal"/>
        <w:ind w:firstLine="567"/>
        <w:jc w:val="both"/>
      </w:pPr>
      <w:r>
        <w:t>9</w:t>
      </w:r>
      <w:r w:rsidRPr="00C24DE6">
        <w:t>. Специалист Управления, ответственный за консультирование посетителей экспозиции, осуществляет проверку документов, удостоверяющих личность посетителя, и прием копий документов, удостоверяющих права на земельный участок и ОКС.</w:t>
      </w:r>
    </w:p>
    <w:p w:rsidR="00FC59B9" w:rsidRPr="00C24DE6" w:rsidRDefault="00FC59B9" w:rsidP="00FC59B9">
      <w:pPr>
        <w:pStyle w:val="ConsPlusNormal"/>
        <w:spacing w:before="240"/>
        <w:ind w:firstLine="567"/>
        <w:jc w:val="both"/>
      </w:pPr>
      <w:r>
        <w:t>10</w:t>
      </w:r>
      <w:r w:rsidRPr="00C24DE6">
        <w:t xml:space="preserve">. Обработка персональных данных участников публичных слушаний и общественных обсуждений осуществляется с учетом требований, установленных Федеральным </w:t>
      </w:r>
      <w:hyperlink r:id="rId119" w:history="1">
        <w:r w:rsidRPr="00C24DE6">
          <w:t>законом</w:t>
        </w:r>
      </w:hyperlink>
      <w:r w:rsidRPr="00C24DE6">
        <w:t xml:space="preserve"> от 27.07.2006 № 152-ФЗ «О персональных данных».</w:t>
      </w:r>
    </w:p>
    <w:p w:rsidR="00FC59B9" w:rsidRDefault="00FC59B9" w:rsidP="00FC59B9">
      <w:pPr>
        <w:pStyle w:val="ConsPlusNormal"/>
        <w:spacing w:before="240"/>
        <w:ind w:firstLine="567"/>
        <w:jc w:val="both"/>
      </w:pPr>
      <w:r>
        <w:t>11</w:t>
      </w:r>
      <w:r w:rsidRPr="00C24DE6">
        <w:t xml:space="preserve">. В случае выявления факта представления участником публичных слушаний </w:t>
      </w:r>
      <w:r>
        <w:t>ил</w:t>
      </w:r>
      <w:r w:rsidRPr="00C24DE6">
        <w:t>и общественных обсуждений недостоверных сведений внесенные предложения и замечани</w:t>
      </w:r>
      <w:r>
        <w:t>я Комиссией не рассматриваются.</w:t>
      </w:r>
    </w:p>
    <w:p w:rsidR="00FC59B9" w:rsidRPr="002F643B" w:rsidRDefault="00FC59B9" w:rsidP="00FC59B9">
      <w:pPr>
        <w:pStyle w:val="ConsPlusNormal"/>
        <w:spacing w:before="240"/>
        <w:ind w:firstLine="567"/>
        <w:jc w:val="both"/>
      </w:pPr>
      <w:r w:rsidRPr="002F643B">
        <w:t>12.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общественных обсуждений доступа к Официальному сайту, информационным стендам здания администрации МО ГО «Сыктывкар» по адресу: г. Сыктывкар, ул. Бабушкина, 22, а также информационным стендам подведомственных муниципальных учреждений и организаций администрации МО ГО «Сыктывкар»).</w:t>
      </w:r>
    </w:p>
    <w:p w:rsidR="00FC59B9" w:rsidRPr="00C24DE6" w:rsidRDefault="00FC59B9" w:rsidP="00FC59B9">
      <w:pPr>
        <w:pStyle w:val="ConsPlusNormal"/>
        <w:ind w:firstLine="567"/>
        <w:jc w:val="both"/>
      </w:pPr>
    </w:p>
    <w:p w:rsidR="00FC59B9" w:rsidRPr="00C24DE6" w:rsidRDefault="00FC59B9" w:rsidP="008C5363">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9. Порядок организации собрания участников публичных слушаний</w:t>
      </w:r>
    </w:p>
    <w:p w:rsidR="00FC59B9" w:rsidRPr="00C24DE6" w:rsidRDefault="00FC59B9" w:rsidP="008C5363">
      <w:pPr>
        <w:pStyle w:val="ConsPlusNormal"/>
        <w:ind w:firstLine="567"/>
        <w:jc w:val="center"/>
        <w:rPr>
          <w:b/>
        </w:rPr>
      </w:pPr>
      <w:r w:rsidRPr="00C24DE6">
        <w:rPr>
          <w:b/>
          <w:bCs/>
        </w:rPr>
        <w:t>по вопросам землепользования и застройки,</w:t>
      </w:r>
    </w:p>
    <w:p w:rsidR="00FC59B9" w:rsidRDefault="00FC59B9" w:rsidP="008C5363">
      <w:pPr>
        <w:pStyle w:val="ab"/>
        <w:spacing w:before="0" w:beforeAutospacing="0" w:after="0" w:afterAutospacing="0" w:line="288" w:lineRule="atLeast"/>
        <w:ind w:firstLine="567"/>
        <w:jc w:val="center"/>
        <w:rPr>
          <w:b/>
        </w:rPr>
      </w:pPr>
      <w:r w:rsidRPr="00C24DE6">
        <w:rPr>
          <w:b/>
        </w:rPr>
        <w:t>проводимых на территории МО ГО «Сыктывкар»</w:t>
      </w:r>
    </w:p>
    <w:p w:rsidR="008C5363" w:rsidRPr="00C24DE6" w:rsidRDefault="008C5363" w:rsidP="008C5363">
      <w:pPr>
        <w:pStyle w:val="ab"/>
        <w:spacing w:before="0" w:beforeAutospacing="0" w:after="0" w:afterAutospacing="0" w:line="288" w:lineRule="atLeast"/>
        <w:ind w:firstLine="567"/>
        <w:jc w:val="center"/>
        <w:rPr>
          <w:b/>
          <w:bCs/>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Участвующие в собрании участников публичных слушаний (далее – </w:t>
      </w:r>
      <w:r>
        <w:rPr>
          <w:rFonts w:ascii="Times New Roman" w:hAnsi="Times New Roman"/>
          <w:sz w:val="24"/>
          <w:szCs w:val="24"/>
        </w:rPr>
        <w:t>с</w:t>
      </w:r>
      <w:r w:rsidRPr="00C24DE6">
        <w:rPr>
          <w:rFonts w:ascii="Times New Roman" w:hAnsi="Times New Roman"/>
          <w:sz w:val="24"/>
          <w:szCs w:val="24"/>
        </w:rPr>
        <w:t xml:space="preserve">обрание) подлежат регистрации в месте проведения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w:t>
      </w:r>
      <w:r>
        <w:rPr>
          <w:rFonts w:ascii="Times New Roman" w:hAnsi="Times New Roman"/>
          <w:sz w:val="24"/>
          <w:szCs w:val="24"/>
        </w:rPr>
        <w:t>приложение</w:t>
      </w:r>
      <w:r w:rsidRPr="00C24DE6">
        <w:rPr>
          <w:rFonts w:ascii="Times New Roman" w:hAnsi="Times New Roman"/>
          <w:sz w:val="24"/>
          <w:szCs w:val="24"/>
        </w:rPr>
        <w:t xml:space="preserve">м копий документов, подтверждающих такие сведения.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Участники собрания, являющиеся правообладателями соответствующих земельных участков и (или) расположенных на них ОКС и (или) помещений, являющихся частью указанных ОКС, также представляют сведения соответственно о таких земельных участках, ОКС, помещениях, являющихся частью указанных ОКС, из Единого государственного реестра недвижимости и иные документы, устанавливающие или удостоверяющие их права на такие земельные участки, ОКС, помещения, являющиеся частью указанных ОКС.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Список регистрации участников собрания является неотъемлемой частью протокола публичных слушаний, оформляемого в соответствии с пунктом 1 раздела 10 настоящего Порядка.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Организация собрания осуществляется Комиссией.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Председатель Комиссии (в случае отсутствия председателя Комиссии –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Участвующие в собрании вправе задавать вопросы и выступать по существу рассматриваемого вопроса. Для выступления на собрании отводится: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вступительное слово председателя Комиссии (в случае отсутствия председателя Комиссии – заместитель председателя Комиссии) до 10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выступление докладчика до 10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выступления участников до 2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6. После высказывания всеми желающими участниками собрания своих мнений по существу вопроса, вынесенного на публичные слушания, председатель Комиссии (в случае отсутствия председателя Комиссии – заместитель председателя Комиссии) объявляет об окончании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7. Замечания и предложения лиц, не имеющих права на участие в публичных слушаниях в соответствии с разделом</w:t>
      </w:r>
      <w:r w:rsidRPr="00092F20">
        <w:rPr>
          <w:rFonts w:ascii="Times New Roman" w:hAnsi="Times New Roman"/>
          <w:sz w:val="24"/>
          <w:szCs w:val="24"/>
        </w:rPr>
        <w:t xml:space="preserve"> </w:t>
      </w:r>
      <w:r>
        <w:rPr>
          <w:rFonts w:ascii="Times New Roman" w:hAnsi="Times New Roman"/>
          <w:sz w:val="24"/>
          <w:szCs w:val="24"/>
        </w:rPr>
        <w:t xml:space="preserve">9 </w:t>
      </w:r>
      <w:r w:rsidRPr="00C24DE6">
        <w:rPr>
          <w:rFonts w:ascii="Times New Roman" w:hAnsi="Times New Roman"/>
          <w:sz w:val="24"/>
          <w:szCs w:val="24"/>
        </w:rPr>
        <w:t>настоящ</w:t>
      </w:r>
      <w:r>
        <w:rPr>
          <w:rFonts w:ascii="Times New Roman" w:hAnsi="Times New Roman"/>
          <w:sz w:val="24"/>
          <w:szCs w:val="24"/>
        </w:rPr>
        <w:t>его Порядка</w:t>
      </w:r>
      <w:r w:rsidRPr="00C24DE6">
        <w:rPr>
          <w:rFonts w:ascii="Times New Roman" w:hAnsi="Times New Roman"/>
          <w:sz w:val="24"/>
          <w:szCs w:val="24"/>
        </w:rPr>
        <w:t xml:space="preserve">, Комиссией не рассматриваются.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8. В случае если невозможно установить фамилию, имя, отчество (при наличии), место жительства физического лица или </w:t>
      </w:r>
      <w:r w:rsidRPr="00027CBF">
        <w:rPr>
          <w:rFonts w:ascii="Times New Roman" w:hAnsi="Times New Roman"/>
          <w:sz w:val="24"/>
          <w:szCs w:val="24"/>
        </w:rPr>
        <w:t>наименование,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w:t>
      </w:r>
      <w:r>
        <w:rPr>
          <w:rFonts w:ascii="Times New Roman" w:hAnsi="Times New Roman"/>
          <w:sz w:val="24"/>
          <w:szCs w:val="24"/>
        </w:rPr>
        <w:t>им Порядком</w:t>
      </w:r>
      <w:r w:rsidRPr="00C24DE6">
        <w:rPr>
          <w:rFonts w:ascii="Times New Roman" w:hAnsi="Times New Roman"/>
          <w:sz w:val="24"/>
          <w:szCs w:val="24"/>
        </w:rPr>
        <w:t xml:space="preserve">, замечания и предложения такого лица при вынесении заключения о результатах публичных слушаний не учитываются.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10. Секретарь Комиссии </w:t>
      </w:r>
      <w:r w:rsidRPr="00D8091F">
        <w:rPr>
          <w:rFonts w:ascii="Times New Roman" w:hAnsi="Times New Roman"/>
          <w:sz w:val="24"/>
          <w:szCs w:val="24"/>
        </w:rPr>
        <w:t xml:space="preserve">в течение </w:t>
      </w:r>
      <w:r>
        <w:rPr>
          <w:rFonts w:ascii="Times New Roman" w:hAnsi="Times New Roman"/>
          <w:sz w:val="24"/>
          <w:szCs w:val="24"/>
        </w:rPr>
        <w:t>6</w:t>
      </w:r>
      <w:r w:rsidRPr="00D8091F">
        <w:rPr>
          <w:rFonts w:ascii="Times New Roman" w:hAnsi="Times New Roman"/>
          <w:sz w:val="24"/>
          <w:szCs w:val="24"/>
        </w:rPr>
        <w:t xml:space="preserve"> рабочих дней</w:t>
      </w:r>
      <w:r w:rsidRPr="00C24DE6">
        <w:rPr>
          <w:rFonts w:ascii="Times New Roman" w:hAnsi="Times New Roman"/>
          <w:sz w:val="24"/>
          <w:szCs w:val="24"/>
        </w:rPr>
        <w:t xml:space="preserve"> со дня проведения собрания граждан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Протокол собрания подписывается секретарем Комиссии </w:t>
      </w:r>
      <w:r>
        <w:rPr>
          <w:rFonts w:ascii="Times New Roman" w:hAnsi="Times New Roman"/>
          <w:sz w:val="24"/>
          <w:szCs w:val="24"/>
        </w:rPr>
        <w:t xml:space="preserve">и </w:t>
      </w:r>
      <w:r w:rsidRPr="00C24DE6">
        <w:rPr>
          <w:rFonts w:ascii="Times New Roman" w:hAnsi="Times New Roman"/>
          <w:sz w:val="24"/>
          <w:szCs w:val="24"/>
        </w:rPr>
        <w:t xml:space="preserve">председателем Комиссии </w:t>
      </w:r>
      <w:r w:rsidRPr="001D5768">
        <w:rPr>
          <w:rFonts w:ascii="Times New Roman" w:hAnsi="Times New Roman"/>
          <w:sz w:val="24"/>
          <w:szCs w:val="24"/>
        </w:rPr>
        <w:t xml:space="preserve">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FA1FCC">
      <w:pPr>
        <w:pStyle w:val="ab"/>
        <w:spacing w:before="0" w:beforeAutospacing="0" w:after="0" w:afterAutospacing="0" w:line="288" w:lineRule="atLeast"/>
        <w:ind w:firstLine="567"/>
        <w:jc w:val="center"/>
        <w:rPr>
          <w:b/>
        </w:rPr>
      </w:pPr>
      <w:r w:rsidRPr="00C24DE6">
        <w:rPr>
          <w:b/>
        </w:rPr>
        <w:t>10. Порядок подготовки и форма протокола</w:t>
      </w:r>
    </w:p>
    <w:p w:rsidR="00FC59B9" w:rsidRPr="00C24DE6" w:rsidRDefault="00FC59B9" w:rsidP="00FA1FCC">
      <w:pPr>
        <w:pStyle w:val="ab"/>
        <w:spacing w:before="0" w:beforeAutospacing="0" w:after="0" w:afterAutospacing="0" w:line="288" w:lineRule="atLeast"/>
        <w:ind w:firstLine="567"/>
        <w:jc w:val="center"/>
        <w:rPr>
          <w:b/>
        </w:rPr>
      </w:pPr>
      <w:r w:rsidRPr="00C24DE6">
        <w:rPr>
          <w:b/>
        </w:rPr>
        <w:t>публичных слушаний и общественных обсуждений</w:t>
      </w:r>
    </w:p>
    <w:p w:rsidR="00FC59B9" w:rsidRPr="00C24DE6" w:rsidRDefault="00FC59B9" w:rsidP="00FA1FCC">
      <w:pPr>
        <w:pStyle w:val="ConsPlusNormal"/>
        <w:ind w:firstLine="567"/>
        <w:jc w:val="center"/>
        <w:rPr>
          <w:b/>
        </w:rPr>
      </w:pPr>
      <w:r w:rsidRPr="00C24DE6">
        <w:rPr>
          <w:b/>
          <w:bCs/>
        </w:rPr>
        <w:t>по вопросам землепользования и застройки,</w:t>
      </w:r>
    </w:p>
    <w:p w:rsidR="00FC59B9" w:rsidRPr="00C24DE6" w:rsidRDefault="00FC59B9" w:rsidP="00FA1FCC">
      <w:pPr>
        <w:pStyle w:val="ab"/>
        <w:spacing w:before="0" w:beforeAutospacing="0" w:after="0" w:afterAutospacing="0" w:line="288" w:lineRule="atLeast"/>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w:t>
      </w:r>
      <w:r w:rsidRPr="00FD292E">
        <w:rPr>
          <w:rFonts w:ascii="Times New Roman" w:hAnsi="Times New Roman"/>
          <w:sz w:val="24"/>
          <w:szCs w:val="24"/>
        </w:rPr>
        <w:t xml:space="preserve">В течение </w:t>
      </w:r>
      <w:r>
        <w:rPr>
          <w:rFonts w:ascii="Times New Roman" w:hAnsi="Times New Roman"/>
          <w:sz w:val="24"/>
          <w:szCs w:val="24"/>
        </w:rPr>
        <w:t>6</w:t>
      </w:r>
      <w:r w:rsidRPr="00FD292E">
        <w:rPr>
          <w:rFonts w:ascii="Times New Roman" w:hAnsi="Times New Roman"/>
          <w:sz w:val="24"/>
          <w:szCs w:val="24"/>
        </w:rPr>
        <w:t xml:space="preserve"> рабочих дней</w:t>
      </w:r>
      <w:r w:rsidRPr="00C24DE6">
        <w:rPr>
          <w:rFonts w:ascii="Times New Roman" w:hAnsi="Times New Roman"/>
          <w:sz w:val="24"/>
          <w:szCs w:val="24"/>
        </w:rPr>
        <w:t xml:space="preserve"> со дня окончания срока приема предложений и замечаний по рассматриваемому проекту Комиссия подготавливает и оформляет протокол публичных слушаний или общественных обсуждений, в котором указываются: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дата оформления протокола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информация об организаторе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информация, содержащаяся в опубликованном оповещении о начале публичных слушаний или общественных обсуждений, дата и источник его опубликования;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информация о сроке, в течение которого принимались предложения и замечания участников публичных слушаний и общественных обсуждений, о территории, в пределах которой проводятся публичные слушания или общественные обсуждения;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w:t>
      </w:r>
      <w:r>
        <w:rPr>
          <w:rFonts w:ascii="Times New Roman" w:hAnsi="Times New Roman"/>
          <w:sz w:val="24"/>
          <w:szCs w:val="24"/>
        </w:rPr>
        <w:t xml:space="preserve">общественных обсуждений.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Протокол публичных слушаний или общественных обсуждений подписывается секретарем Комиссии </w:t>
      </w:r>
      <w:r>
        <w:rPr>
          <w:rFonts w:ascii="Times New Roman" w:hAnsi="Times New Roman"/>
          <w:sz w:val="24"/>
          <w:szCs w:val="24"/>
        </w:rPr>
        <w:t xml:space="preserve">и </w:t>
      </w:r>
      <w:r w:rsidRPr="00C24DE6">
        <w:rPr>
          <w:rFonts w:ascii="Times New Roman" w:hAnsi="Times New Roman"/>
          <w:sz w:val="24"/>
          <w:szCs w:val="24"/>
        </w:rPr>
        <w:t xml:space="preserve">председателем Комиссии </w:t>
      </w:r>
      <w:r w:rsidRPr="001D5768">
        <w:rPr>
          <w:rFonts w:ascii="Times New Roman" w:hAnsi="Times New Roman"/>
          <w:sz w:val="24"/>
          <w:szCs w:val="24"/>
        </w:rPr>
        <w:t xml:space="preserve">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Форма </w:t>
      </w:r>
      <w:hyperlink r:id="rId120" w:history="1">
        <w:r w:rsidRPr="00C24DE6">
          <w:rPr>
            <w:rFonts w:ascii="Times New Roman" w:hAnsi="Times New Roman"/>
            <w:sz w:val="24"/>
            <w:szCs w:val="24"/>
          </w:rPr>
          <w:t>протокола</w:t>
        </w:r>
      </w:hyperlink>
      <w:r w:rsidRPr="00C24DE6">
        <w:rPr>
          <w:rFonts w:ascii="Times New Roman" w:hAnsi="Times New Roman"/>
          <w:sz w:val="24"/>
          <w:szCs w:val="24"/>
        </w:rPr>
        <w:t xml:space="preserve"> публичных слушаний установлена </w:t>
      </w:r>
      <w:r>
        <w:rPr>
          <w:rFonts w:ascii="Times New Roman" w:hAnsi="Times New Roman"/>
          <w:sz w:val="24"/>
          <w:szCs w:val="24"/>
        </w:rPr>
        <w:t xml:space="preserve">приложением № </w:t>
      </w:r>
      <w:r w:rsidRPr="00C24DE6">
        <w:rPr>
          <w:rFonts w:ascii="Times New Roman" w:hAnsi="Times New Roman"/>
          <w:sz w:val="24"/>
          <w:szCs w:val="24"/>
        </w:rPr>
        <w:t xml:space="preserve">7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Форма </w:t>
      </w:r>
      <w:hyperlink r:id="rId121" w:history="1">
        <w:r w:rsidRPr="00C24DE6">
          <w:rPr>
            <w:rFonts w:ascii="Times New Roman" w:hAnsi="Times New Roman"/>
            <w:sz w:val="24"/>
            <w:szCs w:val="24"/>
          </w:rPr>
          <w:t>протокола</w:t>
        </w:r>
      </w:hyperlink>
      <w:r w:rsidRPr="00C24DE6">
        <w:rPr>
          <w:rFonts w:ascii="Times New Roman" w:hAnsi="Times New Roman"/>
          <w:sz w:val="24"/>
          <w:szCs w:val="24"/>
        </w:rPr>
        <w:t xml:space="preserve"> общественных обсуждений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8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w:t>
      </w:r>
    </w:p>
    <w:p w:rsidR="00125F2E" w:rsidRPr="00C24DE6" w:rsidRDefault="00FC59B9" w:rsidP="00125F2E">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 </w:t>
      </w:r>
    </w:p>
    <w:p w:rsidR="00FC59B9" w:rsidRPr="00C24DE6" w:rsidRDefault="00FC59B9" w:rsidP="00125F2E">
      <w:pPr>
        <w:pStyle w:val="ab"/>
        <w:spacing w:before="0" w:beforeAutospacing="0" w:after="0" w:afterAutospacing="0" w:line="288" w:lineRule="atLeast"/>
        <w:ind w:firstLine="567"/>
        <w:jc w:val="center"/>
        <w:rPr>
          <w:b/>
        </w:rPr>
      </w:pPr>
      <w:r w:rsidRPr="00C24DE6">
        <w:rPr>
          <w:b/>
        </w:rPr>
        <w:t>11. Порядок подготовки и форма заключения</w:t>
      </w:r>
    </w:p>
    <w:p w:rsidR="00FC59B9" w:rsidRPr="00C24DE6" w:rsidRDefault="00FC59B9" w:rsidP="00125F2E">
      <w:pPr>
        <w:pStyle w:val="ab"/>
        <w:spacing w:before="0" w:beforeAutospacing="0" w:after="0" w:afterAutospacing="0" w:line="288" w:lineRule="atLeast"/>
        <w:ind w:firstLine="567"/>
        <w:jc w:val="center"/>
        <w:rPr>
          <w:b/>
        </w:rPr>
      </w:pPr>
      <w:r w:rsidRPr="00C24DE6">
        <w:rPr>
          <w:b/>
        </w:rPr>
        <w:t>о результатах публичных слушаний и общественных обсуждений</w:t>
      </w:r>
    </w:p>
    <w:p w:rsidR="00FC59B9" w:rsidRPr="00C24DE6" w:rsidRDefault="00FC59B9" w:rsidP="00125F2E">
      <w:pPr>
        <w:pStyle w:val="ConsPlusNormal"/>
        <w:ind w:firstLine="567"/>
        <w:jc w:val="center"/>
        <w:rPr>
          <w:b/>
        </w:rPr>
      </w:pPr>
      <w:r w:rsidRPr="00C24DE6">
        <w:rPr>
          <w:b/>
          <w:bCs/>
        </w:rPr>
        <w:t>по вопросам землепользования и застройки,</w:t>
      </w:r>
    </w:p>
    <w:p w:rsidR="00FC59B9" w:rsidRPr="00C24DE6" w:rsidRDefault="00FC59B9" w:rsidP="00125F2E">
      <w:pPr>
        <w:pStyle w:val="ab"/>
        <w:spacing w:before="0" w:beforeAutospacing="0" w:after="0" w:afterAutospacing="0" w:line="288" w:lineRule="atLeast"/>
        <w:ind w:firstLine="567"/>
        <w:jc w:val="center"/>
        <w:rPr>
          <w:b/>
          <w:bCs/>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Комиссия на основании протокола публичных слушаний или общественных обсуждений </w:t>
      </w:r>
      <w:r w:rsidRPr="00065C1D">
        <w:rPr>
          <w:rFonts w:ascii="Times New Roman" w:hAnsi="Times New Roman"/>
          <w:sz w:val="24"/>
          <w:szCs w:val="24"/>
        </w:rPr>
        <w:t xml:space="preserve">в течение </w:t>
      </w:r>
      <w:r>
        <w:rPr>
          <w:rFonts w:ascii="Times New Roman" w:hAnsi="Times New Roman"/>
          <w:sz w:val="24"/>
          <w:szCs w:val="24"/>
        </w:rPr>
        <w:t>3</w:t>
      </w:r>
      <w:r w:rsidRPr="00065C1D">
        <w:rPr>
          <w:rFonts w:ascii="Times New Roman" w:hAnsi="Times New Roman"/>
          <w:sz w:val="24"/>
          <w:szCs w:val="24"/>
        </w:rPr>
        <w:t xml:space="preserve"> рабочих дней</w:t>
      </w:r>
      <w:r w:rsidRPr="00C24DE6">
        <w:rPr>
          <w:rFonts w:ascii="Times New Roman" w:hAnsi="Times New Roman"/>
          <w:sz w:val="24"/>
          <w:szCs w:val="24"/>
        </w:rPr>
        <w:t xml:space="preserve"> со дня его оформления осуществляет подготовку заключения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В заключении о результатах публичных слушаний или общественных обсуждений должны быть указаны: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дата оформления заключения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Форма </w:t>
      </w:r>
      <w:hyperlink r:id="rId122" w:history="1">
        <w:r w:rsidRPr="00C24DE6">
          <w:rPr>
            <w:rFonts w:ascii="Times New Roman" w:hAnsi="Times New Roman"/>
            <w:sz w:val="24"/>
            <w:szCs w:val="24"/>
          </w:rPr>
          <w:t>заключения</w:t>
        </w:r>
      </w:hyperlink>
      <w:r w:rsidRPr="00C24DE6">
        <w:rPr>
          <w:rFonts w:ascii="Times New Roman" w:hAnsi="Times New Roman"/>
          <w:sz w:val="24"/>
          <w:szCs w:val="24"/>
        </w:rPr>
        <w:t xml:space="preserve"> о результатах публичных слушаний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9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Форма </w:t>
      </w:r>
      <w:hyperlink r:id="rId123" w:history="1">
        <w:r w:rsidRPr="00C24DE6">
          <w:rPr>
            <w:rFonts w:ascii="Times New Roman" w:hAnsi="Times New Roman"/>
            <w:sz w:val="24"/>
            <w:szCs w:val="24"/>
          </w:rPr>
          <w:t>заключения</w:t>
        </w:r>
      </w:hyperlink>
      <w:r w:rsidRPr="00C24DE6">
        <w:rPr>
          <w:rFonts w:ascii="Times New Roman" w:hAnsi="Times New Roman"/>
          <w:sz w:val="24"/>
          <w:szCs w:val="24"/>
        </w:rPr>
        <w:t xml:space="preserve"> о результатах общественных обсуждений установлена </w:t>
      </w:r>
      <w:r>
        <w:rPr>
          <w:rFonts w:ascii="Times New Roman" w:hAnsi="Times New Roman"/>
          <w:sz w:val="24"/>
          <w:szCs w:val="24"/>
        </w:rPr>
        <w:t>приложение</w:t>
      </w:r>
      <w:r w:rsidRPr="00C24DE6">
        <w:rPr>
          <w:rFonts w:ascii="Times New Roman" w:hAnsi="Times New Roman"/>
          <w:sz w:val="24"/>
          <w:szCs w:val="24"/>
        </w:rPr>
        <w:t>м</w:t>
      </w:r>
      <w:r>
        <w:rPr>
          <w:rFonts w:ascii="Times New Roman" w:hAnsi="Times New Roman"/>
          <w:sz w:val="24"/>
          <w:szCs w:val="24"/>
        </w:rPr>
        <w:t xml:space="preserve"> №</w:t>
      </w:r>
      <w:r w:rsidRPr="00C24DE6">
        <w:rPr>
          <w:rFonts w:ascii="Times New Roman" w:hAnsi="Times New Roman"/>
          <w:sz w:val="24"/>
          <w:szCs w:val="24"/>
        </w:rPr>
        <w:t xml:space="preserve"> 10 к настоящему Порядку. </w:t>
      </w:r>
    </w:p>
    <w:p w:rsidR="00FC59B9" w:rsidRPr="00C24DE6" w:rsidRDefault="00FC59B9" w:rsidP="00FC59B9">
      <w:pPr>
        <w:pStyle w:val="ConsPlusNormal"/>
        <w:spacing w:before="240"/>
        <w:ind w:firstLine="567"/>
        <w:jc w:val="both"/>
      </w:pPr>
      <w:r w:rsidRPr="00C24DE6">
        <w:t xml:space="preserve">5. Комиссия обеспечивает опубликование заключения о результатах публичных слушаний или общественных обсуждений в специальном выпуске официального печатного издания администрации МО ГО «Сыктывкар» «Панорама столицы» и на Официальном сайте </w:t>
      </w:r>
      <w:r w:rsidRPr="008D4CBF">
        <w:t xml:space="preserve">в течение </w:t>
      </w:r>
      <w:r>
        <w:t>3</w:t>
      </w:r>
      <w:r w:rsidRPr="008D4CBF">
        <w:t xml:space="preserve"> рабочих дней </w:t>
      </w:r>
      <w:r w:rsidRPr="00C24DE6">
        <w:t>со дня его подписания.</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506D67" w:rsidRDefault="00FC59B9" w:rsidP="00125F2E">
      <w:pPr>
        <w:spacing w:after="0" w:line="240" w:lineRule="atLeast"/>
        <w:ind w:firstLine="567"/>
        <w:jc w:val="center"/>
        <w:rPr>
          <w:rFonts w:ascii="Times New Roman" w:hAnsi="Times New Roman"/>
          <w:b/>
          <w:bCs/>
          <w:sz w:val="24"/>
          <w:szCs w:val="24"/>
        </w:rPr>
      </w:pPr>
      <w:r w:rsidRPr="00506D67">
        <w:rPr>
          <w:rFonts w:ascii="Times New Roman" w:hAnsi="Times New Roman"/>
          <w:b/>
          <w:bCs/>
          <w:sz w:val="24"/>
          <w:szCs w:val="24"/>
        </w:rPr>
        <w:t>12. Особенности проведения публичных слушаний</w:t>
      </w:r>
    </w:p>
    <w:p w:rsidR="00FC59B9" w:rsidRPr="00687699" w:rsidRDefault="00FC59B9" w:rsidP="00125F2E">
      <w:pPr>
        <w:spacing w:after="0" w:line="240" w:lineRule="atLeast"/>
        <w:ind w:firstLine="567"/>
        <w:jc w:val="center"/>
        <w:rPr>
          <w:rFonts w:ascii="Times New Roman" w:hAnsi="Times New Roman"/>
          <w:b/>
          <w:bCs/>
          <w:sz w:val="24"/>
          <w:szCs w:val="24"/>
        </w:rPr>
      </w:pPr>
      <w:r w:rsidRPr="00506D67">
        <w:rPr>
          <w:rFonts w:ascii="Times New Roman" w:hAnsi="Times New Roman"/>
          <w:b/>
          <w:bCs/>
          <w:sz w:val="24"/>
          <w:szCs w:val="24"/>
        </w:rPr>
        <w:t>по проекту Генерального плана</w:t>
      </w:r>
      <w:r w:rsidR="00506D67" w:rsidRPr="00506D67">
        <w:rPr>
          <w:rFonts w:ascii="Times New Roman" w:hAnsi="Times New Roman"/>
          <w:b/>
          <w:bCs/>
          <w:sz w:val="24"/>
          <w:szCs w:val="24"/>
        </w:rPr>
        <w:t xml:space="preserve"> </w:t>
      </w:r>
      <w:r w:rsidR="00506D67" w:rsidRPr="00687699">
        <w:rPr>
          <w:rFonts w:ascii="Times New Roman" w:hAnsi="Times New Roman"/>
          <w:b/>
          <w:sz w:val="24"/>
          <w:szCs w:val="24"/>
        </w:rPr>
        <w:t>МО ГО «Сыктывкар»</w:t>
      </w:r>
    </w:p>
    <w:p w:rsidR="00FC59B9" w:rsidRPr="00687699" w:rsidRDefault="00FC59B9" w:rsidP="00125F2E">
      <w:pPr>
        <w:spacing w:after="0" w:line="240" w:lineRule="atLeast"/>
        <w:ind w:firstLine="567"/>
        <w:jc w:val="center"/>
        <w:rPr>
          <w:rFonts w:ascii="Times New Roman" w:hAnsi="Times New Roman"/>
          <w:b/>
          <w:bCs/>
          <w:sz w:val="24"/>
          <w:szCs w:val="24"/>
        </w:rPr>
      </w:pPr>
      <w:r w:rsidRPr="00687699">
        <w:rPr>
          <w:rFonts w:ascii="Times New Roman" w:hAnsi="Times New Roman"/>
          <w:b/>
          <w:bCs/>
          <w:sz w:val="24"/>
          <w:szCs w:val="24"/>
        </w:rPr>
        <w:t>и проекту внесения изменений в Генеральный план</w:t>
      </w:r>
      <w:r w:rsidR="00506D67" w:rsidRPr="00687699">
        <w:rPr>
          <w:rFonts w:ascii="Times New Roman" w:hAnsi="Times New Roman"/>
          <w:b/>
          <w:bCs/>
          <w:sz w:val="24"/>
          <w:szCs w:val="24"/>
        </w:rPr>
        <w:t xml:space="preserve"> </w:t>
      </w:r>
      <w:r w:rsidR="00506D67" w:rsidRPr="00687699">
        <w:rPr>
          <w:rFonts w:ascii="Times New Roman" w:hAnsi="Times New Roman"/>
          <w:b/>
          <w:sz w:val="24"/>
          <w:szCs w:val="24"/>
        </w:rPr>
        <w:t>МО ГО «Сыктывкар»</w:t>
      </w:r>
      <w:r w:rsidRPr="00687699">
        <w:rPr>
          <w:rFonts w:ascii="Times New Roman" w:hAnsi="Times New Roman"/>
          <w:b/>
          <w:bCs/>
          <w:sz w:val="24"/>
          <w:szCs w:val="24"/>
        </w:rPr>
        <w:t>,</w:t>
      </w:r>
    </w:p>
    <w:p w:rsidR="00FC59B9" w:rsidRPr="00506D67" w:rsidRDefault="00FC59B9" w:rsidP="00125F2E">
      <w:pPr>
        <w:pStyle w:val="ab"/>
        <w:spacing w:before="0" w:beforeAutospacing="0" w:after="0" w:afterAutospacing="0" w:line="288" w:lineRule="atLeast"/>
        <w:ind w:firstLine="567"/>
        <w:jc w:val="center"/>
        <w:rPr>
          <w:b/>
          <w:bCs/>
        </w:rPr>
      </w:pPr>
      <w:r w:rsidRPr="00506D67">
        <w:rPr>
          <w:b/>
        </w:rPr>
        <w:t>проводимых на территории МО ГО «Сыктывкар»</w:t>
      </w:r>
    </w:p>
    <w:p w:rsidR="00125F2E" w:rsidRPr="00506D67" w:rsidRDefault="00125F2E" w:rsidP="00FC59B9">
      <w:pPr>
        <w:spacing w:after="0" w:line="240" w:lineRule="atLeast"/>
        <w:ind w:firstLine="567"/>
        <w:jc w:val="both"/>
        <w:rPr>
          <w:rFonts w:ascii="Times New Roman" w:hAnsi="Times New Roman"/>
          <w:sz w:val="24"/>
          <w:szCs w:val="24"/>
        </w:rPr>
      </w:pPr>
    </w:p>
    <w:p w:rsidR="00FC59B9" w:rsidRPr="00506D67" w:rsidRDefault="00FC59B9" w:rsidP="00FC59B9">
      <w:pPr>
        <w:spacing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1. Проведение </w:t>
      </w:r>
      <w:r w:rsidRPr="00506D67">
        <w:rPr>
          <w:rFonts w:ascii="Times New Roman" w:hAnsi="Times New Roman"/>
          <w:bCs/>
          <w:sz w:val="24"/>
          <w:szCs w:val="24"/>
        </w:rPr>
        <w:t>публичных слушаний по проекту Генерального плана</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bCs/>
          <w:sz w:val="24"/>
          <w:szCs w:val="24"/>
        </w:rPr>
        <w:t xml:space="preserve"> и проекту внесения изменений в Генеральный план</w:t>
      </w:r>
      <w:r w:rsidR="00506D67" w:rsidRPr="00506D67">
        <w:rPr>
          <w:rFonts w:ascii="Times New Roman" w:hAnsi="Times New Roman"/>
          <w:bCs/>
          <w:sz w:val="24"/>
          <w:szCs w:val="24"/>
        </w:rPr>
        <w:t xml:space="preserve"> </w:t>
      </w:r>
      <w:r w:rsidRPr="00506D67">
        <w:rPr>
          <w:rFonts w:ascii="Times New Roman" w:hAnsi="Times New Roman"/>
          <w:sz w:val="24"/>
          <w:szCs w:val="24"/>
        </w:rPr>
        <w:t>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и иными муниципальными правовыми актами МО ГО «Сыктывкар».</w:t>
      </w:r>
    </w:p>
    <w:p w:rsidR="00FC59B9" w:rsidRPr="00506D67" w:rsidRDefault="00FC59B9" w:rsidP="00FC59B9">
      <w:pPr>
        <w:spacing w:after="0" w:line="240" w:lineRule="atLeast"/>
        <w:ind w:firstLine="567"/>
        <w:jc w:val="both"/>
        <w:rPr>
          <w:rFonts w:ascii="Times New Roman" w:hAnsi="Times New Roman"/>
          <w:sz w:val="24"/>
          <w:szCs w:val="24"/>
        </w:rPr>
      </w:pPr>
    </w:p>
    <w:p w:rsidR="00FC59B9" w:rsidRPr="00506D67" w:rsidRDefault="00FC59B9" w:rsidP="00FC59B9">
      <w:pPr>
        <w:spacing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2. Срок проведения публичных слушаний по проекту </w:t>
      </w:r>
      <w:r w:rsidRPr="00506D67">
        <w:rPr>
          <w:rFonts w:ascii="Times New Roman" w:hAnsi="Times New Roman"/>
          <w:bCs/>
          <w:sz w:val="24"/>
          <w:szCs w:val="24"/>
        </w:rPr>
        <w:t>Генерального плана</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sz w:val="24"/>
          <w:szCs w:val="24"/>
        </w:rPr>
        <w:t xml:space="preserve">, проекту, предусматривающему внесение изменений в </w:t>
      </w:r>
      <w:r w:rsidRPr="00506D67">
        <w:rPr>
          <w:rFonts w:ascii="Times New Roman" w:hAnsi="Times New Roman"/>
          <w:bCs/>
          <w:sz w:val="24"/>
          <w:szCs w:val="24"/>
        </w:rPr>
        <w:t>Генеральный план</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sz w:val="24"/>
          <w:szCs w:val="24"/>
        </w:rPr>
        <w:t>,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3. Глава МО ГО «Сыктывкар» - руководитель администрации с учетом заключения о результатах публичных слушаний принимает решение:</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1) о согласии с проектом </w:t>
      </w:r>
      <w:r w:rsidR="00506D67" w:rsidRPr="00506D67">
        <w:rPr>
          <w:rFonts w:ascii="Times New Roman" w:hAnsi="Times New Roman"/>
          <w:sz w:val="24"/>
          <w:szCs w:val="24"/>
        </w:rPr>
        <w:t>Г</w:t>
      </w:r>
      <w:r w:rsidRPr="00506D67">
        <w:rPr>
          <w:rFonts w:ascii="Times New Roman" w:hAnsi="Times New Roman"/>
          <w:sz w:val="24"/>
          <w:szCs w:val="24"/>
        </w:rPr>
        <w:t>енерального плана</w:t>
      </w:r>
      <w:r w:rsidR="00506D67"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и направлении его в Совет МО ГО «Сыктывкар» для рассмотрения; </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2) об отклонении проекта </w:t>
      </w:r>
      <w:r w:rsidR="00506D67" w:rsidRPr="00506D67">
        <w:rPr>
          <w:rFonts w:ascii="Times New Roman" w:hAnsi="Times New Roman"/>
          <w:sz w:val="24"/>
          <w:szCs w:val="24"/>
        </w:rPr>
        <w:t>Г</w:t>
      </w:r>
      <w:r w:rsidRPr="00506D67">
        <w:rPr>
          <w:rFonts w:ascii="Times New Roman" w:hAnsi="Times New Roman"/>
          <w:sz w:val="24"/>
          <w:szCs w:val="24"/>
        </w:rPr>
        <w:t>енерального плана</w:t>
      </w:r>
      <w:r w:rsidR="00506D67"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и о направлении его на доработку. </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4. Протокол публичных слушаний, заключение о результатах публичных слушаний являются обязательным приложением к проекту Генерального плана</w:t>
      </w:r>
      <w:r w:rsidR="00966895" w:rsidRPr="00506D67">
        <w:rPr>
          <w:rFonts w:ascii="Times New Roman" w:hAnsi="Times New Roman"/>
          <w:sz w:val="24"/>
          <w:szCs w:val="24"/>
        </w:rPr>
        <w:t xml:space="preserve"> МО ГО «Сыктывкар»</w:t>
      </w:r>
      <w:r w:rsidRPr="00506D67">
        <w:rPr>
          <w:rFonts w:ascii="Times New Roman" w:hAnsi="Times New Roman"/>
          <w:sz w:val="24"/>
          <w:szCs w:val="24"/>
        </w:rPr>
        <w:t>, проекту внесения изменений в Генеральный план</w:t>
      </w:r>
      <w:r w:rsidR="00966895"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направляемому главой МО ГО «Сыктывкар» - руководителем администрации в Совет МО ГО «Сыктывкар» для рассмотрения. </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C24DE6" w:rsidRDefault="00FC59B9" w:rsidP="00125F2E">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13. Особенности проведения публичных слушаний</w:t>
      </w:r>
    </w:p>
    <w:p w:rsidR="00FC59B9" w:rsidRPr="00C24DE6" w:rsidRDefault="00FC59B9" w:rsidP="00125F2E">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проекту Правил и проекту внесения изменений в Правила,</w:t>
      </w:r>
    </w:p>
    <w:p w:rsidR="00FC59B9" w:rsidRPr="00C24DE6" w:rsidRDefault="00FC59B9" w:rsidP="00125F2E">
      <w:pPr>
        <w:spacing w:after="0" w:line="240" w:lineRule="atLeast"/>
        <w:ind w:firstLine="567"/>
        <w:jc w:val="center"/>
        <w:rPr>
          <w:rFonts w:ascii="Times New Roman" w:hAnsi="Times New Roman"/>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Проведение </w:t>
      </w:r>
      <w:r w:rsidRPr="00C24DE6">
        <w:rPr>
          <w:rFonts w:ascii="Times New Roman" w:hAnsi="Times New Roman"/>
          <w:bCs/>
          <w:sz w:val="24"/>
          <w:szCs w:val="24"/>
        </w:rPr>
        <w:t>публичных слушаний по проекту Правил и проекту внесения изменений в Правила</w:t>
      </w:r>
      <w:r w:rsidRPr="00C24DE6">
        <w:rPr>
          <w:rFonts w:ascii="Times New Roman" w:hAnsi="Times New Roman"/>
          <w:sz w:val="24"/>
          <w:szCs w:val="24"/>
        </w:rPr>
        <w:t xml:space="preserve"> </w:t>
      </w:r>
      <w:r w:rsidRPr="007C3758">
        <w:rPr>
          <w:rFonts w:ascii="Times New Roman" w:hAnsi="Times New Roman"/>
          <w:sz w:val="24"/>
          <w:szCs w:val="24"/>
        </w:rPr>
        <w:t>на территории МО ГО «Сыктывкар»</w:t>
      </w:r>
      <w:r>
        <w:rPr>
          <w:rFonts w:ascii="Times New Roman" w:hAnsi="Times New Roman"/>
          <w:b/>
          <w:sz w:val="24"/>
          <w:szCs w:val="24"/>
        </w:rPr>
        <w:t xml:space="preserve"> </w:t>
      </w:r>
      <w:r w:rsidRPr="00C24DE6">
        <w:rPr>
          <w:rFonts w:ascii="Times New Roman" w:hAnsi="Times New Roman"/>
          <w:sz w:val="24"/>
          <w:szCs w:val="24"/>
        </w:rPr>
        <w:t xml:space="preserve">осуществляется в соответствии с </w:t>
      </w:r>
      <w:r w:rsidRPr="00FB1258">
        <w:rPr>
          <w:rFonts w:ascii="Times New Roman" w:hAnsi="Times New Roman"/>
          <w:sz w:val="24"/>
          <w:szCs w:val="24"/>
        </w:rPr>
        <w:t>Градостроительным кодексом Российской Федерации, иными нормативными правовыми актами Российской Федерации, Республики Коми, Уставом МО ГО «Сыктывкар», Генеральным планом</w:t>
      </w:r>
      <w:r w:rsidR="00F33959">
        <w:rPr>
          <w:rFonts w:ascii="Times New Roman" w:hAnsi="Times New Roman"/>
          <w:sz w:val="24"/>
          <w:szCs w:val="24"/>
        </w:rPr>
        <w:t xml:space="preserve"> </w:t>
      </w:r>
      <w:r w:rsidR="00FB1258" w:rsidRPr="00FB1258">
        <w:rPr>
          <w:rFonts w:ascii="Times New Roman" w:hAnsi="Times New Roman"/>
          <w:sz w:val="24"/>
          <w:szCs w:val="24"/>
        </w:rPr>
        <w:t>МО ГО «Сыктывкар»</w:t>
      </w:r>
      <w:r w:rsidRPr="00FB1258">
        <w:rPr>
          <w:rFonts w:ascii="Times New Roman" w:hAnsi="Times New Roman"/>
          <w:sz w:val="24"/>
          <w:szCs w:val="24"/>
        </w:rPr>
        <w:t>, настоящим Порядком и иными муниципальными правовыми актами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9550CA">
        <w:rPr>
          <w:rFonts w:ascii="Times New Roman" w:hAnsi="Times New Roman"/>
          <w:sz w:val="24"/>
          <w:szCs w:val="24"/>
        </w:rPr>
        <w:t xml:space="preserve">2. Формы заявлений о внесении изменений в Правила (для физических лиц и юридических лиц), установлены приложением </w:t>
      </w:r>
      <w:r w:rsidR="000F6000" w:rsidRPr="009550CA">
        <w:rPr>
          <w:rFonts w:ascii="Times New Roman" w:hAnsi="Times New Roman"/>
          <w:sz w:val="24"/>
          <w:szCs w:val="24"/>
        </w:rPr>
        <w:t xml:space="preserve">№ </w:t>
      </w:r>
      <w:r w:rsidRPr="009550CA">
        <w:rPr>
          <w:rFonts w:ascii="Times New Roman" w:hAnsi="Times New Roman"/>
          <w:sz w:val="24"/>
          <w:szCs w:val="24"/>
        </w:rPr>
        <w:t>11 к настоящему Порядку</w:t>
      </w:r>
      <w:r w:rsidR="000F6000" w:rsidRPr="009550CA">
        <w:rPr>
          <w:rFonts w:ascii="Times New Roman" w:hAnsi="Times New Roman"/>
          <w:sz w:val="24"/>
          <w:szCs w:val="24"/>
        </w:rPr>
        <w:t>, о согласии на обработку персональных данных, установлены приложением № 5 к настоящему Порядку.</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В течение </w:t>
      </w:r>
      <w:r>
        <w:rPr>
          <w:rFonts w:ascii="Times New Roman" w:hAnsi="Times New Roman"/>
          <w:sz w:val="24"/>
          <w:szCs w:val="24"/>
        </w:rPr>
        <w:t>3</w:t>
      </w:r>
      <w:r w:rsidRPr="004B023A">
        <w:rPr>
          <w:rFonts w:ascii="Times New Roman" w:hAnsi="Times New Roman"/>
          <w:sz w:val="24"/>
          <w:szCs w:val="24"/>
        </w:rPr>
        <w:t xml:space="preserve"> рабочих дней</w:t>
      </w:r>
      <w:r w:rsidRPr="00C24DE6">
        <w:rPr>
          <w:rFonts w:ascii="Times New Roman" w:hAnsi="Times New Roman"/>
          <w:sz w:val="24"/>
          <w:szCs w:val="24"/>
        </w:rPr>
        <w:t xml:space="preserve"> со дня регистрации заявления по вопросам внесения изменений в Правила секретарь Комиссии проверяет заявление на повторность.</w:t>
      </w:r>
    </w:p>
    <w:p w:rsidR="00FC59B9" w:rsidRPr="00BB032B"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Повторным считается заявление от физического или юридического лица по предложению, поступившему в течение </w:t>
      </w:r>
      <w:r>
        <w:rPr>
          <w:rFonts w:ascii="Times New Roman" w:hAnsi="Times New Roman"/>
          <w:sz w:val="24"/>
          <w:szCs w:val="24"/>
        </w:rPr>
        <w:t>2</w:t>
      </w:r>
      <w:r w:rsidRPr="004B023A">
        <w:rPr>
          <w:rFonts w:ascii="Times New Roman" w:hAnsi="Times New Roman"/>
          <w:sz w:val="24"/>
          <w:szCs w:val="24"/>
        </w:rPr>
        <w:t xml:space="preserve"> лет</w:t>
      </w:r>
      <w:r w:rsidRPr="00C24DE6">
        <w:rPr>
          <w:rFonts w:ascii="Times New Roman" w:hAnsi="Times New Roman"/>
          <w:sz w:val="24"/>
          <w:szCs w:val="24"/>
        </w:rPr>
        <w:t xml:space="preserve"> со дня принятия соответствующего решения администрацией МО ГО «Сыктывкар» по аналогичному предложению по вопросу внесения изменений в Правила, и при этом в таком заявлении отсутствуют новые доводы или обстоятельства, отличные от тех, по которым ранее было принято соответствующее </w:t>
      </w:r>
      <w:r w:rsidRPr="00BB032B">
        <w:rPr>
          <w:rFonts w:ascii="Times New Roman" w:hAnsi="Times New Roman"/>
          <w:sz w:val="24"/>
          <w:szCs w:val="24"/>
        </w:rPr>
        <w:t xml:space="preserve">решение. </w:t>
      </w:r>
    </w:p>
    <w:p w:rsidR="00FC59B9" w:rsidRDefault="00FC59B9" w:rsidP="00FC59B9">
      <w:pPr>
        <w:spacing w:before="140" w:after="0" w:line="240" w:lineRule="atLeast"/>
        <w:ind w:firstLine="567"/>
        <w:jc w:val="both"/>
        <w:rPr>
          <w:rFonts w:ascii="Times New Roman" w:hAnsi="Times New Roman"/>
          <w:sz w:val="24"/>
          <w:szCs w:val="24"/>
        </w:rPr>
      </w:pPr>
      <w:r w:rsidRPr="001D5768">
        <w:rPr>
          <w:rFonts w:ascii="Times New Roman" w:hAnsi="Times New Roman"/>
          <w:sz w:val="24"/>
          <w:szCs w:val="24"/>
        </w:rPr>
        <w:t xml:space="preserve">При выявлении таких доводов или обстоятельств секретарь Комиссии в течение 2 рабочих дней со дня окончания проверки заявления на повторность, указанной в абзаце первом настоящего пункта, в адрес заявителя готовит письмо, содержащее причины отказа. Данное письмо подписывается председателем Комиссии в течение 1 рабочего дня, следующего за днем подготовки такого письма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В случае отсутствия оснований для отказа по причине повторности в отношении заявления о внесении изменений в Правила секретарь Комиссии организует рассмотрение предложения по внесению изменений в Правила на ближайшем заседании Комиссии и подготовку заключения Комиссии,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w:t>
      </w:r>
      <w:r w:rsidRPr="00CE1AEC">
        <w:rPr>
          <w:rFonts w:ascii="Times New Roman" w:hAnsi="Times New Roman"/>
          <w:sz w:val="24"/>
          <w:szCs w:val="24"/>
        </w:rPr>
        <w:t xml:space="preserve">причин отклонения, и направляет это заключение главе МО ГО «Сыктывкар» - руководителю </w:t>
      </w:r>
      <w:r w:rsidRPr="00FD4497">
        <w:rPr>
          <w:rFonts w:ascii="Times New Roman" w:hAnsi="Times New Roman"/>
          <w:sz w:val="24"/>
          <w:szCs w:val="24"/>
        </w:rPr>
        <w:t>администрации в течение 25 дней со</w:t>
      </w:r>
      <w:r w:rsidRPr="00CE1AEC">
        <w:rPr>
          <w:rFonts w:ascii="Times New Roman" w:hAnsi="Times New Roman"/>
          <w:sz w:val="24"/>
          <w:szCs w:val="24"/>
        </w:rPr>
        <w:t xml:space="preserve"> дня поступления предложения о внесении изменения в Правила.</w:t>
      </w:r>
    </w:p>
    <w:p w:rsidR="00FC59B9"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4</w:t>
      </w:r>
      <w:r w:rsidRPr="006D2315">
        <w:rPr>
          <w:rFonts w:ascii="Times New Roman" w:hAnsi="Times New Roman"/>
          <w:sz w:val="24"/>
          <w:szCs w:val="24"/>
        </w:rPr>
        <w:t>. Срок проведения публичных слушаний по проект</w:t>
      </w:r>
      <w:r>
        <w:rPr>
          <w:rFonts w:ascii="Times New Roman" w:hAnsi="Times New Roman"/>
          <w:sz w:val="24"/>
          <w:szCs w:val="24"/>
        </w:rPr>
        <w:t>у</w:t>
      </w:r>
      <w:r w:rsidRPr="006D2315">
        <w:rPr>
          <w:rFonts w:ascii="Times New Roman" w:hAnsi="Times New Roman"/>
          <w:sz w:val="24"/>
          <w:szCs w:val="24"/>
        </w:rPr>
        <w:t xml:space="preserve"> </w:t>
      </w:r>
      <w:r>
        <w:rPr>
          <w:rFonts w:ascii="Times New Roman" w:hAnsi="Times New Roman"/>
          <w:sz w:val="24"/>
          <w:szCs w:val="24"/>
        </w:rPr>
        <w:t>Правил</w:t>
      </w:r>
      <w:r w:rsidRPr="006D2315">
        <w:rPr>
          <w:rFonts w:ascii="Times New Roman" w:hAnsi="Times New Roman"/>
          <w:sz w:val="24"/>
          <w:szCs w:val="24"/>
        </w:rPr>
        <w:t>, проект</w:t>
      </w:r>
      <w:r>
        <w:rPr>
          <w:rFonts w:ascii="Times New Roman" w:hAnsi="Times New Roman"/>
          <w:sz w:val="24"/>
          <w:szCs w:val="24"/>
        </w:rPr>
        <w:t>у</w:t>
      </w:r>
      <w:r w:rsidRPr="006D2315">
        <w:rPr>
          <w:rFonts w:ascii="Times New Roman" w:hAnsi="Times New Roman"/>
          <w:sz w:val="24"/>
          <w:szCs w:val="24"/>
        </w:rPr>
        <w:t>, предусматривающ</w:t>
      </w:r>
      <w:r>
        <w:rPr>
          <w:rFonts w:ascii="Times New Roman" w:hAnsi="Times New Roman"/>
          <w:sz w:val="24"/>
          <w:szCs w:val="24"/>
        </w:rPr>
        <w:t>ему</w:t>
      </w:r>
      <w:r w:rsidRPr="006D2315">
        <w:rPr>
          <w:rFonts w:ascii="Times New Roman" w:hAnsi="Times New Roman"/>
          <w:sz w:val="24"/>
          <w:szCs w:val="24"/>
        </w:rPr>
        <w:t xml:space="preserve"> внесение изменений в </w:t>
      </w:r>
      <w:r>
        <w:rPr>
          <w:rFonts w:ascii="Times New Roman" w:hAnsi="Times New Roman"/>
          <w:sz w:val="24"/>
          <w:szCs w:val="24"/>
        </w:rPr>
        <w:t>Правила</w:t>
      </w:r>
      <w:r w:rsidRPr="006D2315">
        <w:rPr>
          <w:rFonts w:ascii="Times New Roman" w:hAnsi="Times New Roman"/>
          <w:sz w:val="24"/>
          <w:szCs w:val="24"/>
        </w:rPr>
        <w:t xml:space="preserve">,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w:t>
      </w:r>
      <w:r>
        <w:rPr>
          <w:rFonts w:ascii="Times New Roman" w:hAnsi="Times New Roman"/>
          <w:sz w:val="24"/>
          <w:szCs w:val="24"/>
        </w:rPr>
        <w:t>1</w:t>
      </w:r>
      <w:r w:rsidRPr="006D2315">
        <w:rPr>
          <w:rFonts w:ascii="Times New Roman" w:hAnsi="Times New Roman"/>
          <w:sz w:val="24"/>
          <w:szCs w:val="24"/>
        </w:rPr>
        <w:t xml:space="preserve"> месяц.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5</w:t>
      </w:r>
      <w:r w:rsidRPr="00C24DE6">
        <w:rPr>
          <w:rFonts w:ascii="Times New Roman" w:hAnsi="Times New Roman"/>
          <w:sz w:val="24"/>
          <w:szCs w:val="24"/>
        </w:rPr>
        <w:t xml:space="preserve">.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6</w:t>
      </w:r>
      <w:r w:rsidRPr="00C24DE6">
        <w:rPr>
          <w:rFonts w:ascii="Times New Roman" w:hAnsi="Times New Roman"/>
          <w:sz w:val="24"/>
          <w:szCs w:val="24"/>
        </w:rPr>
        <w:t xml:space="preserve">. В случае внесения изменений в Правила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для обеспечения размещения указанных объектов, проведение публичных слушаний не требуется.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7</w:t>
      </w:r>
      <w:r w:rsidRPr="00C24DE6">
        <w:rPr>
          <w:rFonts w:ascii="Times New Roman" w:hAnsi="Times New Roman"/>
          <w:sz w:val="24"/>
          <w:szCs w:val="24"/>
        </w:rPr>
        <w:t xml:space="preserve">. Протокол публичных слушаний, заключение о результатах публичных слушаний являются обязательным </w:t>
      </w:r>
      <w:r>
        <w:rPr>
          <w:rFonts w:ascii="Times New Roman" w:hAnsi="Times New Roman"/>
          <w:sz w:val="24"/>
          <w:szCs w:val="24"/>
        </w:rPr>
        <w:t>приложение</w:t>
      </w:r>
      <w:r w:rsidRPr="00C24DE6">
        <w:rPr>
          <w:rFonts w:ascii="Times New Roman" w:hAnsi="Times New Roman"/>
          <w:sz w:val="24"/>
          <w:szCs w:val="24"/>
        </w:rPr>
        <w:t>м к проекту Правил, проекту внесения изменений в Правила, направляемому главой МО ГО «Сыктывкар»  - руководителем администрации в Совет МО ГО «Сыктывкар» для рассмотрения и принятия решения.</w:t>
      </w:r>
    </w:p>
    <w:p w:rsidR="000B0C4C" w:rsidRDefault="000B0C4C"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BE2E27" w:rsidRDefault="00BE2E27" w:rsidP="000B0C4C">
      <w:pPr>
        <w:spacing w:after="0" w:line="240" w:lineRule="atLeast"/>
        <w:ind w:firstLine="567"/>
        <w:jc w:val="center"/>
        <w:rPr>
          <w:rFonts w:ascii="Times New Roman" w:hAnsi="Times New Roman"/>
          <w:b/>
          <w:bCs/>
          <w:sz w:val="24"/>
          <w:szCs w:val="24"/>
        </w:rPr>
      </w:pPr>
    </w:p>
    <w:p w:rsidR="00FC59B9" w:rsidRPr="00C24DE6" w:rsidRDefault="00FC59B9" w:rsidP="000B0C4C">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14. Особенности проведения публичных слушаний</w:t>
      </w:r>
    </w:p>
    <w:p w:rsidR="00FC59B9" w:rsidRPr="00C24DE6" w:rsidRDefault="00FC59B9" w:rsidP="000B0C4C">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ППТ, ПМТ и проекту, предусматривающему внесение изменений в один из указанных утвержденных документов,</w:t>
      </w:r>
    </w:p>
    <w:p w:rsidR="00FC59B9" w:rsidRPr="00C24DE6" w:rsidRDefault="00FC59B9" w:rsidP="000B0C4C">
      <w:pPr>
        <w:spacing w:after="0" w:line="240" w:lineRule="atLeast"/>
        <w:ind w:firstLine="567"/>
        <w:jc w:val="center"/>
        <w:rPr>
          <w:rFonts w:ascii="Times New Roman" w:hAnsi="Times New Roman"/>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C24DE6" w:rsidRDefault="00FC59B9" w:rsidP="00FC59B9">
      <w:pPr>
        <w:spacing w:after="0" w:line="240" w:lineRule="atLeast"/>
        <w:ind w:firstLine="567"/>
        <w:jc w:val="both"/>
        <w:rPr>
          <w:rFonts w:ascii="Times New Roman" w:hAnsi="Times New Roman"/>
          <w:sz w:val="24"/>
          <w:szCs w:val="24"/>
        </w:rPr>
      </w:pPr>
      <w:r w:rsidRPr="00242878">
        <w:rPr>
          <w:rFonts w:ascii="Times New Roman" w:hAnsi="Times New Roman"/>
          <w:sz w:val="24"/>
          <w:szCs w:val="24"/>
        </w:rPr>
        <w:t xml:space="preserve">1. </w:t>
      </w:r>
      <w:r w:rsidRPr="00242878">
        <w:rPr>
          <w:rFonts w:ascii="Times New Roman" w:hAnsi="Times New Roman"/>
          <w:sz w:val="24"/>
          <w:szCs w:val="24"/>
          <w:shd w:val="clear" w:color="auto" w:fill="FFFFFF"/>
        </w:rPr>
        <w:t>Подготовка и утверждение документации по ППТ и ПМТ</w:t>
      </w:r>
      <w:r w:rsidRPr="00242878">
        <w:rPr>
          <w:rFonts w:ascii="Times New Roman" w:hAnsi="Times New Roman"/>
          <w:sz w:val="24"/>
          <w:szCs w:val="24"/>
        </w:rPr>
        <w:t xml:space="preserve">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16.02.2023 № 2/569 «Об утверждении административного регламента предоставления муниципальной услуги «Подготовка и утверждение документации по планировке территории на территории МО ГО «Сыктывкар» и иными муниципальными правовыми актами МО ГО «Сыктывкар».</w:t>
      </w:r>
    </w:p>
    <w:p w:rsidR="00FC59B9" w:rsidRDefault="00FC59B9" w:rsidP="00FC59B9">
      <w:pPr>
        <w:spacing w:before="140" w:after="0" w:line="240" w:lineRule="atLeast"/>
        <w:ind w:firstLine="567"/>
        <w:jc w:val="both"/>
        <w:rPr>
          <w:rFonts w:ascii="Times New Roman" w:hAnsi="Times New Roman"/>
          <w:sz w:val="24"/>
          <w:szCs w:val="24"/>
        </w:rPr>
      </w:pPr>
      <w:r w:rsidRPr="00547E1F">
        <w:rPr>
          <w:rFonts w:ascii="Times New Roman" w:hAnsi="Times New Roman"/>
          <w:sz w:val="24"/>
          <w:szCs w:val="24"/>
        </w:rPr>
        <w:t>2. Срок проведения публичных слушаний по ППТ и ПМТ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r w:rsidRPr="006D2315">
        <w:rPr>
          <w:rFonts w:ascii="Times New Roman" w:hAnsi="Times New Roman"/>
          <w:sz w:val="24"/>
          <w:szCs w:val="24"/>
        </w:rPr>
        <w:t xml:space="preserve"> </w:t>
      </w:r>
    </w:p>
    <w:p w:rsidR="00FC59B9" w:rsidRPr="001C37D0" w:rsidRDefault="00FC59B9" w:rsidP="00FC59B9">
      <w:pPr>
        <w:spacing w:before="140" w:after="0" w:line="240" w:lineRule="atLeast"/>
        <w:ind w:firstLine="567"/>
        <w:jc w:val="both"/>
        <w:rPr>
          <w:rFonts w:ascii="Times New Roman" w:hAnsi="Times New Roman"/>
          <w:sz w:val="24"/>
          <w:szCs w:val="24"/>
        </w:rPr>
      </w:pPr>
      <w:r w:rsidRPr="001C37D0">
        <w:rPr>
          <w:rFonts w:ascii="Times New Roman" w:hAnsi="Times New Roman"/>
          <w:sz w:val="24"/>
          <w:szCs w:val="24"/>
        </w:rPr>
        <w:t xml:space="preserve">3. Публичные слушания по ППТ и ПМТ не проводятся, если они подготовлены в отношении: </w:t>
      </w:r>
    </w:p>
    <w:p w:rsidR="00FC59B9" w:rsidRPr="001C37D0" w:rsidRDefault="00FC59B9" w:rsidP="00FC59B9">
      <w:pPr>
        <w:pStyle w:val="ab"/>
        <w:spacing w:before="0" w:beforeAutospacing="0" w:after="0" w:afterAutospacing="0" w:line="288" w:lineRule="atLeast"/>
        <w:ind w:firstLine="567"/>
        <w:jc w:val="both"/>
      </w:pPr>
      <w:r w:rsidRPr="001C37D0">
        <w:t>1) территории ведения гражданами садоводства или огородничества для собственных нужд;</w:t>
      </w:r>
    </w:p>
    <w:p w:rsidR="00FC59B9" w:rsidRPr="001C37D0" w:rsidRDefault="00FC59B9" w:rsidP="00FC59B9">
      <w:pPr>
        <w:spacing w:before="140" w:after="0" w:line="240" w:lineRule="atLeast"/>
        <w:ind w:firstLine="567"/>
        <w:jc w:val="both"/>
        <w:rPr>
          <w:rFonts w:ascii="Times New Roman" w:hAnsi="Times New Roman"/>
          <w:sz w:val="24"/>
          <w:szCs w:val="24"/>
        </w:rPr>
      </w:pPr>
      <w:r w:rsidRPr="001C37D0">
        <w:rPr>
          <w:rFonts w:ascii="Times New Roman" w:hAnsi="Times New Roman"/>
          <w:sz w:val="24"/>
          <w:szCs w:val="24"/>
        </w:rPr>
        <w:t xml:space="preserve">2) территории для размещения линейных объектов в границах земель лесного фонда. </w:t>
      </w:r>
    </w:p>
    <w:p w:rsidR="00FC59B9" w:rsidRPr="00B340CC" w:rsidRDefault="00FC59B9" w:rsidP="00FC59B9">
      <w:pPr>
        <w:spacing w:before="140" w:after="0" w:line="240" w:lineRule="atLeast"/>
        <w:ind w:firstLine="567"/>
        <w:jc w:val="both"/>
        <w:rPr>
          <w:rFonts w:ascii="Times New Roman" w:hAnsi="Times New Roman"/>
          <w:sz w:val="24"/>
          <w:szCs w:val="24"/>
        </w:rPr>
      </w:pPr>
      <w:r w:rsidRPr="00B340CC">
        <w:rPr>
          <w:rFonts w:ascii="Times New Roman" w:hAnsi="Times New Roman"/>
          <w:sz w:val="24"/>
          <w:szCs w:val="24"/>
        </w:rPr>
        <w:t xml:space="preserve">4. Публичные слушания по ПМТ не проводятся в случае подготовки ПМТ, расположенной в границах элемента или элементов планировочной структуры, утвержденных ППТ, в виде отдельного документа, за исключением случая подготовки ПМТ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 </w:t>
      </w:r>
    </w:p>
    <w:p w:rsidR="00FC59B9" w:rsidRDefault="00FC59B9" w:rsidP="00FC59B9">
      <w:pPr>
        <w:pStyle w:val="ab"/>
        <w:spacing w:before="0" w:beforeAutospacing="0" w:after="0" w:afterAutospacing="0" w:line="288" w:lineRule="atLeast"/>
        <w:ind w:firstLine="567"/>
        <w:jc w:val="both"/>
      </w:pPr>
      <w:r w:rsidRPr="00B340CC">
        <w:t xml:space="preserve">5. В случае внесения изменений в ППТ, предусматривающий строительство, реконструкцию линейного объекта, в части изменения, связанного с увеличением или уменьшением не более чем на 10 процентов площади зоны планируемого размещения линейного объекта и (или) иного </w:t>
      </w:r>
      <w:r>
        <w:t>ОКС</w:t>
      </w:r>
      <w:r w:rsidRPr="00B340CC">
        <w:t xml:space="preserve">, входящего в состав линейного объекта, в связи с необходимостью уточнения границ зон планируемого размещения указанных объектов, не требуется направление изменений на согласование в соответствии с частями 12.7 и 12.12 статьи </w:t>
      </w:r>
      <w:r>
        <w:t xml:space="preserve">45 Градостроительного кодекса РФ </w:t>
      </w:r>
      <w:r w:rsidRPr="00B340CC">
        <w:t xml:space="preserve">при условии, что внесение изменений не повлияет на предусмотренные проектом планировки территории планировочные решения, а также на согласование в соответствии с частью 12.4 </w:t>
      </w:r>
      <w:r>
        <w:t>статьи 45 Градостроительного кодекса РФ</w:t>
      </w:r>
      <w:r w:rsidRPr="00B340CC">
        <w:t xml:space="preserve"> при условии, что внесение изменений не повлияет на предусмотренные </w:t>
      </w:r>
      <w:r>
        <w:t>ППТ</w:t>
      </w:r>
      <w:r w:rsidRPr="00B340CC">
        <w:t xml:space="preserve"> планировочные решения и не приведет к необходимости изъятия земельных участков и (или) расположенных на них объектов недвижимого имущества для государственных или муниципальных нужд.</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9A3283">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15. Особенности проведения публичных слушаний</w:t>
      </w:r>
    </w:p>
    <w:p w:rsidR="00FC59B9" w:rsidRPr="00C24DE6" w:rsidRDefault="00FC59B9" w:rsidP="009A3283">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по проекту Правил благоустройства МО ГО «Сыктывкар» и проекту внесения изменений в Правила благоустройства МО ГО «Сыктывкар», </w:t>
      </w:r>
      <w:r w:rsidRPr="00C24DE6">
        <w:rPr>
          <w:rFonts w:ascii="Times New Roman" w:hAnsi="Times New Roman"/>
          <w:b/>
          <w:sz w:val="24"/>
          <w:szCs w:val="24"/>
        </w:rPr>
        <w:t>проводимых на территории МО ГО «Сыктывкар»</w:t>
      </w:r>
    </w:p>
    <w:p w:rsidR="00FC59B9" w:rsidRPr="0086715A" w:rsidRDefault="00FC59B9" w:rsidP="00FC59B9">
      <w:pPr>
        <w:spacing w:before="240" w:after="0"/>
        <w:ind w:firstLine="567"/>
        <w:jc w:val="both"/>
        <w:rPr>
          <w:rFonts w:ascii="Times New Roman" w:hAnsi="Times New Roman"/>
          <w:sz w:val="24"/>
          <w:szCs w:val="24"/>
        </w:rPr>
      </w:pPr>
      <w:r w:rsidRPr="0086715A">
        <w:rPr>
          <w:rFonts w:ascii="Times New Roman" w:hAnsi="Times New Roman"/>
          <w:sz w:val="24"/>
          <w:szCs w:val="24"/>
        </w:rPr>
        <w:t xml:space="preserve">1. Комиссия назначает публичные слушания по </w:t>
      </w:r>
      <w:r w:rsidRPr="0086715A">
        <w:rPr>
          <w:rFonts w:ascii="Times New Roman" w:hAnsi="Times New Roman"/>
          <w:bCs/>
          <w:sz w:val="24"/>
          <w:szCs w:val="24"/>
        </w:rPr>
        <w:t xml:space="preserve">проекту Правил благоустройства МО ГО «Сыктывкар» и проекту внесения изменений в Правила благоустройства МО ГО «Сыктывкар» </w:t>
      </w:r>
      <w:r w:rsidRPr="0086715A">
        <w:rPr>
          <w:rFonts w:ascii="Times New Roman" w:hAnsi="Times New Roman"/>
          <w:sz w:val="24"/>
          <w:szCs w:val="24"/>
        </w:rPr>
        <w:t>на основании поступившего обращения от разработчика проекта Правил благоустройства МО ГО «Сыктывкар» или  проекта внесения изменений в Правила благоустройства МО ГО «Сыктывкар».</w:t>
      </w:r>
    </w:p>
    <w:p w:rsidR="00FC59B9" w:rsidRPr="006D76C9" w:rsidRDefault="00FC59B9" w:rsidP="00FC59B9">
      <w:pPr>
        <w:pStyle w:val="ab"/>
        <w:spacing w:before="0" w:beforeAutospacing="0" w:after="0" w:afterAutospacing="0" w:line="288" w:lineRule="atLeast"/>
        <w:ind w:firstLine="567"/>
        <w:jc w:val="both"/>
        <w:rPr>
          <w:highlight w:val="cyan"/>
        </w:rPr>
      </w:pPr>
    </w:p>
    <w:p w:rsidR="00FC59B9" w:rsidRDefault="00FC59B9" w:rsidP="00FC59B9">
      <w:pPr>
        <w:pStyle w:val="ab"/>
        <w:spacing w:before="0" w:beforeAutospacing="0" w:after="0" w:afterAutospacing="0" w:line="288" w:lineRule="atLeast"/>
        <w:ind w:firstLine="567"/>
        <w:jc w:val="both"/>
      </w:pPr>
      <w:r w:rsidRPr="006D76C9">
        <w:t xml:space="preserve">2. Срок проведения публичных слушаний </w:t>
      </w:r>
      <w:r w:rsidRPr="006D76C9">
        <w:rPr>
          <w:bCs/>
        </w:rPr>
        <w:t xml:space="preserve">проекту Правил благоустройства МО ГО «Сыктывкар» и проекту внесения изменений в Правила благоустройства МО ГО «Сыктывкар» </w:t>
      </w:r>
      <w:r w:rsidRPr="006D76C9">
        <w:t>со дня оповещения</w:t>
      </w:r>
      <w:r w:rsidRPr="00A50F12">
        <w:t xml:space="preserve">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FC59B9" w:rsidRPr="00C24DE6" w:rsidRDefault="00FC59B9" w:rsidP="00FC59B9">
      <w:pPr>
        <w:spacing w:before="240" w:after="0"/>
        <w:ind w:firstLine="567"/>
        <w:jc w:val="both"/>
        <w:rPr>
          <w:rFonts w:ascii="Times New Roman" w:hAnsi="Times New Roman"/>
          <w:sz w:val="24"/>
          <w:szCs w:val="24"/>
        </w:rPr>
      </w:pPr>
      <w:r>
        <w:rPr>
          <w:rFonts w:ascii="Times New Roman" w:hAnsi="Times New Roman"/>
          <w:sz w:val="24"/>
          <w:szCs w:val="24"/>
        </w:rPr>
        <w:t>3</w:t>
      </w:r>
      <w:r w:rsidRPr="00C24DE6">
        <w:rPr>
          <w:rFonts w:ascii="Times New Roman" w:hAnsi="Times New Roman"/>
          <w:sz w:val="24"/>
          <w:szCs w:val="24"/>
        </w:rPr>
        <w:t>. По результатам проведения процедуры публичных слушаний Комиссия:</w:t>
      </w:r>
    </w:p>
    <w:p w:rsidR="00FC59B9" w:rsidRPr="00C24DE6" w:rsidRDefault="00FC59B9" w:rsidP="00FC59B9">
      <w:pPr>
        <w:spacing w:before="240" w:after="0"/>
        <w:ind w:firstLine="567"/>
        <w:jc w:val="both"/>
        <w:rPr>
          <w:rFonts w:ascii="Times New Roman" w:hAnsi="Times New Roman"/>
          <w:sz w:val="24"/>
          <w:szCs w:val="24"/>
        </w:rPr>
      </w:pPr>
      <w:r w:rsidRPr="00C24DE6">
        <w:rPr>
          <w:rFonts w:ascii="Times New Roman" w:hAnsi="Times New Roman"/>
          <w:sz w:val="24"/>
          <w:szCs w:val="24"/>
        </w:rPr>
        <w:t>1) в случае наличия поступивших предложений и замечаний принимает решение о направлении их на рассмотрение в Комиссию по рассмотрению предложений (замечаний) по проекту Правил благоустройства МО ГО «Сыктывкар» или по проекту внесения изменений в Правила благоустройства МО ГО «Сыктывкар».</w:t>
      </w:r>
    </w:p>
    <w:p w:rsidR="00FC59B9" w:rsidRPr="00C24DE6" w:rsidRDefault="00FC59B9" w:rsidP="00222DE8">
      <w:pPr>
        <w:spacing w:before="240" w:after="0"/>
        <w:ind w:firstLine="567"/>
        <w:jc w:val="both"/>
        <w:rPr>
          <w:rFonts w:ascii="Times New Roman" w:hAnsi="Times New Roman"/>
          <w:sz w:val="24"/>
          <w:szCs w:val="24"/>
        </w:rPr>
      </w:pPr>
      <w:r w:rsidRPr="00C24DE6">
        <w:rPr>
          <w:rFonts w:ascii="Times New Roman" w:hAnsi="Times New Roman"/>
          <w:sz w:val="24"/>
          <w:szCs w:val="24"/>
        </w:rPr>
        <w:t xml:space="preserve">2) рекомендует Главе МО ГО «Сыктывкар» - руководителю администрации направить проект Правил благоустройства МО ГО «Сыктывкар» или проект внесения изменений в Правила благоустройства МО ГО «Сыктывкар» </w:t>
      </w:r>
      <w:r w:rsidRPr="00C24DE6">
        <w:rPr>
          <w:rFonts w:ascii="Times New Roman" w:eastAsia="Calibri" w:hAnsi="Times New Roman"/>
          <w:color w:val="000000"/>
          <w:sz w:val="24"/>
          <w:szCs w:val="24"/>
          <w:lang w:eastAsia="en-US"/>
        </w:rPr>
        <w:t xml:space="preserve">для рассмотрения </w:t>
      </w:r>
      <w:r w:rsidRPr="00C24DE6">
        <w:rPr>
          <w:rFonts w:ascii="Times New Roman" w:hAnsi="Times New Roman"/>
          <w:sz w:val="24"/>
          <w:szCs w:val="24"/>
        </w:rPr>
        <w:t>в Совет МО ГО «Сыктывкар» с учетом решения, вынесенного Комиссией по рассмотрению предложений (замечаний)  по проекту Правил благоустройства МО ГО «Сыктывкар» или по проекту внесения изменений в Правила благоустройства МО ГО «Сыктывкар», по итогам рассмотрения поступивших предложений и замечаний</w:t>
      </w:r>
      <w:r w:rsidRPr="00C24DE6">
        <w:rPr>
          <w:rFonts w:ascii="Times New Roman" w:eastAsia="Calibri" w:hAnsi="Times New Roman"/>
          <w:color w:val="000000"/>
          <w:sz w:val="24"/>
          <w:szCs w:val="24"/>
          <w:lang w:eastAsia="en-US"/>
        </w:rPr>
        <w:t>.</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16. Особенности проведения публичных слушаний</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по вопросу согласования строительства (реконструкции)</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ОКС в зоне исторической застройки</w:t>
      </w:r>
    </w:p>
    <w:p w:rsidR="00FC59B9" w:rsidRPr="00C24DE6" w:rsidRDefault="00FC59B9" w:rsidP="00222DE8">
      <w:pPr>
        <w:spacing w:after="0"/>
        <w:ind w:right="-141" w:firstLine="567"/>
        <w:jc w:val="center"/>
        <w:rPr>
          <w:rFonts w:ascii="Times New Roman" w:hAnsi="Times New Roman"/>
          <w:b/>
          <w:sz w:val="24"/>
          <w:szCs w:val="24"/>
        </w:rPr>
      </w:pPr>
      <w:r w:rsidRPr="00C24DE6">
        <w:rPr>
          <w:rFonts w:ascii="Times New Roman" w:hAnsi="Times New Roman"/>
          <w:b/>
          <w:bCs/>
          <w:sz w:val="24"/>
          <w:szCs w:val="24"/>
        </w:rPr>
        <w:t xml:space="preserve">г. Сыктывкара, </w:t>
      </w:r>
      <w:r w:rsidRPr="00C24DE6">
        <w:rPr>
          <w:rFonts w:ascii="Times New Roman" w:hAnsi="Times New Roman"/>
          <w:b/>
          <w:sz w:val="24"/>
          <w:szCs w:val="24"/>
        </w:rPr>
        <w:t>проводимых на территории МО ГО «Сыктывкар»</w:t>
      </w:r>
    </w:p>
    <w:p w:rsidR="00FC59B9" w:rsidRDefault="00FC59B9" w:rsidP="00FC59B9">
      <w:pPr>
        <w:spacing w:after="0"/>
        <w:ind w:right="-141" w:firstLine="567"/>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bCs/>
          <w:sz w:val="24"/>
          <w:szCs w:val="24"/>
        </w:rPr>
      </w:pPr>
      <w:r w:rsidRPr="00B16F6F">
        <w:rPr>
          <w:rFonts w:ascii="Times New Roman" w:hAnsi="Times New Roman"/>
          <w:sz w:val="24"/>
          <w:szCs w:val="24"/>
        </w:rPr>
        <w:t xml:space="preserve">1. </w:t>
      </w:r>
      <w:r>
        <w:rPr>
          <w:rFonts w:ascii="Times New Roman" w:hAnsi="Times New Roman"/>
          <w:bCs/>
          <w:sz w:val="24"/>
          <w:szCs w:val="24"/>
        </w:rPr>
        <w:t>Согласование</w:t>
      </w:r>
      <w:r w:rsidRPr="00B16F6F">
        <w:rPr>
          <w:rFonts w:ascii="Times New Roman" w:hAnsi="Times New Roman"/>
          <w:bCs/>
          <w:sz w:val="24"/>
          <w:szCs w:val="24"/>
        </w:rPr>
        <w:t xml:space="preserve"> строительства (реконструкции) ОКС в зоне исторической застройки г. Сыктывкара </w:t>
      </w:r>
      <w:r>
        <w:rPr>
          <w:rFonts w:ascii="Times New Roman" w:hAnsi="Times New Roman"/>
          <w:bCs/>
          <w:sz w:val="24"/>
          <w:szCs w:val="24"/>
        </w:rPr>
        <w:t>(далее</w:t>
      </w:r>
      <w:r>
        <w:rPr>
          <w:rFonts w:ascii="Times New Roman" w:hAnsi="Times New Roman"/>
          <w:sz w:val="24"/>
          <w:szCs w:val="24"/>
        </w:rPr>
        <w:t xml:space="preserve"> </w:t>
      </w:r>
      <w:r w:rsidRPr="00C24DE6">
        <w:rPr>
          <w:rFonts w:ascii="Times New Roman" w:hAnsi="Times New Roman"/>
          <w:sz w:val="24"/>
          <w:szCs w:val="24"/>
        </w:rPr>
        <w:t>–</w:t>
      </w:r>
      <w:r>
        <w:rPr>
          <w:rFonts w:ascii="Times New Roman" w:hAnsi="Times New Roman"/>
          <w:sz w:val="24"/>
          <w:szCs w:val="24"/>
        </w:rPr>
        <w:t xml:space="preserve"> </w:t>
      </w:r>
      <w:r>
        <w:rPr>
          <w:rFonts w:ascii="Times New Roman" w:hAnsi="Times New Roman"/>
          <w:bCs/>
          <w:sz w:val="24"/>
          <w:szCs w:val="24"/>
        </w:rPr>
        <w:t>Согласование</w:t>
      </w:r>
      <w:r>
        <w:rPr>
          <w:rFonts w:ascii="Times New Roman" w:hAnsi="Times New Roman"/>
          <w:sz w:val="24"/>
          <w:szCs w:val="24"/>
        </w:rPr>
        <w:t xml:space="preserve">) </w:t>
      </w:r>
      <w:r w:rsidRPr="00B16F6F">
        <w:rPr>
          <w:rFonts w:ascii="Times New Roman" w:hAnsi="Times New Roman"/>
          <w:sz w:val="24"/>
          <w:szCs w:val="24"/>
        </w:rPr>
        <w:t>осуществляется в соответствии с Градостроительным кодексом Российской Федерации, нормативными правовыми актами Российской Федерации, законами и иными нормативными правовыми актами Республики Коми, Уставом МО ГО «</w:t>
      </w:r>
      <w:r w:rsidRPr="003C4B06">
        <w:rPr>
          <w:rFonts w:ascii="Times New Roman" w:hAnsi="Times New Roman"/>
          <w:sz w:val="24"/>
          <w:szCs w:val="24"/>
        </w:rPr>
        <w:t>Сыктывкар», Правилами и иными муниципальными правовыми актами МО ГО «Сыктывкар».</w:t>
      </w:r>
    </w:p>
    <w:p w:rsidR="00D2295A" w:rsidRDefault="00FC59B9" w:rsidP="00D2295A">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2. Формы заявлений о Согласовании (для физических лиц и юридических лиц), установлены приложением № 12 к настоящему Порядку</w:t>
      </w:r>
      <w:r w:rsidR="00D2295A" w:rsidRPr="003C4B06">
        <w:rPr>
          <w:rFonts w:ascii="Times New Roman" w:hAnsi="Times New Roman"/>
          <w:sz w:val="24"/>
          <w:szCs w:val="24"/>
        </w:rPr>
        <w:t>, о согласии на обработку персональных данных</w:t>
      </w:r>
      <w:bookmarkStart w:id="76" w:name="p1"/>
      <w:bookmarkEnd w:id="76"/>
      <w:r w:rsidR="00D2295A" w:rsidRPr="003C4B06">
        <w:rPr>
          <w:rFonts w:ascii="Times New Roman" w:hAnsi="Times New Roman"/>
          <w:sz w:val="24"/>
          <w:szCs w:val="24"/>
        </w:rPr>
        <w:t>, установлены приложением № 5 к настоящему Порядку.</w:t>
      </w:r>
    </w:p>
    <w:p w:rsidR="00FC59B9" w:rsidRPr="00C24DE6" w:rsidRDefault="00FC59B9" w:rsidP="00FC59B9">
      <w:pPr>
        <w:spacing w:before="168" w:after="0" w:line="288" w:lineRule="atLeast"/>
        <w:ind w:firstLine="567"/>
        <w:jc w:val="both"/>
        <w:rPr>
          <w:rFonts w:ascii="Times New Roman" w:hAnsi="Times New Roman"/>
          <w:sz w:val="24"/>
          <w:szCs w:val="24"/>
        </w:rPr>
      </w:pPr>
      <w:r>
        <w:rPr>
          <w:rFonts w:ascii="Times New Roman" w:hAnsi="Times New Roman"/>
          <w:sz w:val="24"/>
          <w:szCs w:val="24"/>
        </w:rPr>
        <w:t>3</w:t>
      </w:r>
      <w:r w:rsidRPr="00C24DE6">
        <w:rPr>
          <w:rFonts w:ascii="Times New Roman" w:hAnsi="Times New Roman"/>
          <w:sz w:val="24"/>
          <w:szCs w:val="24"/>
        </w:rPr>
        <w:t xml:space="preserve">. В течение </w:t>
      </w:r>
      <w:r w:rsidRPr="0081126D">
        <w:rPr>
          <w:rFonts w:ascii="Times New Roman" w:hAnsi="Times New Roman"/>
          <w:sz w:val="24"/>
          <w:szCs w:val="24"/>
        </w:rPr>
        <w:t>3 рабочих дней со</w:t>
      </w:r>
      <w:r w:rsidRPr="00C24DE6">
        <w:rPr>
          <w:rFonts w:ascii="Times New Roman" w:hAnsi="Times New Roman"/>
          <w:sz w:val="24"/>
          <w:szCs w:val="24"/>
        </w:rPr>
        <w:t xml:space="preserve"> дня регистрации заявления по вопросам </w:t>
      </w:r>
      <w:r>
        <w:rPr>
          <w:rFonts w:ascii="Times New Roman" w:hAnsi="Times New Roman"/>
          <w:sz w:val="24"/>
          <w:szCs w:val="24"/>
        </w:rPr>
        <w:t>С</w:t>
      </w:r>
      <w:r w:rsidRPr="00C24DE6">
        <w:rPr>
          <w:rFonts w:ascii="Times New Roman" w:hAnsi="Times New Roman"/>
          <w:sz w:val="24"/>
          <w:szCs w:val="24"/>
        </w:rPr>
        <w:t>огласования секретарь Комиссии проверяет заявление на повторность.</w:t>
      </w:r>
    </w:p>
    <w:p w:rsidR="00FC59B9" w:rsidRPr="00C24DE6" w:rsidRDefault="00FC59B9" w:rsidP="00FC59B9">
      <w:pPr>
        <w:spacing w:before="168" w:after="0" w:line="288" w:lineRule="atLeast"/>
        <w:ind w:firstLine="567"/>
        <w:jc w:val="both"/>
        <w:rPr>
          <w:rFonts w:ascii="Times New Roman" w:hAnsi="Times New Roman"/>
          <w:sz w:val="24"/>
          <w:szCs w:val="24"/>
        </w:rPr>
      </w:pPr>
      <w:r w:rsidRPr="00C24DE6">
        <w:rPr>
          <w:rFonts w:ascii="Times New Roman" w:hAnsi="Times New Roman"/>
          <w:sz w:val="24"/>
          <w:szCs w:val="24"/>
        </w:rPr>
        <w:t xml:space="preserve">Повторным считается заявление от физического или юридического лица по предложению, поступившее в </w:t>
      </w:r>
      <w:r w:rsidRPr="0081126D">
        <w:rPr>
          <w:rFonts w:ascii="Times New Roman" w:hAnsi="Times New Roman"/>
          <w:sz w:val="24"/>
          <w:szCs w:val="24"/>
        </w:rPr>
        <w:t xml:space="preserve">течение 6 месяцев со дня принятия решения администрацией МО ГО «Сыктывкар» по аналогичному заявлению по вопросам </w:t>
      </w:r>
      <w:r>
        <w:rPr>
          <w:rFonts w:ascii="Times New Roman" w:hAnsi="Times New Roman"/>
          <w:sz w:val="24"/>
          <w:szCs w:val="24"/>
        </w:rPr>
        <w:t>Согласования</w:t>
      </w:r>
      <w:r w:rsidRPr="0081126D">
        <w:rPr>
          <w:rFonts w:ascii="Times New Roman" w:hAnsi="Times New Roman"/>
          <w:sz w:val="24"/>
          <w:szCs w:val="24"/>
        </w:rPr>
        <w:t>, и при этом в таком заявлении отсутствуют новые доводы или</w:t>
      </w:r>
      <w:r w:rsidRPr="00C24DE6">
        <w:rPr>
          <w:rFonts w:ascii="Times New Roman" w:hAnsi="Times New Roman"/>
          <w:sz w:val="24"/>
          <w:szCs w:val="24"/>
        </w:rPr>
        <w:t xml:space="preserve"> обстоятельства, отличные от тех, по которым ранее было принято соответствующее решение. </w:t>
      </w:r>
    </w:p>
    <w:p w:rsidR="00FC59B9" w:rsidRPr="0081126D" w:rsidRDefault="00FC59B9" w:rsidP="00FC59B9">
      <w:pPr>
        <w:spacing w:before="140" w:after="0" w:line="240" w:lineRule="atLeast"/>
        <w:ind w:firstLine="567"/>
        <w:jc w:val="both"/>
        <w:rPr>
          <w:rFonts w:ascii="Times New Roman" w:hAnsi="Times New Roman"/>
          <w:sz w:val="24"/>
          <w:szCs w:val="24"/>
        </w:rPr>
      </w:pPr>
      <w:r w:rsidRPr="0081126D">
        <w:rPr>
          <w:rFonts w:ascii="Times New Roman" w:hAnsi="Times New Roman"/>
          <w:sz w:val="24"/>
          <w:szCs w:val="24"/>
        </w:rPr>
        <w:t>При выявлении таких доводов или обстоятельств секретарь Комиссии в течение 2 рабочих дней со дня окончания проверки заявления на повторность, указанной в абзаце первом настоящего пункта, в адрес заявителя готовит письмо, содержащее причины отказа. Данное письмо подписывается председателем Комиссии в течение 1 рабочего дня, следующего за днем подготовки такого письма (либо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В случае отсутствия оснований для </w:t>
      </w:r>
      <w:r w:rsidRPr="00A82252">
        <w:rPr>
          <w:rFonts w:ascii="Times New Roman" w:hAnsi="Times New Roman"/>
          <w:sz w:val="24"/>
          <w:szCs w:val="24"/>
        </w:rPr>
        <w:t>отказа по причине повторности в отношении заявления по вопросу Согласования в течение 3 рабочих дней со дня регистрации заявления секретарь Комиссии готовит проект постановления главы МО ГО «Сыктывкар» - руководителя администрации о назначении публичных слушаний. Срок принятия постановления о назначении публичных слушаний - не более 15 рабочих дней со</w:t>
      </w:r>
      <w:r w:rsidRPr="00D02498">
        <w:rPr>
          <w:rFonts w:ascii="Times New Roman" w:hAnsi="Times New Roman"/>
          <w:sz w:val="24"/>
          <w:szCs w:val="24"/>
        </w:rPr>
        <w:t xml:space="preserve"> дня регистрации заявления заинтересованного лица по рассматриваемому вопросу.</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2145D3">
        <w:rPr>
          <w:rFonts w:ascii="Times New Roman" w:hAnsi="Times New Roman"/>
          <w:sz w:val="24"/>
          <w:szCs w:val="24"/>
        </w:rPr>
        <w:t xml:space="preserve">4. Срок проведения публичных слушаний </w:t>
      </w:r>
      <w:r w:rsidRPr="00A82252">
        <w:rPr>
          <w:rFonts w:ascii="Times New Roman" w:hAnsi="Times New Roman"/>
          <w:sz w:val="24"/>
          <w:szCs w:val="24"/>
        </w:rPr>
        <w:t xml:space="preserve">по вопросу Согласования </w:t>
      </w:r>
      <w:r w:rsidRPr="002145D3">
        <w:rPr>
          <w:rFonts w:ascii="Times New Roman" w:hAnsi="Times New Roman"/>
          <w:sz w:val="24"/>
          <w:szCs w:val="24"/>
        </w:rPr>
        <w:t>со дня оповещения жителей муниципального образования об их проведении до дня опубликования заключения о результатах публичных слушаний не может превышать 1 месяц.</w:t>
      </w:r>
      <w:r w:rsidRPr="00C24DE6">
        <w:rPr>
          <w:rFonts w:ascii="Times New Roman" w:hAnsi="Times New Roman"/>
          <w:sz w:val="24"/>
          <w:szCs w:val="24"/>
        </w:rPr>
        <w:t xml:space="preserve"> </w:t>
      </w:r>
    </w:p>
    <w:p w:rsidR="00FC59B9" w:rsidRPr="0074128A" w:rsidRDefault="00FC59B9" w:rsidP="00FC59B9">
      <w:pPr>
        <w:pStyle w:val="ConsPlusNormal"/>
        <w:ind w:firstLine="567"/>
        <w:jc w:val="both"/>
      </w:pPr>
      <w:r>
        <w:t>5</w:t>
      </w:r>
      <w:r w:rsidRPr="0074128A">
        <w:t xml:space="preserve">. По результатам проведения процедуры публичных слушаний </w:t>
      </w:r>
      <w:r w:rsidRPr="00A82252">
        <w:t xml:space="preserve">по вопросу Согласования </w:t>
      </w:r>
      <w:r w:rsidRPr="0074128A">
        <w:t xml:space="preserve">секретарь Комиссии </w:t>
      </w:r>
      <w:r w:rsidRPr="003D7DA6">
        <w:t xml:space="preserve">в течение 15 рабочих дней со дня окончания таких </w:t>
      </w:r>
      <w:r w:rsidRPr="0074128A">
        <w:t>публичных слушаний</w:t>
      </w:r>
      <w:r w:rsidRPr="003D7DA6">
        <w:t xml:space="preserve"> </w:t>
      </w:r>
      <w:r w:rsidRPr="0074128A">
        <w:t xml:space="preserve">готовит разрешение о </w:t>
      </w:r>
      <w:r w:rsidRPr="0074128A">
        <w:rPr>
          <w:bCs/>
        </w:rPr>
        <w:t xml:space="preserve">Согласовании </w:t>
      </w:r>
      <w:r w:rsidRPr="0074128A">
        <w:t xml:space="preserve">(в виде проекта постановления администрации </w:t>
      </w:r>
      <w:r>
        <w:t xml:space="preserve">МО ГО «Сыктывкар» </w:t>
      </w:r>
      <w:r w:rsidRPr="0074128A">
        <w:t xml:space="preserve">о предоставлении разрешения на </w:t>
      </w:r>
      <w:r w:rsidRPr="0074128A">
        <w:rPr>
          <w:bCs/>
        </w:rPr>
        <w:t xml:space="preserve">строительство (реконструкцию) ОКС в зоне исторической застройки г. Сыктывкара) </w:t>
      </w:r>
      <w:r w:rsidRPr="0074128A">
        <w:t xml:space="preserve">или уведомление об отказе в предоставлении Согласования (в виде проекта постановления администрации </w:t>
      </w:r>
      <w:r>
        <w:t xml:space="preserve">МО ГО «Сыктывкар» об отказе в </w:t>
      </w:r>
      <w:r w:rsidRPr="0074128A">
        <w:t xml:space="preserve">предоставлении разрешения на </w:t>
      </w:r>
      <w:r w:rsidRPr="0074128A">
        <w:rPr>
          <w:bCs/>
        </w:rPr>
        <w:t>строительство (реконструкцию) ОКС в зоне исторической застройки г. Сыктывкара</w:t>
      </w:r>
      <w:r w:rsidRPr="0074128A">
        <w:t>).</w:t>
      </w:r>
    </w:p>
    <w:p w:rsidR="00FC59B9" w:rsidRPr="00C24DE6" w:rsidRDefault="00FC59B9" w:rsidP="00FC59B9">
      <w:pPr>
        <w:pStyle w:val="ConsPlusNormal"/>
        <w:ind w:firstLine="567"/>
        <w:jc w:val="both"/>
        <w:rPr>
          <w:color w:val="FF0000"/>
        </w:rPr>
      </w:pP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17. Особенности проведения общественных обсуждений</w:t>
      </w: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по проекту решения о предоставлении разрешения на УРВИ ЗУ или ОКС</w:t>
      </w: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и по проекту решения о предоставлении разрешения на Отклонение,</w:t>
      </w:r>
    </w:p>
    <w:p w:rsidR="00FC59B9" w:rsidRPr="00A2013F" w:rsidRDefault="00FC59B9" w:rsidP="00A2013F">
      <w:pPr>
        <w:spacing w:after="0" w:line="240" w:lineRule="atLeast"/>
        <w:ind w:firstLine="567"/>
        <w:jc w:val="center"/>
        <w:rPr>
          <w:rFonts w:ascii="Times New Roman" w:hAnsi="Times New Roman"/>
          <w:b/>
          <w:sz w:val="24"/>
          <w:szCs w:val="24"/>
        </w:rPr>
      </w:pPr>
      <w:r w:rsidRPr="00D00027">
        <w:rPr>
          <w:rFonts w:ascii="Times New Roman" w:hAnsi="Times New Roman"/>
          <w:b/>
          <w:sz w:val="24"/>
          <w:szCs w:val="24"/>
        </w:rPr>
        <w:t>проводимых на территории МО ГО «Сыктывкар»</w:t>
      </w:r>
    </w:p>
    <w:p w:rsidR="00FC59B9" w:rsidRPr="00D00027" w:rsidRDefault="00FC59B9" w:rsidP="00FC59B9">
      <w:pPr>
        <w:pStyle w:val="ConsPlusNormal"/>
        <w:spacing w:before="200"/>
        <w:ind w:firstLine="567"/>
        <w:jc w:val="both"/>
      </w:pPr>
      <w:r w:rsidRPr="00D00027">
        <w:t>1. Предоставление разрешения на УРВИ ЗУ или ОКС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22.11.2022 № 11/3811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 ГО «Сыктывкар» и иными муниципальными правовыми актами МО ГО «Сыктывкар».</w:t>
      </w:r>
    </w:p>
    <w:p w:rsidR="00FC59B9" w:rsidRPr="00D00027" w:rsidRDefault="00FC59B9" w:rsidP="00FC59B9">
      <w:pPr>
        <w:pStyle w:val="ConsPlusNormal"/>
        <w:ind w:firstLine="567"/>
        <w:jc w:val="both"/>
      </w:pPr>
    </w:p>
    <w:p w:rsidR="00FC59B9" w:rsidRPr="00D00027" w:rsidRDefault="00FC59B9" w:rsidP="00FC59B9">
      <w:pPr>
        <w:pStyle w:val="ConsPlusNormal"/>
        <w:ind w:firstLine="567"/>
        <w:jc w:val="both"/>
      </w:pPr>
      <w:r w:rsidRPr="00D00027">
        <w:t>2. Предоставление разрешения на Отклонение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18.05.2020 № 5/1128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 ГО «Сыктывкар» и иными муниципальными правовыми актами МО ГО «Сыктывкар».</w:t>
      </w:r>
    </w:p>
    <w:p w:rsidR="00FC59B9" w:rsidRPr="00B94863" w:rsidRDefault="00FC59B9" w:rsidP="00FC59B9">
      <w:pPr>
        <w:spacing w:before="240" w:after="0" w:line="240" w:lineRule="atLeast"/>
        <w:ind w:firstLine="567"/>
        <w:jc w:val="both"/>
        <w:rPr>
          <w:rFonts w:ascii="Times New Roman" w:hAnsi="Times New Roman"/>
          <w:sz w:val="24"/>
          <w:szCs w:val="24"/>
        </w:rPr>
      </w:pPr>
      <w:r w:rsidRPr="00B94863">
        <w:rPr>
          <w:rFonts w:ascii="Times New Roman" w:hAnsi="Times New Roman"/>
          <w:sz w:val="24"/>
          <w:szCs w:val="24"/>
        </w:rPr>
        <w:t>3. В течение 3 рабочих дней со дня регистрации заявления по вопросам предоставления разрешения на УРВИ ЗУ и ОКС, предоставлении разрешения на Отклонение секретарь Комиссии (далее</w:t>
      </w:r>
      <w:r w:rsidR="00F609DA" w:rsidRPr="00B94863">
        <w:rPr>
          <w:rFonts w:ascii="Times New Roman" w:hAnsi="Times New Roman"/>
          <w:sz w:val="24"/>
          <w:szCs w:val="24"/>
        </w:rPr>
        <w:t xml:space="preserve"> в разделе 17</w:t>
      </w:r>
      <w:r w:rsidRPr="00B94863">
        <w:rPr>
          <w:rFonts w:ascii="Times New Roman" w:hAnsi="Times New Roman"/>
          <w:sz w:val="24"/>
          <w:szCs w:val="24"/>
        </w:rPr>
        <w:t xml:space="preserve"> – Заявления) проверяет Заявление на повторность.</w:t>
      </w:r>
    </w:p>
    <w:p w:rsidR="00FC59B9" w:rsidRPr="00B94863" w:rsidRDefault="00FC59B9" w:rsidP="00FC59B9">
      <w:pPr>
        <w:spacing w:after="0" w:line="240" w:lineRule="atLeast"/>
        <w:ind w:firstLine="567"/>
        <w:jc w:val="both"/>
        <w:rPr>
          <w:rFonts w:ascii="Times New Roman" w:hAnsi="Times New Roman"/>
          <w:sz w:val="24"/>
          <w:szCs w:val="24"/>
        </w:rPr>
      </w:pPr>
    </w:p>
    <w:p w:rsidR="00FC59B9" w:rsidRPr="00F155C3" w:rsidRDefault="00FC59B9" w:rsidP="00FC59B9">
      <w:pPr>
        <w:spacing w:after="0" w:line="240" w:lineRule="atLeast"/>
        <w:ind w:firstLine="567"/>
        <w:jc w:val="both"/>
        <w:rPr>
          <w:rFonts w:ascii="Times New Roman" w:hAnsi="Times New Roman"/>
          <w:sz w:val="24"/>
          <w:szCs w:val="24"/>
        </w:rPr>
      </w:pPr>
      <w:r w:rsidRPr="00B94863">
        <w:rPr>
          <w:rFonts w:ascii="Times New Roman" w:hAnsi="Times New Roman"/>
          <w:sz w:val="24"/>
          <w:szCs w:val="24"/>
        </w:rPr>
        <w:t>Повторным считается Заявление от физического или юридического лица по предложению, поступившее в течение 6 месяцев со дня принятия решения администрацией МО ГО «Сыктывкар» по аналогичному Заявлению, и при этом в таком Заявлении отсутствуют новые доводы или обстоятельства, отличные от тех, по которым ранее было принято соответствующее решение.</w:t>
      </w:r>
      <w:r w:rsidRPr="00F155C3">
        <w:rPr>
          <w:rFonts w:ascii="Times New Roman" w:hAnsi="Times New Roman"/>
          <w:sz w:val="24"/>
          <w:szCs w:val="24"/>
        </w:rPr>
        <w:t xml:space="preserve"> </w:t>
      </w:r>
    </w:p>
    <w:p w:rsidR="00FC59B9" w:rsidRPr="003D7DA6" w:rsidRDefault="00FC59B9" w:rsidP="00FC59B9">
      <w:pPr>
        <w:spacing w:before="140" w:after="0" w:line="240" w:lineRule="atLeast"/>
        <w:ind w:firstLine="567"/>
        <w:jc w:val="both"/>
        <w:rPr>
          <w:rFonts w:ascii="Times New Roman" w:hAnsi="Times New Roman"/>
          <w:sz w:val="24"/>
          <w:szCs w:val="24"/>
        </w:rPr>
      </w:pPr>
      <w:r w:rsidRPr="00F155C3">
        <w:rPr>
          <w:rFonts w:ascii="Times New Roman" w:hAnsi="Times New Roman"/>
          <w:sz w:val="24"/>
          <w:szCs w:val="24"/>
        </w:rPr>
        <w:t>При выявлении таких доводов или обстоятельств секретарь Комиссии в течение 9 рабочих дней со дня регистрации Заявления, указанной в первом абзаце настоящего пункта, готовит уведомление об отказе в предоставлении муниципальной услуги в виде письма на бланке администрации МО ГО «Сыктывкар», подписанного председателем Комиссии (либо одним из заместителей председателя</w:t>
      </w:r>
      <w:r w:rsidRPr="00D00027">
        <w:rPr>
          <w:rFonts w:ascii="Times New Roman" w:hAnsi="Times New Roman"/>
          <w:sz w:val="24"/>
          <w:szCs w:val="24"/>
        </w:rPr>
        <w:t xml:space="preserve"> Комиссии (по уровню занимаемой должности) в период отсутствия председателя Комиссии), с указанием оснований отказа в предо</w:t>
      </w:r>
      <w:r>
        <w:rPr>
          <w:rFonts w:ascii="Times New Roman" w:hAnsi="Times New Roman"/>
          <w:sz w:val="24"/>
          <w:szCs w:val="24"/>
        </w:rPr>
        <w:t>ставлении муниципальной услуги.</w:t>
      </w:r>
    </w:p>
    <w:p w:rsidR="00FC59B9" w:rsidRPr="00D00027" w:rsidRDefault="00FC59B9" w:rsidP="00FC59B9">
      <w:pPr>
        <w:spacing w:after="0" w:line="240" w:lineRule="atLeast"/>
        <w:ind w:firstLine="567"/>
        <w:jc w:val="both"/>
        <w:rPr>
          <w:rFonts w:ascii="Times New Roman" w:hAnsi="Times New Roman"/>
          <w:sz w:val="24"/>
          <w:szCs w:val="24"/>
        </w:rPr>
      </w:pPr>
      <w:r>
        <w:rPr>
          <w:rFonts w:ascii="Times New Roman" w:hAnsi="Times New Roman"/>
          <w:sz w:val="24"/>
          <w:szCs w:val="24"/>
        </w:rPr>
        <w:t>4</w:t>
      </w:r>
      <w:r w:rsidRPr="00D00027">
        <w:rPr>
          <w:rFonts w:ascii="Times New Roman" w:hAnsi="Times New Roman"/>
          <w:sz w:val="24"/>
          <w:szCs w:val="24"/>
        </w:rPr>
        <w:t xml:space="preserve">. Участниками общественных обсуждений по проекту решения о предоставлении разрешения на УРВИ ЗУ или ОКС, проекту решения о предоставлении разрешения на Отклонение являются граждане, постоянно проживающие в пределах территориальной зоны, в границах которой расположен земельный участок или ОКС,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ОКС,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ОКС, правообладатели помещений, являющихся частью ОКС, в отношении которого подготовлены данные проекты. </w:t>
      </w:r>
    </w:p>
    <w:p w:rsidR="00FC59B9" w:rsidRPr="00D00027" w:rsidRDefault="00FC59B9" w:rsidP="00FC59B9">
      <w:pPr>
        <w:spacing w:before="140" w:after="0" w:line="240" w:lineRule="atLeast"/>
        <w:ind w:firstLine="567"/>
        <w:jc w:val="both"/>
        <w:rPr>
          <w:rFonts w:ascii="Times New Roman" w:hAnsi="Times New Roman"/>
          <w:sz w:val="24"/>
          <w:szCs w:val="24"/>
        </w:rPr>
      </w:pPr>
      <w:r w:rsidRPr="00D00027">
        <w:rPr>
          <w:rFonts w:ascii="Times New Roman" w:hAnsi="Times New Roman"/>
          <w:sz w:val="24"/>
          <w:szCs w:val="24"/>
        </w:rPr>
        <w:t xml:space="preserve">В случае, если разрешение на УРВИ ЗУ или ОКС или разрешение на Отклонение может оказать негативное воздействие на окружающую среду, общественные обсуждения проводятся с участием правообладателей земельных участков и ОКС, подверженных риску такого негативного воздействия.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5</w:t>
      </w:r>
      <w:r w:rsidRPr="003D7DA6">
        <w:rPr>
          <w:rFonts w:ascii="Times New Roman" w:hAnsi="Times New Roman"/>
          <w:sz w:val="24"/>
          <w:szCs w:val="24"/>
        </w:rPr>
        <w:t xml:space="preserve">. Комиссия направляет сообщение о проведении общественных обсуждений по проекту решения о предоставлении разрешения на УРВИ ЗУ или ОКС, по проекту решения о предоставления разрешения на Отклонение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ОКС,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ОКС, применительно к которому запрашивается данное разрешение, а также правообладателям земельных участков и ОКС, подверженных риску негативного воздействия в случае, если, условно разрешенный вид использования земельного участка или ОКС или отклонения от предельных параметров разрешенного строительства, реконструкции ОКС может оказать негативное воздействие на окружающую среду. </w:t>
      </w:r>
    </w:p>
    <w:p w:rsidR="00FC59B9" w:rsidRPr="003D7DA6" w:rsidRDefault="00FC59B9" w:rsidP="00FC59B9">
      <w:pPr>
        <w:spacing w:before="140" w:after="0" w:line="240" w:lineRule="atLeast"/>
        <w:ind w:firstLine="567"/>
        <w:jc w:val="both"/>
        <w:rPr>
          <w:rFonts w:ascii="Times New Roman" w:hAnsi="Times New Roman"/>
          <w:sz w:val="24"/>
          <w:szCs w:val="24"/>
        </w:rPr>
      </w:pPr>
      <w:r w:rsidRPr="003D7DA6">
        <w:rPr>
          <w:rFonts w:ascii="Times New Roman" w:hAnsi="Times New Roman"/>
          <w:sz w:val="24"/>
          <w:szCs w:val="24"/>
        </w:rPr>
        <w:t xml:space="preserve">Указанные сообщения направляются не позднее чем через 7 рабочих дней со дня поступления заявления заинтересованного лица о предоставлении разрешения на УРВИ ЗУ или ОКС, о предоставлении разрешения на Отклонение.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6</w:t>
      </w:r>
      <w:r w:rsidRPr="003D7DA6">
        <w:rPr>
          <w:rFonts w:ascii="Times New Roman" w:hAnsi="Times New Roman"/>
          <w:sz w:val="24"/>
          <w:szCs w:val="24"/>
        </w:rPr>
        <w:t xml:space="preserve">.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w:t>
      </w:r>
      <w:r>
        <w:rPr>
          <w:rFonts w:ascii="Times New Roman" w:hAnsi="Times New Roman"/>
          <w:sz w:val="24"/>
          <w:szCs w:val="24"/>
        </w:rPr>
        <w:t>не может превышать 1 месяц</w:t>
      </w:r>
      <w:r w:rsidRPr="003D7DA6">
        <w:rPr>
          <w:rFonts w:ascii="Times New Roman" w:hAnsi="Times New Roman"/>
          <w:sz w:val="24"/>
          <w:szCs w:val="24"/>
        </w:rPr>
        <w:t xml:space="preserve">.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7</w:t>
      </w:r>
      <w:r w:rsidRPr="003D7DA6">
        <w:rPr>
          <w:rFonts w:ascii="Times New Roman" w:hAnsi="Times New Roman"/>
          <w:sz w:val="24"/>
          <w:szCs w:val="24"/>
        </w:rPr>
        <w:t xml:space="preserve">. Расходы, связанные с организацией и проведением общественных обсуждений по проекту решения о предоставлении разрешения на УРВИ ЗУ или ОКС, по проекту решения о предоставлении разрешения на Отклонение несет физическое или юридическое лицо, заинтересованное в предоставлении такого разрешения.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8</w:t>
      </w:r>
      <w:r w:rsidRPr="003D7DA6">
        <w:rPr>
          <w:rFonts w:ascii="Times New Roman" w:hAnsi="Times New Roman"/>
          <w:sz w:val="24"/>
          <w:szCs w:val="24"/>
        </w:rPr>
        <w:t>. Проект решения о предоставлении разрешения на Отклонение подготавливается в течение 15 рабочих дней со дня поступления заявления о предоставлении такого разрешения и подлежит рассмотрению на общественных обсуждениях. Общественные обсуждения не проводятся, если запрашиваемое Отклонение составляет не более 10%.</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9</w:t>
      </w:r>
      <w:r w:rsidRPr="003D7DA6">
        <w:rPr>
          <w:rFonts w:ascii="Times New Roman" w:hAnsi="Times New Roman"/>
          <w:sz w:val="24"/>
          <w:szCs w:val="24"/>
        </w:rPr>
        <w:t>. Комиссия осуществляет подготовку рекомендаций о предоставлении разрешения на УРВИ ЗУ или ОКС или разрешения на Отклонение, либо об отказе в предоставлении такого разрешения с указанием причин принятого решения в течение 5 рабочих дней со дня размещения заключения о результатах общественных обсуждений на Официальном сайте и направляет их главе МО ГО «Сыктывкар» - руководителю администрации в течение 3 дней со дня их составления.</w:t>
      </w:r>
    </w:p>
    <w:p w:rsidR="00FC59B9" w:rsidRPr="00C24DE6" w:rsidRDefault="00FC59B9" w:rsidP="00FC59B9">
      <w:pPr>
        <w:spacing w:before="140" w:after="0" w:line="240" w:lineRule="atLeast"/>
        <w:ind w:firstLine="567"/>
        <w:jc w:val="both"/>
        <w:rPr>
          <w:rFonts w:ascii="Times New Roman" w:hAnsi="Times New Roman"/>
          <w:sz w:val="24"/>
          <w:szCs w:val="24"/>
        </w:rPr>
      </w:pPr>
      <w:r w:rsidRPr="003D7DA6">
        <w:rPr>
          <w:rFonts w:ascii="Times New Roman" w:hAnsi="Times New Roman"/>
          <w:sz w:val="24"/>
          <w:szCs w:val="24"/>
        </w:rPr>
        <w:t>На основании заключения о результатах общественных обсуждений по проекту решения о предоставлении разрешения на УРВИ ЗУ или ОКС или разрешения на Отклонение Комиссия в течение 15 рабочих дней со дня окончания таких обсуждений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МО ГО «Сыктывкар» - руководителю администрации.</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F17CDF" w:rsidRDefault="00FC59B9" w:rsidP="00B03061">
      <w:pPr>
        <w:spacing w:after="0" w:line="240" w:lineRule="atLeast"/>
        <w:ind w:firstLine="567"/>
        <w:jc w:val="center"/>
        <w:rPr>
          <w:rFonts w:ascii="Times New Roman" w:hAnsi="Times New Roman"/>
          <w:b/>
          <w:bCs/>
          <w:sz w:val="24"/>
          <w:szCs w:val="24"/>
        </w:rPr>
      </w:pPr>
      <w:r w:rsidRPr="00F17CDF">
        <w:rPr>
          <w:rFonts w:ascii="Times New Roman" w:hAnsi="Times New Roman"/>
          <w:b/>
          <w:bCs/>
          <w:sz w:val="24"/>
          <w:szCs w:val="24"/>
        </w:rPr>
        <w:t>18. Особенности проведения публичных слушаний</w:t>
      </w:r>
    </w:p>
    <w:p w:rsidR="00FC59B9" w:rsidRPr="00F17CDF" w:rsidRDefault="00FC59B9" w:rsidP="00B03061">
      <w:pPr>
        <w:spacing w:after="0" w:line="240" w:lineRule="atLeast"/>
        <w:ind w:firstLine="567"/>
        <w:jc w:val="center"/>
        <w:rPr>
          <w:rFonts w:ascii="Times New Roman" w:hAnsi="Times New Roman"/>
          <w:b/>
          <w:sz w:val="24"/>
          <w:szCs w:val="24"/>
        </w:rPr>
      </w:pPr>
      <w:r w:rsidRPr="00F17CDF">
        <w:rPr>
          <w:rFonts w:ascii="Times New Roman" w:hAnsi="Times New Roman"/>
          <w:b/>
          <w:bCs/>
          <w:sz w:val="24"/>
          <w:szCs w:val="24"/>
        </w:rPr>
        <w:t xml:space="preserve">по вопросу согласования </w:t>
      </w:r>
      <w:r w:rsidRPr="00F17CDF">
        <w:rPr>
          <w:rFonts w:ascii="Times New Roman" w:hAnsi="Times New Roman"/>
          <w:b/>
          <w:sz w:val="24"/>
          <w:szCs w:val="24"/>
        </w:rPr>
        <w:t>Схемы,</w:t>
      </w:r>
    </w:p>
    <w:p w:rsidR="00FC59B9" w:rsidRPr="00F17CDF" w:rsidRDefault="00FC59B9" w:rsidP="00B03061">
      <w:pPr>
        <w:spacing w:after="0" w:line="240" w:lineRule="atLeast"/>
        <w:ind w:firstLine="567"/>
        <w:jc w:val="center"/>
        <w:rPr>
          <w:rFonts w:ascii="Times New Roman" w:hAnsi="Times New Roman"/>
          <w:b/>
          <w:sz w:val="24"/>
          <w:szCs w:val="24"/>
        </w:rPr>
      </w:pPr>
      <w:r w:rsidRPr="00F17CDF">
        <w:rPr>
          <w:rFonts w:ascii="Times New Roman" w:hAnsi="Times New Roman"/>
          <w:b/>
          <w:sz w:val="24"/>
          <w:szCs w:val="24"/>
        </w:rPr>
        <w:t>проводимых на территории МО ГО «Сыктывкар»</w:t>
      </w:r>
    </w:p>
    <w:p w:rsidR="00FC59B9" w:rsidRDefault="00FC59B9" w:rsidP="00FC59B9">
      <w:pPr>
        <w:spacing w:after="0"/>
        <w:ind w:firstLine="567"/>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sz w:val="24"/>
          <w:szCs w:val="24"/>
        </w:rPr>
      </w:pPr>
      <w:r w:rsidRPr="00242878">
        <w:rPr>
          <w:rFonts w:ascii="Times New Roman" w:hAnsi="Times New Roman"/>
          <w:sz w:val="24"/>
          <w:szCs w:val="24"/>
        </w:rPr>
        <w:t xml:space="preserve">1. </w:t>
      </w:r>
      <w:r>
        <w:rPr>
          <w:rFonts w:ascii="Times New Roman" w:hAnsi="Times New Roman"/>
          <w:sz w:val="24"/>
          <w:szCs w:val="24"/>
          <w:shd w:val="clear" w:color="auto" w:fill="FFFFFF"/>
        </w:rPr>
        <w:t>Согласование Схемы</w:t>
      </w:r>
      <w:r w:rsidRPr="00242878">
        <w:rPr>
          <w:rFonts w:ascii="Times New Roman" w:hAnsi="Times New Roman"/>
          <w:sz w:val="24"/>
          <w:szCs w:val="24"/>
        </w:rPr>
        <w:t xml:space="preserve">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w:t>
      </w:r>
      <w:r w:rsidRPr="003C4B06">
        <w:rPr>
          <w:rFonts w:ascii="Times New Roman" w:hAnsi="Times New Roman"/>
          <w:sz w:val="24"/>
          <w:szCs w:val="24"/>
        </w:rPr>
        <w:t>Правилами, настоящим Порядком и иными муниципальными правовыми актами МО ГО «Сыктывкар».</w:t>
      </w:r>
    </w:p>
    <w:p w:rsidR="008C7F48" w:rsidRPr="003C4B06" w:rsidRDefault="00FC59B9" w:rsidP="008C7F48">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2. Формы заявлений о согласовании Схемы (для физ</w:t>
      </w:r>
      <w:r w:rsidR="008C7F48" w:rsidRPr="003C4B06">
        <w:rPr>
          <w:rFonts w:ascii="Times New Roman" w:hAnsi="Times New Roman"/>
          <w:sz w:val="24"/>
          <w:szCs w:val="24"/>
        </w:rPr>
        <w:t>ических лиц и юридических лиц)</w:t>
      </w:r>
      <w:r w:rsidRPr="003C4B06">
        <w:rPr>
          <w:rFonts w:ascii="Times New Roman" w:hAnsi="Times New Roman"/>
          <w:sz w:val="24"/>
          <w:szCs w:val="24"/>
        </w:rPr>
        <w:t>, установлены приложением № 13 к настоящему Порядку</w:t>
      </w:r>
      <w:r w:rsidR="008C7F48" w:rsidRPr="003C4B06">
        <w:rPr>
          <w:rFonts w:ascii="Times New Roman" w:hAnsi="Times New Roman"/>
          <w:sz w:val="24"/>
          <w:szCs w:val="24"/>
        </w:rPr>
        <w:t>, о согласии на обработку персональных данных, установлены приложением № 5 к настоящему Порядку.</w:t>
      </w:r>
    </w:p>
    <w:p w:rsidR="008C7F48" w:rsidRPr="003C4B06" w:rsidRDefault="008C7F48" w:rsidP="008C7F48">
      <w:pPr>
        <w:spacing w:before="140" w:after="0" w:line="240" w:lineRule="atLeast"/>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sz w:val="24"/>
          <w:szCs w:val="24"/>
        </w:rPr>
      </w:pPr>
      <w:r w:rsidRPr="003C4B06">
        <w:rPr>
          <w:rFonts w:ascii="Times New Roman" w:hAnsi="Times New Roman"/>
          <w:sz w:val="24"/>
          <w:szCs w:val="24"/>
        </w:rPr>
        <w:t xml:space="preserve">3. Участниками публичных слушаний по вопросу </w:t>
      </w:r>
      <w:r w:rsidRPr="003C4B06">
        <w:rPr>
          <w:rFonts w:ascii="Times New Roman" w:hAnsi="Times New Roman"/>
          <w:bCs/>
          <w:sz w:val="24"/>
          <w:szCs w:val="24"/>
        </w:rPr>
        <w:t>согласования</w:t>
      </w:r>
      <w:r w:rsidRPr="003C4B06">
        <w:rPr>
          <w:rFonts w:ascii="Times New Roman" w:hAnsi="Times New Roman"/>
          <w:sz w:val="24"/>
          <w:szCs w:val="24"/>
        </w:rPr>
        <w:t xml:space="preserve"> Схемы, являются граждане, постоянно проживающие на территории, в отношении которой подготовлена данная Схема, правообладатели находящихся в границах этой территории земельных участков и (или) расположенных на них ОКС, а также правообладатели помещений, являющихся частью указанных ОКС. </w:t>
      </w:r>
    </w:p>
    <w:p w:rsidR="00FC59B9" w:rsidRPr="003C4B06" w:rsidRDefault="00FC59B9" w:rsidP="00FC59B9">
      <w:pPr>
        <w:spacing w:after="0" w:line="240" w:lineRule="atLeast"/>
        <w:ind w:firstLine="567"/>
        <w:jc w:val="both"/>
        <w:rPr>
          <w:rFonts w:ascii="Times New Roman" w:hAnsi="Times New Roman"/>
          <w:sz w:val="24"/>
          <w:szCs w:val="24"/>
        </w:rPr>
      </w:pPr>
    </w:p>
    <w:p w:rsidR="00FC59B9" w:rsidRPr="00C24DE6" w:rsidRDefault="00FC59B9" w:rsidP="00FC59B9">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4. Срок проведения публичных слушаний по</w:t>
      </w:r>
      <w:r w:rsidRPr="0059775E">
        <w:rPr>
          <w:rFonts w:ascii="Times New Roman" w:hAnsi="Times New Roman"/>
          <w:sz w:val="24"/>
          <w:szCs w:val="24"/>
        </w:rPr>
        <w:t xml:space="preserve"> вопросу </w:t>
      </w:r>
      <w:r w:rsidRPr="0059775E">
        <w:rPr>
          <w:rFonts w:ascii="Times New Roman" w:hAnsi="Times New Roman"/>
          <w:bCs/>
          <w:sz w:val="24"/>
          <w:szCs w:val="24"/>
        </w:rPr>
        <w:t>согласования</w:t>
      </w:r>
      <w:r w:rsidRPr="0059775E">
        <w:rPr>
          <w:rFonts w:ascii="Times New Roman" w:hAnsi="Times New Roman"/>
          <w:sz w:val="24"/>
          <w:szCs w:val="24"/>
        </w:rPr>
        <w:t xml:space="preserve"> Схемы,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r w:rsidRPr="006D2315">
        <w:rPr>
          <w:rFonts w:ascii="Times New Roman" w:hAnsi="Times New Roman"/>
          <w:sz w:val="24"/>
          <w:szCs w:val="24"/>
        </w:rPr>
        <w:t xml:space="preserve"> </w:t>
      </w: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FC59B9" w:rsidRDefault="00FC59B9" w:rsidP="00506243">
      <w:pPr>
        <w:spacing w:after="0"/>
        <w:ind w:left="14" w:firstLine="567"/>
        <w:jc w:val="right"/>
        <w:rPr>
          <w:rFonts w:ascii="Times New Roman" w:hAnsi="Times New Roman"/>
          <w:sz w:val="24"/>
          <w:szCs w:val="24"/>
        </w:rPr>
      </w:pPr>
      <w:r w:rsidRPr="00FC59B9">
        <w:rPr>
          <w:rFonts w:ascii="Times New Roman" w:hAnsi="Times New Roman"/>
          <w:sz w:val="24"/>
          <w:szCs w:val="24"/>
        </w:rPr>
        <w:t>Приложение № 1</w:t>
      </w:r>
      <w:r w:rsidR="00506243">
        <w:rPr>
          <w:rFonts w:ascii="Times New Roman" w:hAnsi="Times New Roman"/>
          <w:sz w:val="24"/>
          <w:szCs w:val="24"/>
        </w:rPr>
        <w:t xml:space="preserve"> </w:t>
      </w:r>
      <w:r w:rsidRPr="00FC59B9">
        <w:rPr>
          <w:rFonts w:ascii="Times New Roman" w:hAnsi="Times New Roman"/>
          <w:sz w:val="24"/>
          <w:szCs w:val="24"/>
        </w:rPr>
        <w:t xml:space="preserve">к Порядку </w:t>
      </w:r>
    </w:p>
    <w:p w:rsidR="007E35DC" w:rsidRPr="00FC59B9" w:rsidRDefault="007E35DC" w:rsidP="007E35DC">
      <w:pPr>
        <w:spacing w:after="0"/>
        <w:ind w:left="14" w:firstLine="567"/>
        <w:jc w:val="right"/>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ПЕРЕЧЕНЬ</w:t>
      </w:r>
    </w:p>
    <w:p w:rsidR="00FC59B9" w:rsidRDefault="00FC59B9" w:rsidP="007E35DC">
      <w:pPr>
        <w:pStyle w:val="ConsPlusNormal"/>
        <w:ind w:firstLine="567"/>
        <w:jc w:val="center"/>
        <w:rPr>
          <w:b/>
        </w:rPr>
      </w:pPr>
      <w:r w:rsidRPr="00FC59B9">
        <w:rPr>
          <w:b/>
        </w:rPr>
        <w:t>ЗДАНИЙ УЧРЕЖДЕНИЙ, ОРГАНИЗАЦИЙ, В ФОЙЕ КОТОРЫХ РАСП</w:t>
      </w:r>
      <w:r w:rsidR="007E35DC">
        <w:rPr>
          <w:b/>
        </w:rPr>
        <w:t>ОЛАГАЮТСЯ ИНФОРМАЦИОННЫЕ СТЕНДЫ</w:t>
      </w:r>
    </w:p>
    <w:p w:rsidR="007E35DC" w:rsidRPr="007E35DC" w:rsidRDefault="007E35DC" w:rsidP="007E35DC">
      <w:pPr>
        <w:pStyle w:val="ConsPlusNormal"/>
        <w:ind w:firstLine="567"/>
        <w:jc w:val="center"/>
        <w:rPr>
          <w:b/>
        </w:rPr>
      </w:pPr>
    </w:p>
    <w:tbl>
      <w:tblPr>
        <w:tblW w:w="9951" w:type="dxa"/>
        <w:jc w:val="center"/>
        <w:tblInd w:w="-781" w:type="dxa"/>
        <w:tblCellMar>
          <w:left w:w="0" w:type="dxa"/>
          <w:right w:w="0" w:type="dxa"/>
        </w:tblCellMar>
        <w:tblLook w:val="04A0" w:firstRow="1" w:lastRow="0" w:firstColumn="1" w:lastColumn="0" w:noHBand="0" w:noVBand="1"/>
      </w:tblPr>
      <w:tblGrid>
        <w:gridCol w:w="336"/>
        <w:gridCol w:w="2940"/>
        <w:gridCol w:w="4110"/>
        <w:gridCol w:w="2565"/>
      </w:tblGrid>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7E35DC">
            <w:pPr>
              <w:spacing w:after="0"/>
              <w:jc w:val="center"/>
              <w:rPr>
                <w:rFonts w:ascii="Times New Roman" w:hAnsi="Times New Roman"/>
                <w:sz w:val="24"/>
                <w:szCs w:val="24"/>
              </w:rPr>
            </w:pPr>
            <w:r w:rsidRPr="00A36776">
              <w:rPr>
                <w:rFonts w:ascii="Times New Roman" w:hAnsi="Times New Roman"/>
                <w:sz w:val="24"/>
                <w:szCs w:val="24"/>
              </w:rPr>
              <w:t>№</w:t>
            </w:r>
          </w:p>
          <w:p w:rsidR="007E35DC" w:rsidRPr="00A36776" w:rsidRDefault="007E35DC" w:rsidP="007E35DC">
            <w:pPr>
              <w:spacing w:after="0"/>
              <w:jc w:val="center"/>
              <w:rPr>
                <w:rFonts w:ascii="Times New Roman" w:hAnsi="Times New Roman"/>
                <w:sz w:val="24"/>
                <w:szCs w:val="24"/>
              </w:rPr>
            </w:pPr>
            <w:r w:rsidRPr="00A36776">
              <w:rPr>
                <w:rFonts w:ascii="Times New Roman" w:hAnsi="Times New Roman"/>
                <w:sz w:val="24"/>
                <w:szCs w:val="24"/>
              </w:rPr>
              <w:t>п/п</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7E35DC">
            <w:pPr>
              <w:spacing w:after="0"/>
              <w:ind w:left="140" w:firstLine="23"/>
              <w:jc w:val="center"/>
              <w:rPr>
                <w:rFonts w:ascii="Times New Roman" w:hAnsi="Times New Roman"/>
                <w:sz w:val="24"/>
                <w:szCs w:val="24"/>
              </w:rPr>
            </w:pPr>
            <w:r w:rsidRPr="00A36776">
              <w:rPr>
                <w:rFonts w:ascii="Times New Roman" w:hAnsi="Times New Roman"/>
                <w:sz w:val="24"/>
                <w:szCs w:val="24"/>
              </w:rPr>
              <w:t>Населенный пункт/микрорайон</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Default="007E35DC" w:rsidP="007E35DC">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Муниципальное </w:t>
            </w:r>
          </w:p>
          <w:p w:rsidR="007E35DC" w:rsidRPr="00A36776" w:rsidRDefault="007E35DC" w:rsidP="007E35DC">
            <w:pPr>
              <w:spacing w:after="0"/>
              <w:ind w:left="60" w:firstLine="23"/>
              <w:jc w:val="center"/>
              <w:rPr>
                <w:rFonts w:ascii="Times New Roman" w:hAnsi="Times New Roman"/>
                <w:sz w:val="24"/>
                <w:szCs w:val="24"/>
              </w:rPr>
            </w:pPr>
            <w:r w:rsidRPr="00A36776">
              <w:rPr>
                <w:rFonts w:ascii="Times New Roman" w:hAnsi="Times New Roman"/>
                <w:sz w:val="24"/>
                <w:szCs w:val="24"/>
              </w:rPr>
              <w:t>учреждение/организация</w:t>
            </w:r>
          </w:p>
        </w:tc>
        <w:tc>
          <w:tcPr>
            <w:tcW w:w="2565" w:type="dxa"/>
            <w:tcBorders>
              <w:top w:val="single" w:sz="4" w:space="0" w:color="000000"/>
              <w:left w:val="single" w:sz="4" w:space="0" w:color="000000"/>
              <w:bottom w:val="single" w:sz="4" w:space="0" w:color="000000"/>
              <w:right w:val="single" w:sz="4" w:space="0" w:color="000000"/>
            </w:tcBorders>
            <w:hideMark/>
          </w:tcPr>
          <w:p w:rsidR="0081643B" w:rsidRDefault="007E35DC" w:rsidP="00B26890">
            <w:pPr>
              <w:spacing w:after="0"/>
              <w:ind w:left="141" w:right="84" w:firstLine="23"/>
              <w:jc w:val="center"/>
              <w:rPr>
                <w:rFonts w:ascii="Times New Roman" w:hAnsi="Times New Roman"/>
                <w:sz w:val="24"/>
                <w:szCs w:val="24"/>
              </w:rPr>
            </w:pPr>
            <w:r w:rsidRPr="00A36776">
              <w:rPr>
                <w:rFonts w:ascii="Times New Roman" w:hAnsi="Times New Roman"/>
                <w:sz w:val="24"/>
                <w:szCs w:val="24"/>
              </w:rPr>
              <w:t>Адрес муниципального учреждения/</w:t>
            </w:r>
          </w:p>
          <w:p w:rsidR="007E35DC" w:rsidRPr="00A36776" w:rsidRDefault="007E35DC" w:rsidP="00B26890">
            <w:pPr>
              <w:spacing w:after="0"/>
              <w:ind w:left="141" w:right="84" w:firstLine="23"/>
              <w:jc w:val="center"/>
              <w:rPr>
                <w:rFonts w:ascii="Times New Roman" w:hAnsi="Times New Roman"/>
                <w:sz w:val="24"/>
                <w:szCs w:val="24"/>
              </w:rPr>
            </w:pPr>
            <w:r w:rsidRPr="00A36776">
              <w:rPr>
                <w:rFonts w:ascii="Times New Roman" w:hAnsi="Times New Roman"/>
                <w:sz w:val="24"/>
                <w:szCs w:val="24"/>
              </w:rPr>
              <w:t>организации</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w:t>
            </w:r>
          </w:p>
        </w:tc>
        <w:tc>
          <w:tcPr>
            <w:tcW w:w="2940" w:type="dxa"/>
            <w:vMerge w:val="restart"/>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 Сыктывкар</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МО ГО «Сыктывкар»</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Бабушкина, д. 22</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2.</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18</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Морозова, д. 164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3.</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Ленина, д. 78</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4.</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МАУК «Центр досуга и кино «Октябрь» г. Сыктывкара»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Советская, д. 53</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5.</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9</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Карла Маркса, д. 168</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6.</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7</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Малышева, д. 14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7.</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3</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Магистральная, д. 23</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8.</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19</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мкр</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В.Чов</w:t>
            </w:r>
            <w:proofErr w:type="spellEnd"/>
            <w:r w:rsidRPr="00A36776">
              <w:rPr>
                <w:rFonts w:ascii="Times New Roman" w:hAnsi="Times New Roman"/>
                <w:sz w:val="24"/>
                <w:szCs w:val="24"/>
              </w:rPr>
              <w:t>, д. 64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9.</w:t>
            </w:r>
          </w:p>
        </w:tc>
        <w:tc>
          <w:tcPr>
            <w:tcW w:w="2940" w:type="dxa"/>
            <w:vMerge w:val="restart"/>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42" w:firstLine="23"/>
              <w:jc w:val="center"/>
              <w:rPr>
                <w:rFonts w:ascii="Times New Roman" w:hAnsi="Times New Roman"/>
                <w:sz w:val="24"/>
                <w:szCs w:val="24"/>
              </w:rPr>
            </w:pPr>
            <w:proofErr w:type="spellStart"/>
            <w:r w:rsidRPr="00A36776">
              <w:rPr>
                <w:rFonts w:ascii="Times New Roman" w:hAnsi="Times New Roman"/>
                <w:sz w:val="24"/>
                <w:szCs w:val="24"/>
              </w:rPr>
              <w:t>Эжвинский</w:t>
            </w:r>
            <w:proofErr w:type="spellEnd"/>
            <w:r w:rsidRPr="00A36776">
              <w:rPr>
                <w:rFonts w:ascii="Times New Roman" w:hAnsi="Times New Roman"/>
                <w:sz w:val="24"/>
                <w:szCs w:val="24"/>
              </w:rPr>
              <w:t xml:space="preserve"> район </w:t>
            </w:r>
          </w:p>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 Сыктывкара</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Эжвинского района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Славы, д. 1</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10.</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w:t>
            </w:r>
            <w:proofErr w:type="spellStart"/>
            <w:r w:rsidRPr="00A36776">
              <w:rPr>
                <w:rFonts w:ascii="Times New Roman" w:hAnsi="Times New Roman"/>
                <w:sz w:val="24"/>
                <w:szCs w:val="24"/>
              </w:rPr>
              <w:t>Эжвинская</w:t>
            </w:r>
            <w:proofErr w:type="spellEnd"/>
            <w:r w:rsidRPr="00A36776">
              <w:rPr>
                <w:rFonts w:ascii="Times New Roman" w:hAnsi="Times New Roman"/>
                <w:sz w:val="24"/>
                <w:szCs w:val="24"/>
              </w:rPr>
              <w:t xml:space="preserve"> централизованная библиотечная систе</w:t>
            </w:r>
            <w:r w:rsidR="003227DA">
              <w:rPr>
                <w:rFonts w:ascii="Times New Roman" w:hAnsi="Times New Roman"/>
                <w:sz w:val="24"/>
                <w:szCs w:val="24"/>
              </w:rPr>
              <w:t xml:space="preserve">ма», библиотека-филиал № 10 им. </w:t>
            </w:r>
            <w:proofErr w:type="spellStart"/>
            <w:r w:rsidRPr="00A36776">
              <w:rPr>
                <w:rFonts w:ascii="Times New Roman" w:hAnsi="Times New Roman"/>
                <w:sz w:val="24"/>
                <w:szCs w:val="24"/>
              </w:rPr>
              <w:t>И.А.Куратова</w:t>
            </w:r>
            <w:proofErr w:type="spellEnd"/>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Мира, д. 30</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11.</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w:t>
            </w:r>
            <w:proofErr w:type="spellStart"/>
            <w:r w:rsidRPr="00A36776">
              <w:rPr>
                <w:rFonts w:ascii="Times New Roman" w:hAnsi="Times New Roman"/>
                <w:sz w:val="24"/>
                <w:szCs w:val="24"/>
              </w:rPr>
              <w:t>Эжвинская</w:t>
            </w:r>
            <w:proofErr w:type="spellEnd"/>
            <w:r w:rsidRPr="00A36776">
              <w:rPr>
                <w:rFonts w:ascii="Times New Roman" w:hAnsi="Times New Roman"/>
                <w:sz w:val="24"/>
                <w:szCs w:val="24"/>
              </w:rPr>
              <w:t xml:space="preserve"> централизованная библиотечная система»,</w:t>
            </w:r>
          </w:p>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библиотека-филиал № 16</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Новоселов, 8</w:t>
            </w:r>
          </w:p>
        </w:tc>
      </w:tr>
      <w:tr w:rsidR="00C87128" w:rsidRPr="00A36776" w:rsidTr="0081643B">
        <w:trPr>
          <w:trHeight w:val="898"/>
          <w:jc w:val="center"/>
        </w:trPr>
        <w:tc>
          <w:tcPr>
            <w:tcW w:w="336" w:type="dxa"/>
            <w:tcBorders>
              <w:top w:val="single" w:sz="4" w:space="0" w:color="000000"/>
              <w:left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12.</w:t>
            </w:r>
          </w:p>
        </w:tc>
        <w:tc>
          <w:tcPr>
            <w:tcW w:w="2940" w:type="dxa"/>
            <w:tcBorders>
              <w:top w:val="single" w:sz="4" w:space="0" w:color="000000"/>
              <w:left w:val="single" w:sz="4" w:space="0" w:color="000000"/>
              <w:right w:val="single" w:sz="4" w:space="0" w:color="000000"/>
            </w:tcBorders>
            <w:hideMark/>
          </w:tcPr>
          <w:p w:rsidR="007E35DC" w:rsidRPr="00A36776" w:rsidRDefault="0081643B" w:rsidP="00B26890">
            <w:pPr>
              <w:spacing w:after="0"/>
              <w:ind w:left="141" w:firstLine="23"/>
              <w:jc w:val="center"/>
              <w:rPr>
                <w:rFonts w:ascii="Times New Roman" w:hAnsi="Times New Roman"/>
                <w:sz w:val="24"/>
                <w:szCs w:val="24"/>
              </w:rPr>
            </w:pPr>
            <w:r>
              <w:rPr>
                <w:rFonts w:ascii="Times New Roman" w:hAnsi="Times New Roman"/>
                <w:sz w:val="24"/>
                <w:szCs w:val="24"/>
              </w:rPr>
              <w:t xml:space="preserve">городской округ </w:t>
            </w:r>
            <w:r w:rsidR="007E35DC" w:rsidRPr="00A36776">
              <w:rPr>
                <w:rFonts w:ascii="Times New Roman" w:hAnsi="Times New Roman"/>
                <w:sz w:val="24"/>
                <w:szCs w:val="24"/>
              </w:rPr>
              <w:t>Сыктывкар,</w:t>
            </w:r>
          </w:p>
          <w:p w:rsidR="007E35DC" w:rsidRPr="00A36776" w:rsidRDefault="007E35DC" w:rsidP="00B26890">
            <w:pPr>
              <w:spacing w:after="0"/>
              <w:ind w:left="42"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Верхняя </w:t>
            </w:r>
            <w:proofErr w:type="spellStart"/>
            <w:r w:rsidRPr="00A36776">
              <w:rPr>
                <w:rFonts w:ascii="Times New Roman" w:hAnsi="Times New Roman"/>
                <w:sz w:val="24"/>
                <w:szCs w:val="24"/>
              </w:rPr>
              <w:t>Максаковка</w:t>
            </w:r>
            <w:proofErr w:type="spellEnd"/>
          </w:p>
        </w:tc>
        <w:tc>
          <w:tcPr>
            <w:tcW w:w="4110" w:type="dxa"/>
            <w:tcBorders>
              <w:top w:val="single" w:sz="4" w:space="0" w:color="000000"/>
              <w:left w:val="single" w:sz="4" w:space="0" w:color="000000"/>
              <w:bottom w:val="single" w:sz="4" w:space="0" w:color="auto"/>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Администрация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Верхняя </w:t>
            </w:r>
            <w:proofErr w:type="spellStart"/>
            <w:r w:rsidRPr="00A36776">
              <w:rPr>
                <w:rFonts w:ascii="Times New Roman" w:hAnsi="Times New Roman"/>
                <w:sz w:val="24"/>
                <w:szCs w:val="24"/>
              </w:rPr>
              <w:t>Максаковка</w:t>
            </w:r>
            <w:proofErr w:type="spellEnd"/>
            <w:r w:rsidRPr="00A36776">
              <w:rPr>
                <w:rFonts w:ascii="Times New Roman" w:hAnsi="Times New Roman"/>
                <w:sz w:val="24"/>
                <w:szCs w:val="24"/>
              </w:rPr>
              <w:t xml:space="preserve"> МАУК</w:t>
            </w:r>
          </w:p>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«Центр досуга «Лира»</w:t>
            </w:r>
          </w:p>
        </w:tc>
        <w:tc>
          <w:tcPr>
            <w:tcW w:w="2565" w:type="dxa"/>
            <w:tcBorders>
              <w:top w:val="single" w:sz="4" w:space="0" w:color="000000"/>
              <w:left w:val="single" w:sz="4" w:space="0" w:color="000000"/>
              <w:bottom w:val="single" w:sz="4" w:space="0" w:color="auto"/>
              <w:right w:val="single" w:sz="4" w:space="0" w:color="000000"/>
            </w:tcBorders>
            <w:hideMark/>
          </w:tcPr>
          <w:p w:rsidR="007E35DC" w:rsidRPr="00A36776" w:rsidRDefault="007E35DC" w:rsidP="00B26890">
            <w:pPr>
              <w:spacing w:after="0"/>
              <w:ind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Верхняя </w:t>
            </w:r>
            <w:proofErr w:type="spellStart"/>
            <w:r w:rsidRPr="00A36776">
              <w:rPr>
                <w:rFonts w:ascii="Times New Roman" w:hAnsi="Times New Roman"/>
                <w:sz w:val="24"/>
                <w:szCs w:val="24"/>
              </w:rPr>
              <w:t>Максаковка</w:t>
            </w:r>
            <w:proofErr w:type="spellEnd"/>
            <w:r w:rsidRPr="00A36776">
              <w:rPr>
                <w:rFonts w:ascii="Times New Roman" w:hAnsi="Times New Roman"/>
                <w:sz w:val="24"/>
                <w:szCs w:val="24"/>
              </w:rPr>
              <w:t>,</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Большая, д. 6/1</w:t>
            </w:r>
          </w:p>
        </w:tc>
      </w:tr>
      <w:tr w:rsidR="00C87128" w:rsidRPr="00A36776" w:rsidTr="0081643B">
        <w:trPr>
          <w:trHeight w:val="594"/>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13.</w:t>
            </w:r>
          </w:p>
        </w:tc>
        <w:tc>
          <w:tcPr>
            <w:tcW w:w="2940" w:type="dxa"/>
            <w:vMerge w:val="restart"/>
            <w:tcBorders>
              <w:top w:val="single" w:sz="4" w:space="0" w:color="000000"/>
              <w:left w:val="single" w:sz="4" w:space="0" w:color="000000"/>
              <w:right w:val="single" w:sz="4" w:space="0" w:color="auto"/>
            </w:tcBorders>
            <w:hideMark/>
          </w:tcPr>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p>
          <w:p w:rsidR="007E35DC" w:rsidRPr="00A36776" w:rsidRDefault="007E35DC" w:rsidP="00B26890">
            <w:pPr>
              <w:spacing w:after="0"/>
              <w:ind w:left="42" w:firstLine="23"/>
              <w:jc w:val="center"/>
              <w:rPr>
                <w:rFonts w:ascii="Times New Roman" w:hAnsi="Times New Roman"/>
                <w:sz w:val="24"/>
                <w:szCs w:val="24"/>
              </w:rPr>
            </w:pPr>
            <w:proofErr w:type="spellStart"/>
            <w:r w:rsidRPr="00A36776">
              <w:rPr>
                <w:rFonts w:ascii="Times New Roman" w:hAnsi="Times New Roman"/>
                <w:sz w:val="24"/>
                <w:szCs w:val="24"/>
              </w:rPr>
              <w:t>пгт.Краснозатонский</w:t>
            </w:r>
            <w:proofErr w:type="spellEnd"/>
          </w:p>
        </w:tc>
        <w:tc>
          <w:tcPr>
            <w:tcW w:w="4110" w:type="dxa"/>
            <w:tcBorders>
              <w:top w:val="single" w:sz="4" w:space="0" w:color="auto"/>
              <w:left w:val="single" w:sz="4" w:space="0" w:color="auto"/>
              <w:bottom w:val="single" w:sz="4" w:space="0" w:color="auto"/>
              <w:right w:val="single" w:sz="4" w:space="0" w:color="auto"/>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Администрация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Краснозатонский</w:t>
            </w:r>
          </w:p>
        </w:tc>
        <w:tc>
          <w:tcPr>
            <w:tcW w:w="2565" w:type="dxa"/>
            <w:tcBorders>
              <w:top w:val="single" w:sz="4" w:space="0" w:color="auto"/>
              <w:left w:val="single" w:sz="4" w:space="0" w:color="auto"/>
              <w:bottom w:val="single" w:sz="4" w:space="0" w:color="auto"/>
              <w:right w:val="single" w:sz="4" w:space="0" w:color="auto"/>
            </w:tcBorders>
            <w:hideMark/>
          </w:tcPr>
          <w:p w:rsidR="007E35DC" w:rsidRPr="00A36776"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Краснозатонский, Клубный переулок, д. 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vAlign w:val="center"/>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14.</w:t>
            </w:r>
          </w:p>
        </w:tc>
        <w:tc>
          <w:tcPr>
            <w:tcW w:w="2940" w:type="dxa"/>
            <w:vMerge/>
            <w:tcBorders>
              <w:left w:val="single" w:sz="4" w:space="0" w:color="000000"/>
              <w:bottom w:val="single" w:sz="4" w:space="0" w:color="000000"/>
              <w:right w:val="single" w:sz="4" w:space="0" w:color="auto"/>
            </w:tcBorders>
            <w:vAlign w:val="center"/>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auto"/>
              <w:left w:val="single" w:sz="4" w:space="0" w:color="auto"/>
              <w:bottom w:val="single" w:sz="4" w:space="0" w:color="auto"/>
              <w:right w:val="single" w:sz="4" w:space="0" w:color="auto"/>
            </w:tcBorders>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«Дом культуры «Волна»</w:t>
            </w:r>
          </w:p>
        </w:tc>
        <w:tc>
          <w:tcPr>
            <w:tcW w:w="2565" w:type="dxa"/>
            <w:tcBorders>
              <w:top w:val="single" w:sz="4" w:space="0" w:color="auto"/>
              <w:left w:val="single" w:sz="4" w:space="0" w:color="auto"/>
              <w:bottom w:val="single" w:sz="4" w:space="0" w:color="auto"/>
              <w:right w:val="single" w:sz="4" w:space="0" w:color="auto"/>
            </w:tcBorders>
          </w:tcPr>
          <w:p w:rsidR="0059345C"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Краснозатонский, </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Корабельная, д. 1в</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15.</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E65599">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r w:rsidR="00E65599">
              <w:rPr>
                <w:rFonts w:ascii="Times New Roman" w:hAnsi="Times New Roman"/>
                <w:sz w:val="24"/>
                <w:szCs w:val="24"/>
              </w:rPr>
              <w:t xml:space="preserve">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Седкыркещ</w:t>
            </w:r>
            <w:proofErr w:type="spellEnd"/>
          </w:p>
        </w:tc>
        <w:tc>
          <w:tcPr>
            <w:tcW w:w="4110" w:type="dxa"/>
            <w:tcBorders>
              <w:top w:val="single" w:sz="4" w:space="0" w:color="auto"/>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Администрация </w:t>
            </w: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Седкыркещ</w:t>
            </w:r>
            <w:proofErr w:type="spellEnd"/>
          </w:p>
        </w:tc>
        <w:tc>
          <w:tcPr>
            <w:tcW w:w="2565" w:type="dxa"/>
            <w:tcBorders>
              <w:top w:val="single" w:sz="4" w:space="0" w:color="auto"/>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proofErr w:type="spellStart"/>
            <w:r w:rsidRPr="00A36776">
              <w:rPr>
                <w:rFonts w:ascii="Times New Roman" w:hAnsi="Times New Roman"/>
                <w:sz w:val="24"/>
                <w:szCs w:val="24"/>
              </w:rPr>
              <w:t>пгт</w:t>
            </w:r>
            <w:proofErr w:type="spellEnd"/>
            <w:r w:rsidRPr="00A36776">
              <w:rPr>
                <w:rFonts w:ascii="Times New Roman" w:hAnsi="Times New Roman"/>
                <w:sz w:val="24"/>
                <w:szCs w:val="24"/>
              </w:rPr>
              <w:t xml:space="preserve">. </w:t>
            </w:r>
            <w:proofErr w:type="spellStart"/>
            <w:r w:rsidRPr="00A36776">
              <w:rPr>
                <w:rFonts w:ascii="Times New Roman" w:hAnsi="Times New Roman"/>
                <w:sz w:val="24"/>
                <w:szCs w:val="24"/>
              </w:rPr>
              <w:t>Седкыркещ</w:t>
            </w:r>
            <w:proofErr w:type="spellEnd"/>
            <w:r w:rsidRPr="00A36776">
              <w:rPr>
                <w:rFonts w:ascii="Times New Roman" w:hAnsi="Times New Roman"/>
                <w:sz w:val="24"/>
                <w:szCs w:val="24"/>
              </w:rPr>
              <w:t>,</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Гастелло, 12</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16.</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E65599" w:rsidP="00E65599">
            <w:pPr>
              <w:spacing w:after="0"/>
              <w:ind w:left="42" w:firstLine="23"/>
              <w:jc w:val="center"/>
              <w:rPr>
                <w:rFonts w:ascii="Times New Roman" w:hAnsi="Times New Roman"/>
                <w:sz w:val="24"/>
                <w:szCs w:val="24"/>
              </w:rPr>
            </w:pPr>
            <w:r>
              <w:rPr>
                <w:rFonts w:ascii="Times New Roman" w:hAnsi="Times New Roman"/>
                <w:sz w:val="24"/>
                <w:szCs w:val="24"/>
              </w:rPr>
              <w:t xml:space="preserve">городской округ Сыктывкар, </w:t>
            </w:r>
            <w:r w:rsidR="007E35DC" w:rsidRPr="00A36776">
              <w:rPr>
                <w:rFonts w:ascii="Times New Roman" w:hAnsi="Times New Roman"/>
                <w:sz w:val="24"/>
                <w:szCs w:val="24"/>
              </w:rPr>
              <w:t xml:space="preserve">п. </w:t>
            </w:r>
            <w:proofErr w:type="spellStart"/>
            <w:r w:rsidR="007E35DC" w:rsidRPr="00A36776">
              <w:rPr>
                <w:rFonts w:ascii="Times New Roman" w:hAnsi="Times New Roman"/>
                <w:sz w:val="24"/>
                <w:szCs w:val="24"/>
              </w:rPr>
              <w:t>Выльтыдор</w:t>
            </w:r>
            <w:proofErr w:type="spellEnd"/>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МБУК «Дом культуры п. </w:t>
            </w:r>
            <w:proofErr w:type="spellStart"/>
            <w:r w:rsidRPr="00A36776">
              <w:rPr>
                <w:rFonts w:ascii="Times New Roman" w:hAnsi="Times New Roman"/>
                <w:sz w:val="24"/>
                <w:szCs w:val="24"/>
              </w:rPr>
              <w:t>Выльтыдор</w:t>
            </w:r>
            <w:proofErr w:type="spellEnd"/>
            <w:r w:rsidRPr="00A36776">
              <w:rPr>
                <w:rFonts w:ascii="Times New Roman" w:hAnsi="Times New Roman"/>
                <w:sz w:val="24"/>
                <w:szCs w:val="24"/>
              </w:rPr>
              <w:t>»</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п. </w:t>
            </w:r>
            <w:proofErr w:type="spellStart"/>
            <w:r w:rsidRPr="00A36776">
              <w:rPr>
                <w:rFonts w:ascii="Times New Roman" w:hAnsi="Times New Roman"/>
                <w:sz w:val="24"/>
                <w:szCs w:val="24"/>
              </w:rPr>
              <w:t>Выльтыдор</w:t>
            </w:r>
            <w:proofErr w:type="spellEnd"/>
            <w:r w:rsidRPr="00A36776">
              <w:rPr>
                <w:rFonts w:ascii="Times New Roman" w:hAnsi="Times New Roman"/>
                <w:sz w:val="24"/>
                <w:szCs w:val="24"/>
              </w:rPr>
              <w:t xml:space="preserve">, </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ул. </w:t>
            </w:r>
            <w:proofErr w:type="spellStart"/>
            <w:r w:rsidRPr="00A36776">
              <w:rPr>
                <w:rFonts w:ascii="Times New Roman" w:hAnsi="Times New Roman"/>
                <w:sz w:val="24"/>
                <w:szCs w:val="24"/>
              </w:rPr>
              <w:t>О.Кошевого</w:t>
            </w:r>
            <w:proofErr w:type="spellEnd"/>
            <w:r w:rsidRPr="00A36776">
              <w:rPr>
                <w:rFonts w:ascii="Times New Roman" w:hAnsi="Times New Roman"/>
                <w:sz w:val="24"/>
                <w:szCs w:val="24"/>
              </w:rPr>
              <w:t>, д. 1</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17.</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E65599">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r w:rsidR="00E65599">
              <w:rPr>
                <w:rFonts w:ascii="Times New Roman" w:hAnsi="Times New Roman"/>
                <w:sz w:val="24"/>
                <w:szCs w:val="24"/>
              </w:rPr>
              <w:t xml:space="preserve">, </w:t>
            </w:r>
            <w:r w:rsidRPr="00A36776">
              <w:rPr>
                <w:rFonts w:ascii="Times New Roman" w:hAnsi="Times New Roman"/>
                <w:sz w:val="24"/>
                <w:szCs w:val="24"/>
              </w:rPr>
              <w:t xml:space="preserve">п. </w:t>
            </w:r>
            <w:proofErr w:type="spellStart"/>
            <w:r w:rsidRPr="00A36776">
              <w:rPr>
                <w:rFonts w:ascii="Times New Roman" w:hAnsi="Times New Roman"/>
                <w:sz w:val="24"/>
                <w:szCs w:val="24"/>
              </w:rPr>
              <w:t>Трехозерка</w:t>
            </w:r>
            <w:proofErr w:type="spellEnd"/>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МБУК «Дом культуры п. </w:t>
            </w:r>
            <w:proofErr w:type="spellStart"/>
            <w:r w:rsidRPr="00A36776">
              <w:rPr>
                <w:rFonts w:ascii="Times New Roman" w:hAnsi="Times New Roman"/>
                <w:sz w:val="24"/>
                <w:szCs w:val="24"/>
              </w:rPr>
              <w:t>Трехозерка</w:t>
            </w:r>
            <w:proofErr w:type="spellEnd"/>
            <w:r w:rsidRPr="00A36776">
              <w:rPr>
                <w:rFonts w:ascii="Times New Roman" w:hAnsi="Times New Roman"/>
                <w:sz w:val="24"/>
                <w:szCs w:val="24"/>
              </w:rPr>
              <w:t>»</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п. </w:t>
            </w:r>
            <w:proofErr w:type="spellStart"/>
            <w:r w:rsidRPr="00A36776">
              <w:rPr>
                <w:rFonts w:ascii="Times New Roman" w:hAnsi="Times New Roman"/>
                <w:sz w:val="24"/>
                <w:szCs w:val="24"/>
              </w:rPr>
              <w:t>Трехозерка</w:t>
            </w:r>
            <w:proofErr w:type="spellEnd"/>
            <w:r w:rsidRPr="00A36776">
              <w:rPr>
                <w:rFonts w:ascii="Times New Roman" w:hAnsi="Times New Roman"/>
                <w:sz w:val="24"/>
                <w:szCs w:val="24"/>
              </w:rPr>
              <w:t>, д. 34</w:t>
            </w:r>
          </w:p>
        </w:tc>
      </w:tr>
    </w:tbl>
    <w:p w:rsidR="00FC59B9" w:rsidRPr="00FC59B9" w:rsidRDefault="00FC59B9" w:rsidP="00C232E9">
      <w:pPr>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Pr="00FC59B9" w:rsidRDefault="003227DA" w:rsidP="003227DA">
      <w:pPr>
        <w:spacing w:after="0"/>
        <w:ind w:left="14" w:firstLine="567"/>
        <w:jc w:val="right"/>
        <w:rPr>
          <w:rFonts w:ascii="Times New Roman" w:hAnsi="Times New Roman"/>
          <w:sz w:val="24"/>
          <w:szCs w:val="24"/>
        </w:rPr>
      </w:pPr>
      <w:r>
        <w:rPr>
          <w:rFonts w:ascii="Times New Roman" w:hAnsi="Times New Roman"/>
          <w:sz w:val="24"/>
          <w:szCs w:val="24"/>
        </w:rPr>
        <w:t xml:space="preserve">Приложение № 2 </w:t>
      </w:r>
      <w:r w:rsidR="00FC59B9" w:rsidRPr="00FC59B9">
        <w:rPr>
          <w:rFonts w:ascii="Times New Roman" w:hAnsi="Times New Roman"/>
          <w:sz w:val="24"/>
          <w:szCs w:val="24"/>
        </w:rPr>
        <w:t xml:space="preserve">к Порядку </w:t>
      </w:r>
    </w:p>
    <w:p w:rsidR="003227DA" w:rsidRDefault="003227DA" w:rsidP="00FC59B9">
      <w:pPr>
        <w:pStyle w:val="ConsPlusNormal"/>
        <w:ind w:firstLine="567"/>
        <w:jc w:val="center"/>
        <w:rPr>
          <w:b/>
        </w:rPr>
      </w:pPr>
    </w:p>
    <w:p w:rsidR="00FC59B9" w:rsidRPr="00FC59B9" w:rsidRDefault="00FC59B9" w:rsidP="00FC59B9">
      <w:pPr>
        <w:pStyle w:val="ConsPlusNormal"/>
        <w:ind w:firstLine="567"/>
        <w:jc w:val="center"/>
        <w:rPr>
          <w:b/>
        </w:rPr>
      </w:pPr>
      <w:r w:rsidRPr="00FC59B9">
        <w:rPr>
          <w:b/>
        </w:rPr>
        <w:t>ФОРМА</w:t>
      </w:r>
    </w:p>
    <w:p w:rsidR="00FC59B9" w:rsidRDefault="00FC59B9" w:rsidP="003227DA">
      <w:pPr>
        <w:pStyle w:val="ConsPlusNormal"/>
        <w:ind w:firstLine="567"/>
        <w:jc w:val="center"/>
        <w:rPr>
          <w:b/>
        </w:rPr>
      </w:pPr>
      <w:r w:rsidRPr="00FC59B9">
        <w:rPr>
          <w:b/>
        </w:rPr>
        <w:t xml:space="preserve"> ОПОВЕЩЕ</w:t>
      </w:r>
      <w:r w:rsidR="003227DA">
        <w:rPr>
          <w:b/>
        </w:rPr>
        <w:t>НИЯ О НАЧАЛЕ ПУБЛИЧНЫХ СЛУШАНИЙ</w:t>
      </w:r>
    </w:p>
    <w:p w:rsidR="003227DA" w:rsidRPr="003227DA" w:rsidRDefault="003227DA" w:rsidP="003227DA">
      <w:pPr>
        <w:pStyle w:val="ConsPlusNormal"/>
        <w:ind w:firstLine="567"/>
        <w:jc w:val="center"/>
        <w:rPr>
          <w:b/>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7878DB">
        <w:tc>
          <w:tcPr>
            <w:tcW w:w="9923" w:type="dxa"/>
            <w:shd w:val="clear" w:color="auto" w:fill="auto"/>
          </w:tcPr>
          <w:p w:rsidR="00FC59B9" w:rsidRPr="00FC59B9" w:rsidRDefault="00FC59B9" w:rsidP="00FC59B9">
            <w:pPr>
              <w:pStyle w:val="ConsPlusNormal"/>
              <w:ind w:firstLine="567"/>
            </w:pPr>
          </w:p>
          <w:p w:rsidR="00FC59B9" w:rsidRPr="00FC59B9" w:rsidRDefault="00FC59B9" w:rsidP="00FC59B9">
            <w:pPr>
              <w:pStyle w:val="ConsPlusNonformat"/>
              <w:ind w:firstLine="567"/>
              <w:jc w:val="center"/>
              <w:rPr>
                <w:rFonts w:ascii="Times New Roman" w:hAnsi="Times New Roman" w:cs="Times New Roman"/>
                <w:b/>
                <w:sz w:val="24"/>
                <w:szCs w:val="24"/>
              </w:rPr>
            </w:pPr>
            <w:r w:rsidRPr="00FC59B9">
              <w:rPr>
                <w:rFonts w:ascii="Times New Roman" w:hAnsi="Times New Roman" w:cs="Times New Roman"/>
                <w:b/>
                <w:sz w:val="24"/>
                <w:szCs w:val="24"/>
              </w:rPr>
              <w:t>Оповещение</w:t>
            </w:r>
          </w:p>
          <w:p w:rsidR="00FC59B9" w:rsidRPr="00FC59B9" w:rsidRDefault="00FC59B9" w:rsidP="00FC59B9">
            <w:pPr>
              <w:pStyle w:val="ConsPlusNonformat"/>
              <w:ind w:firstLine="567"/>
              <w:jc w:val="center"/>
              <w:rPr>
                <w:rFonts w:ascii="Times New Roman" w:hAnsi="Times New Roman" w:cs="Times New Roman"/>
                <w:b/>
                <w:sz w:val="24"/>
                <w:szCs w:val="24"/>
              </w:rPr>
            </w:pPr>
            <w:r w:rsidRPr="00FC59B9">
              <w:rPr>
                <w:rFonts w:ascii="Times New Roman" w:hAnsi="Times New Roman" w:cs="Times New Roman"/>
                <w:b/>
                <w:sz w:val="24"/>
                <w:szCs w:val="24"/>
              </w:rPr>
              <w:t>о начале публичных слушаний по проекту</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ConsPlusNonformat"/>
              <w:ind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Перечень информационных материалов:</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607733" w:rsidRDefault="00607733"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Проведение  публичных слушаний по проекту осуществляется  в порядке, установленном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землепользования и застройки МО ГО «Сыктывкар» и иными муниципальными правовыми актами МО ГО «Сыктывкар».</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публичных слушаний по проекту:</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с «___» ____________ _____ года по «___» ______________ ______ года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(со дня опубликования оповещения до дня опубликования заключения о результатах)</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Дата открытия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__________ ____ года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с «___» ____________ _____ года по «___» ______________ ______ года </w:t>
            </w:r>
          </w:p>
          <w:p w:rsidR="00FC59B9" w:rsidRPr="00FC59B9" w:rsidRDefault="00FC59B9" w:rsidP="00FC59B9">
            <w:pPr>
              <w:pStyle w:val="ConsPlusNonformat"/>
              <w:ind w:right="175" w:firstLine="567"/>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Место (места) проведения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________________________________________________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(адрес)</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Посещение экспозиции возможно: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(дни и часы)</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Собрание участников публичных слушаний состоится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 ____ года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по адресу: 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 xml:space="preserve">                                      (место проведения)</w:t>
            </w:r>
          </w:p>
          <w:p w:rsidR="00FC59B9" w:rsidRPr="00FC59B9" w:rsidRDefault="00FC59B9" w:rsidP="00FC59B9">
            <w:pPr>
              <w:pStyle w:val="ConsPlusNonformat"/>
              <w:ind w:firstLine="567"/>
              <w:jc w:val="center"/>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публичных слушаний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будут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администрации МО ГО «Сыктывкар» («</w:t>
            </w:r>
            <w:proofErr w:type="spellStart"/>
            <w:r w:rsidRPr="00FC59B9">
              <w:rPr>
                <w:rFonts w:ascii="Times New Roman" w:hAnsi="Times New Roman" w:cs="Times New Roman"/>
                <w:sz w:val="24"/>
                <w:szCs w:val="24"/>
              </w:rPr>
              <w:t>сыктывкар.рф</w:t>
            </w:r>
            <w:proofErr w:type="spellEnd"/>
            <w:r w:rsidRPr="00FC59B9">
              <w:rPr>
                <w:rFonts w:ascii="Times New Roman" w:hAnsi="Times New Roman" w:cs="Times New Roman"/>
                <w:sz w:val="24"/>
                <w:szCs w:val="24"/>
              </w:rPr>
              <w:t>») в информационно-телекоммуникационной сети «Интернет» в разделе:______________.</w:t>
            </w: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прошедшие идентификацию, имеют право в срок </w:t>
            </w:r>
            <w:r w:rsidRPr="00FC59B9">
              <w:rPr>
                <w:rFonts w:ascii="Times New Roman" w:hAnsi="Times New Roman" w:cs="Times New Roman"/>
                <w:b/>
                <w:sz w:val="24"/>
                <w:szCs w:val="24"/>
              </w:rPr>
              <w:t>с «___» _________ ______ года по «___» _________ ______ года</w:t>
            </w:r>
            <w:r w:rsidRPr="00FC59B9">
              <w:rPr>
                <w:rFonts w:ascii="Times New Roman" w:hAnsi="Times New Roman" w:cs="Times New Roman"/>
                <w:sz w:val="24"/>
                <w:szCs w:val="24"/>
              </w:rPr>
              <w:t xml:space="preserve"> вносить предложения и замечания, касающиеся проекта, по Формам заявлений: </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1) в письменной или устной форме в ходе проведения собрания или собраний участников публичных слушаний;</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2) в письменной форме по адресу: 167000, г. Сыктывкар, ул. Бабушкина, д. 22, </w:t>
            </w:r>
            <w:proofErr w:type="spellStart"/>
            <w:r w:rsidRPr="00FC59B9">
              <w:rPr>
                <w:rFonts w:ascii="Times New Roman" w:hAnsi="Times New Roman"/>
                <w:sz w:val="24"/>
                <w:szCs w:val="24"/>
              </w:rPr>
              <w:t>каб</w:t>
            </w:r>
            <w:proofErr w:type="spellEnd"/>
            <w:r w:rsidRPr="00FC59B9">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публичных слушаниях, или посредством почтового отправления с пометкой «В Комиссию по землепользованию и застройке администрации МО ГО «Сыктывкар»);</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24" w:history="1">
              <w:r w:rsidRPr="00FC59B9">
                <w:rPr>
                  <w:rStyle w:val="ac"/>
                  <w:rFonts w:ascii="Times New Roman" w:hAnsi="Times New Roman"/>
                  <w:sz w:val="24"/>
                  <w:szCs w:val="24"/>
                </w:rPr>
                <w:t>komzpz@sykt.rkomi.ru</w:t>
              </w:r>
            </w:hyperlink>
            <w:r w:rsidRPr="00FC59B9">
              <w:rPr>
                <w:rFonts w:ascii="Times New Roman" w:hAnsi="Times New Roman"/>
                <w:sz w:val="24"/>
                <w:szCs w:val="24"/>
              </w:rPr>
              <w:t xml:space="preserve"> (размер вложенного файла не должен превышать 100 Мб);</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5) посредством записи в книге (журнале) учета посетителей экспозиции или экспозиций (далее –  Книга) проекта, подлежащего рассмотрению на публичных слушаниях </w:t>
            </w:r>
            <w:r w:rsidRPr="00FC59B9">
              <w:rPr>
                <w:rFonts w:ascii="Times New Roman" w:hAnsi="Times New Roman"/>
                <w:bCs/>
                <w:sz w:val="24"/>
                <w:szCs w:val="24"/>
              </w:rPr>
              <w:t>(</w:t>
            </w:r>
            <w:r w:rsidRPr="00FC59B9">
              <w:rPr>
                <w:rFonts w:ascii="Times New Roman" w:hAnsi="Times New Roman"/>
                <w:sz w:val="24"/>
                <w:szCs w:val="24"/>
              </w:rPr>
              <w:t xml:space="preserve">в период посещения экспозиции путем личного обращения  по адресу: 167000, г. Сыктывкар, ул. Бабушкина, д. 22, </w:t>
            </w:r>
            <w:proofErr w:type="spellStart"/>
            <w:r w:rsidRPr="00FC59B9">
              <w:rPr>
                <w:rFonts w:ascii="Times New Roman" w:hAnsi="Times New Roman"/>
                <w:sz w:val="24"/>
                <w:szCs w:val="24"/>
              </w:rPr>
              <w:t>каб</w:t>
            </w:r>
            <w:proofErr w:type="spellEnd"/>
            <w:r w:rsidRPr="00FC59B9">
              <w:rPr>
                <w:rFonts w:ascii="Times New Roman" w:hAnsi="Times New Roman"/>
                <w:sz w:val="24"/>
                <w:szCs w:val="24"/>
              </w:rPr>
              <w:t>. 215, тел. 21-43-10).</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При личном обращении в Комиссию по землепользованию и застройке администрации МО ГО «Сыктывкар» (далее – Комиссия), а также для осуществления записи в Книге участник публичных слушаний представляет оригиналы и (или) копии документов, подтверждающих сведения об участнике публичных слушаний.</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В  случае выявления факта представления участником публичных слушаний недостоверных сведений внесенные  предложения и замечания Комиссией не рассматриваются.</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Обработка персональных данных участников публичных слушаний осуществляется с учетом требований, установленных Федеральным законом от 27.07.2006 № 152-ФЗ «О персональных данных».</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Председатель Комиссии</w:t>
            </w: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 xml:space="preserve">администрации МО ГО «Сыктывкар»                       </w:t>
            </w:r>
            <w:r w:rsidR="006D69BB">
              <w:rPr>
                <w:rFonts w:ascii="Times New Roman" w:hAnsi="Times New Roman" w:cs="Times New Roman"/>
                <w:sz w:val="24"/>
                <w:szCs w:val="24"/>
              </w:rPr>
              <w:t xml:space="preserve">  _____________</w:t>
            </w:r>
            <w:r w:rsidRPr="00FC59B9">
              <w:rPr>
                <w:rFonts w:ascii="Times New Roman" w:hAnsi="Times New Roman" w:cs="Times New Roman"/>
                <w:sz w:val="24"/>
                <w:szCs w:val="24"/>
              </w:rPr>
              <w:t>_______</w:t>
            </w:r>
          </w:p>
          <w:p w:rsidR="00FC59B9" w:rsidRPr="00FC59B9" w:rsidRDefault="006D69BB" w:rsidP="00FC59B9">
            <w:pPr>
              <w:pStyle w:val="ConsPlusNonformat"/>
              <w:ind w:firstLine="567"/>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00FC59B9" w:rsidRPr="00FC59B9">
              <w:rPr>
                <w:rFonts w:ascii="Times New Roman" w:hAnsi="Times New Roman" w:cs="Times New Roman"/>
                <w:sz w:val="24"/>
                <w:szCs w:val="24"/>
              </w:rPr>
              <w:t xml:space="preserve">                      (инициалы, фамилия)</w:t>
            </w: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607733">
            <w:pPr>
              <w:pStyle w:val="ConsPlusNonformat"/>
              <w:rPr>
                <w:rFonts w:ascii="Times New Roman" w:hAnsi="Times New Roman" w:cs="Times New Roman"/>
                <w:sz w:val="24"/>
                <w:szCs w:val="24"/>
              </w:rPr>
            </w:pP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FC59B9">
            <w:pPr>
              <w:pStyle w:val="ConsPlusNonformat"/>
              <w:ind w:firstLine="567"/>
              <w:rPr>
                <w:rFonts w:ascii="Times New Roman" w:hAnsi="Times New Roman" w:cs="Times New Roman"/>
                <w:sz w:val="24"/>
                <w:szCs w:val="24"/>
              </w:rPr>
            </w:pPr>
          </w:p>
        </w:tc>
      </w:tr>
    </w:tbl>
    <w:p w:rsidR="00FC59B9" w:rsidRDefault="003227DA" w:rsidP="004D0AE2">
      <w:pPr>
        <w:spacing w:after="0"/>
        <w:ind w:left="14" w:firstLine="567"/>
        <w:jc w:val="right"/>
        <w:rPr>
          <w:rFonts w:ascii="Times New Roman" w:hAnsi="Times New Roman"/>
          <w:sz w:val="24"/>
          <w:szCs w:val="24"/>
        </w:rPr>
      </w:pPr>
      <w:r>
        <w:rPr>
          <w:rFonts w:ascii="Times New Roman" w:hAnsi="Times New Roman"/>
          <w:sz w:val="24"/>
          <w:szCs w:val="24"/>
        </w:rPr>
        <w:t xml:space="preserve">Приложение № 3 </w:t>
      </w:r>
      <w:r w:rsidR="00FC59B9" w:rsidRPr="00FC59B9">
        <w:rPr>
          <w:rFonts w:ascii="Times New Roman" w:hAnsi="Times New Roman"/>
          <w:sz w:val="24"/>
          <w:szCs w:val="24"/>
        </w:rPr>
        <w:t xml:space="preserve">к Порядку </w:t>
      </w:r>
    </w:p>
    <w:p w:rsidR="004D0AE2" w:rsidRPr="00FC59B9" w:rsidRDefault="004D0AE2" w:rsidP="004D0AE2">
      <w:pPr>
        <w:spacing w:after="0"/>
        <w:ind w:left="14" w:firstLine="567"/>
        <w:jc w:val="right"/>
        <w:rPr>
          <w:rFonts w:ascii="Times New Roman" w:hAnsi="Times New Roman"/>
          <w:sz w:val="24"/>
          <w:szCs w:val="24"/>
        </w:rPr>
      </w:pPr>
    </w:p>
    <w:p w:rsidR="00FC59B9" w:rsidRPr="00FC59B9" w:rsidRDefault="00FC59B9" w:rsidP="004D0AE2">
      <w:pPr>
        <w:spacing w:after="0"/>
        <w:ind w:firstLine="567"/>
        <w:jc w:val="center"/>
        <w:rPr>
          <w:rFonts w:ascii="Times New Roman" w:hAnsi="Times New Roman"/>
          <w:b/>
          <w:sz w:val="24"/>
          <w:szCs w:val="24"/>
        </w:rPr>
      </w:pPr>
      <w:r w:rsidRPr="00FC59B9">
        <w:rPr>
          <w:rFonts w:ascii="Times New Roman" w:hAnsi="Times New Roman"/>
          <w:b/>
          <w:sz w:val="24"/>
          <w:szCs w:val="24"/>
        </w:rPr>
        <w:t>ФОРМА</w:t>
      </w:r>
    </w:p>
    <w:p w:rsidR="00FC59B9" w:rsidRDefault="00FC59B9" w:rsidP="004D0AE2">
      <w:pPr>
        <w:spacing w:after="0"/>
        <w:ind w:firstLine="567"/>
        <w:jc w:val="center"/>
        <w:rPr>
          <w:rFonts w:ascii="Times New Roman" w:hAnsi="Times New Roman"/>
          <w:b/>
          <w:sz w:val="24"/>
          <w:szCs w:val="24"/>
        </w:rPr>
      </w:pPr>
      <w:r w:rsidRPr="00FC59B9">
        <w:rPr>
          <w:rFonts w:ascii="Times New Roman" w:hAnsi="Times New Roman"/>
          <w:b/>
          <w:sz w:val="24"/>
          <w:szCs w:val="24"/>
        </w:rPr>
        <w:t>ОПОВЕЩЕНИЯ О</w:t>
      </w:r>
      <w:r w:rsidR="004D0AE2">
        <w:rPr>
          <w:rFonts w:ascii="Times New Roman" w:hAnsi="Times New Roman"/>
          <w:b/>
          <w:sz w:val="24"/>
          <w:szCs w:val="24"/>
        </w:rPr>
        <w:t xml:space="preserve"> НАЧАЛЕ ОБЩЕСТВЕННЫХ ОБСУЖДЕНИЙ</w:t>
      </w:r>
    </w:p>
    <w:p w:rsidR="004D0AE2" w:rsidRPr="004D0AE2" w:rsidRDefault="004D0AE2" w:rsidP="004D0AE2">
      <w:pPr>
        <w:spacing w:after="0"/>
        <w:ind w:firstLine="567"/>
        <w:jc w:val="center"/>
        <w:rPr>
          <w:rFonts w:ascii="Times New Roman" w:hAnsi="Times New Roman"/>
          <w:b/>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7878DB">
        <w:tc>
          <w:tcPr>
            <w:tcW w:w="9923" w:type="dxa"/>
            <w:shd w:val="clear" w:color="auto" w:fill="auto"/>
          </w:tcPr>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b/>
                <w:sz w:val="24"/>
                <w:szCs w:val="24"/>
              </w:rPr>
            </w:pP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b/>
                <w:sz w:val="24"/>
                <w:szCs w:val="24"/>
              </w:rPr>
            </w:pPr>
            <w:r w:rsidRPr="00FC59B9">
              <w:rPr>
                <w:rFonts w:ascii="Times New Roman" w:hAnsi="Times New Roman"/>
                <w:b/>
                <w:sz w:val="24"/>
                <w:szCs w:val="24"/>
              </w:rPr>
              <w:t>Оповещение</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b/>
                <w:sz w:val="24"/>
                <w:szCs w:val="24"/>
              </w:rPr>
            </w:pPr>
            <w:r w:rsidRPr="00FC59B9">
              <w:rPr>
                <w:rFonts w:ascii="Times New Roman" w:hAnsi="Times New Roman"/>
                <w:b/>
                <w:sz w:val="24"/>
                <w:szCs w:val="24"/>
              </w:rPr>
              <w:t>о начале общественных обсуждений по проекту</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sz w:val="24"/>
                <w:szCs w:val="24"/>
              </w:rPr>
            </w:pPr>
            <w:r w:rsidRPr="00FC59B9">
              <w:rPr>
                <w:rFonts w:ascii="Times New Roman" w:hAnsi="Times New Roman"/>
                <w:sz w:val="24"/>
                <w:szCs w:val="24"/>
              </w:rPr>
              <w:t>(название проекта, подлежащего рассмотрению на публичных слушаниях)</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Перечень информационных материалов:</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607733" w:rsidRDefault="00607733" w:rsidP="006077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rPr>
                <w:rFonts w:ascii="Times New Roman" w:hAnsi="Times New Roman"/>
                <w:sz w:val="24"/>
                <w:szCs w:val="24"/>
              </w:rPr>
            </w:pPr>
          </w:p>
          <w:p w:rsidR="00FC59B9" w:rsidRPr="00FC59B9" w:rsidRDefault="00FC59B9" w:rsidP="000B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ascii="Times New Roman" w:hAnsi="Times New Roman"/>
                <w:sz w:val="24"/>
                <w:szCs w:val="24"/>
              </w:rPr>
            </w:pPr>
            <w:r w:rsidRPr="00FC59B9">
              <w:rPr>
                <w:rFonts w:ascii="Times New Roman" w:hAnsi="Times New Roman"/>
                <w:sz w:val="24"/>
                <w:szCs w:val="24"/>
              </w:rPr>
              <w:t>Проведение   общественных   обсуждений   по проекту осуществляется  в порядке, установленном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землепользования и застройки МО ГО «Сыктывкар» и иными муниципальными прав</w:t>
            </w:r>
            <w:r w:rsidR="000B67FE">
              <w:rPr>
                <w:rFonts w:ascii="Times New Roman" w:hAnsi="Times New Roman"/>
                <w:sz w:val="24"/>
                <w:szCs w:val="24"/>
              </w:rPr>
              <w:t>овыми актами МО ГО «Сыктывкар».</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75" w:firstLine="567"/>
              <w:jc w:val="center"/>
              <w:rPr>
                <w:rFonts w:ascii="Times New Roman" w:hAnsi="Times New Roman"/>
                <w:sz w:val="24"/>
                <w:szCs w:val="24"/>
              </w:rPr>
            </w:pPr>
            <w:r w:rsidRPr="00FC59B9">
              <w:rPr>
                <w:rFonts w:ascii="Times New Roman" w:hAnsi="Times New Roman"/>
                <w:sz w:val="24"/>
                <w:szCs w:val="24"/>
              </w:rPr>
              <w:t>Срок проведения общественных обсуждений по проекту:</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b/>
                <w:sz w:val="24"/>
                <w:szCs w:val="24"/>
              </w:rPr>
              <w:t>с «___» __________ _____ года по «___» ____________ ______ года</w:t>
            </w:r>
            <w:r w:rsidRPr="00FC59B9">
              <w:rPr>
                <w:rFonts w:ascii="Times New Roman" w:hAnsi="Times New Roman" w:cs="Times New Roman"/>
                <w:sz w:val="24"/>
                <w:szCs w:val="24"/>
              </w:rPr>
              <w:t xml:space="preserve"> </w:t>
            </w:r>
          </w:p>
          <w:p w:rsidR="00FC59B9" w:rsidRPr="00B72C66" w:rsidRDefault="00FC59B9" w:rsidP="00B72C66">
            <w:pPr>
              <w:pStyle w:val="ConsPlusNonformat"/>
              <w:ind w:right="175"/>
              <w:rPr>
                <w:rFonts w:ascii="Times New Roman" w:hAnsi="Times New Roman" w:cs="Times New Roman"/>
                <w:sz w:val="24"/>
                <w:szCs w:val="24"/>
              </w:rPr>
            </w:pPr>
            <w:r w:rsidRPr="00FC59B9">
              <w:rPr>
                <w:rFonts w:ascii="Times New Roman" w:hAnsi="Times New Roman" w:cs="Times New Roman"/>
                <w:sz w:val="24"/>
                <w:szCs w:val="24"/>
              </w:rPr>
              <w:t>(со дня опубликования оповещения до дня опублико</w:t>
            </w:r>
            <w:r w:rsidR="00B72C66">
              <w:rPr>
                <w:rFonts w:ascii="Times New Roman" w:hAnsi="Times New Roman" w:cs="Times New Roman"/>
                <w:sz w:val="24"/>
                <w:szCs w:val="24"/>
              </w:rPr>
              <w:t>вания заключения о результатах)</w:t>
            </w:r>
          </w:p>
          <w:p w:rsidR="00B72C66" w:rsidRDefault="00B72C66"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Дата открытия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__________ ____ г.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с «___» _________ ____ года по «___» __________ _____ года</w:t>
            </w:r>
          </w:p>
          <w:p w:rsidR="00FC59B9" w:rsidRPr="00FC59B9" w:rsidRDefault="00FC59B9" w:rsidP="00FC59B9">
            <w:pPr>
              <w:pStyle w:val="ConsPlusNonformat"/>
              <w:ind w:right="175" w:firstLine="567"/>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Место (места) проведения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(адрес)</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Посещение экспозиции возможно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(дни и часы)</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1F6988" w:rsidRDefault="00FC59B9" w:rsidP="001F6988">
            <w:pPr>
              <w:ind w:firstLine="601"/>
              <w:jc w:val="both"/>
              <w:rPr>
                <w:rFonts w:ascii="Times New Roman" w:hAnsi="Times New Roman"/>
                <w:sz w:val="24"/>
                <w:szCs w:val="24"/>
              </w:rPr>
            </w:pPr>
            <w:r w:rsidRPr="001F6988">
              <w:rPr>
                <w:rFonts w:ascii="Times New Roman" w:hAnsi="Times New Roman"/>
                <w:sz w:val="24"/>
                <w:szCs w:val="24"/>
              </w:rPr>
              <w:t>Участники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FC59B9" w:rsidRPr="001F6988" w:rsidRDefault="00FC59B9" w:rsidP="001F6988">
            <w:pPr>
              <w:ind w:firstLine="601"/>
              <w:jc w:val="both"/>
              <w:rPr>
                <w:rFonts w:ascii="Times New Roman" w:hAnsi="Times New Roman"/>
                <w:sz w:val="24"/>
                <w:szCs w:val="24"/>
              </w:rPr>
            </w:pPr>
            <w:r w:rsidRPr="001F6988">
              <w:rPr>
                <w:rFonts w:ascii="Times New Roman" w:hAnsi="Times New Roman"/>
                <w:sz w:val="24"/>
                <w:szCs w:val="24"/>
              </w:rPr>
              <w:t>Участники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0B67FE" w:rsidRDefault="00FC59B9" w:rsidP="000B67FE">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общественных обсуждений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будут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администрации МО ГО «Сыктывкар» («</w:t>
            </w:r>
            <w:proofErr w:type="spellStart"/>
            <w:r w:rsidRPr="00FC59B9">
              <w:rPr>
                <w:rFonts w:ascii="Times New Roman" w:hAnsi="Times New Roman" w:cs="Times New Roman"/>
                <w:sz w:val="24"/>
                <w:szCs w:val="24"/>
              </w:rPr>
              <w:t>сыктывкар.рф</w:t>
            </w:r>
            <w:proofErr w:type="spellEnd"/>
            <w:r w:rsidRPr="00FC59B9">
              <w:rPr>
                <w:rFonts w:ascii="Times New Roman" w:hAnsi="Times New Roman" w:cs="Times New Roman"/>
                <w:sz w:val="24"/>
                <w:szCs w:val="24"/>
              </w:rPr>
              <w:t xml:space="preserve">») в информационно-телекоммуникационной сети «Интернет» (далее – </w:t>
            </w:r>
            <w:r w:rsidRPr="00FC59B9">
              <w:rPr>
                <w:rFonts w:ascii="Times New Roman" w:hAnsi="Times New Roman" w:cs="Times New Roman"/>
                <w:color w:val="000000"/>
                <w:sz w:val="24"/>
                <w:szCs w:val="24"/>
              </w:rPr>
              <w:t>Официальный сайт</w:t>
            </w:r>
            <w:r w:rsidRPr="00FC59B9">
              <w:rPr>
                <w:rFonts w:ascii="Times New Roman" w:hAnsi="Times New Roman" w:cs="Times New Roman"/>
                <w:sz w:val="24"/>
                <w:szCs w:val="24"/>
              </w:rPr>
              <w:t>) в разделе: _______________</w:t>
            </w:r>
            <w:r w:rsidR="000B67FE">
              <w:rPr>
                <w:rFonts w:ascii="Times New Roman" w:hAnsi="Times New Roman" w:cs="Times New Roman"/>
                <w:sz w:val="24"/>
                <w:szCs w:val="24"/>
              </w:rPr>
              <w:t>______________________________________________________.</w:t>
            </w:r>
          </w:p>
          <w:p w:rsidR="000B67FE" w:rsidRPr="000B67FE" w:rsidRDefault="000B67FE" w:rsidP="000B67FE">
            <w:pPr>
              <w:pStyle w:val="ConsPlusNonformat"/>
              <w:ind w:firstLine="567"/>
              <w:jc w:val="both"/>
              <w:rPr>
                <w:rFonts w:ascii="Times New Roman" w:hAnsi="Times New Roman" w:cs="Times New Roman"/>
                <w:sz w:val="24"/>
                <w:szCs w:val="24"/>
              </w:rPr>
            </w:pPr>
          </w:p>
          <w:p w:rsidR="00FC59B9" w:rsidRPr="00FC59B9" w:rsidRDefault="00FC59B9" w:rsidP="000B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FC59B9">
              <w:rPr>
                <w:rFonts w:ascii="Times New Roman" w:hAnsi="Times New Roman"/>
                <w:sz w:val="24"/>
                <w:szCs w:val="24"/>
              </w:rPr>
              <w:t xml:space="preserve">Участники общественных обсуждений, прошедшие идентификацию, имеют право в срок </w:t>
            </w:r>
            <w:r w:rsidRPr="00FC59B9">
              <w:rPr>
                <w:rFonts w:ascii="Times New Roman" w:hAnsi="Times New Roman"/>
                <w:b/>
                <w:sz w:val="24"/>
                <w:szCs w:val="24"/>
              </w:rPr>
              <w:t>с «___» _________ ______ года по «___» __________ _____ года</w:t>
            </w:r>
            <w:r w:rsidRPr="00FC59B9">
              <w:rPr>
                <w:rFonts w:ascii="Times New Roman" w:hAnsi="Times New Roman"/>
                <w:sz w:val="24"/>
                <w:szCs w:val="24"/>
              </w:rPr>
              <w:t xml:space="preserve"> вносить предложения и замечания, касающиеся проекта, по Формам заявлений:</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color w:val="000000"/>
                <w:sz w:val="24"/>
                <w:szCs w:val="24"/>
              </w:rPr>
              <w:t>1) посредством Официального сайта</w:t>
            </w:r>
            <w:r w:rsidRPr="00FC59B9">
              <w:rPr>
                <w:rFonts w:ascii="Times New Roman" w:hAnsi="Times New Roman"/>
                <w:sz w:val="24"/>
                <w:szCs w:val="24"/>
              </w:rPr>
              <w:t>;</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2) в письменной форме по адресу: 167000, г. Сыктывкар, ул. Бабушкина, д. 22, </w:t>
            </w:r>
            <w:proofErr w:type="spellStart"/>
            <w:r w:rsidRPr="00FC59B9">
              <w:rPr>
                <w:rFonts w:ascii="Times New Roman" w:hAnsi="Times New Roman"/>
                <w:sz w:val="24"/>
                <w:szCs w:val="24"/>
              </w:rPr>
              <w:t>каб</w:t>
            </w:r>
            <w:proofErr w:type="spellEnd"/>
            <w:r w:rsidRPr="00FC59B9">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3) посредством направления электронного документа на адрес электронной почты Комиссии </w:t>
            </w:r>
            <w:hyperlink r:id="rId125" w:history="1">
              <w:r w:rsidRPr="00FC59B9">
                <w:rPr>
                  <w:rStyle w:val="ac"/>
                  <w:rFonts w:ascii="Times New Roman" w:hAnsi="Times New Roman"/>
                  <w:sz w:val="24"/>
                  <w:szCs w:val="24"/>
                </w:rPr>
                <w:t>komzpz@sykt.rkomi.ru</w:t>
              </w:r>
            </w:hyperlink>
            <w:r w:rsidRPr="00FC59B9">
              <w:rPr>
                <w:rFonts w:ascii="Times New Roman" w:hAnsi="Times New Roman"/>
                <w:sz w:val="24"/>
                <w:szCs w:val="24"/>
              </w:rPr>
              <w:t xml:space="preserve"> (размер вложенного файла не должен превышать 100 Мб);</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4) посредством записи в книге (журнале) учета посетителей экспозиции или экспозиций (далее –  Книга) проекта, подлежащего рассмотрению на общественных обсуждениях </w:t>
            </w:r>
            <w:r w:rsidRPr="00FC59B9">
              <w:rPr>
                <w:rFonts w:ascii="Times New Roman" w:hAnsi="Times New Roman"/>
                <w:bCs/>
                <w:sz w:val="24"/>
                <w:szCs w:val="24"/>
              </w:rPr>
              <w:t>(</w:t>
            </w:r>
            <w:r w:rsidRPr="00FC59B9">
              <w:rPr>
                <w:rFonts w:ascii="Times New Roman" w:hAnsi="Times New Roman"/>
                <w:sz w:val="24"/>
                <w:szCs w:val="24"/>
              </w:rPr>
              <w:t>в период посещения экспозиции путем личного обращения  по адресу: 167000, г. Сыктывкар, ул. Бабушкина, д</w:t>
            </w:r>
            <w:r w:rsidR="000B67FE">
              <w:rPr>
                <w:rFonts w:ascii="Times New Roman" w:hAnsi="Times New Roman"/>
                <w:sz w:val="24"/>
                <w:szCs w:val="24"/>
              </w:rPr>
              <w:t xml:space="preserve">. 22, </w:t>
            </w:r>
            <w:proofErr w:type="spellStart"/>
            <w:r w:rsidR="000B67FE">
              <w:rPr>
                <w:rFonts w:ascii="Times New Roman" w:hAnsi="Times New Roman"/>
                <w:sz w:val="24"/>
                <w:szCs w:val="24"/>
              </w:rPr>
              <w:t>каб</w:t>
            </w:r>
            <w:proofErr w:type="spellEnd"/>
            <w:r w:rsidR="000B67FE">
              <w:rPr>
                <w:rFonts w:ascii="Times New Roman" w:hAnsi="Times New Roman"/>
                <w:sz w:val="24"/>
                <w:szCs w:val="24"/>
              </w:rPr>
              <w:t>. 215, тел. 21-43-10).</w:t>
            </w:r>
          </w:p>
          <w:p w:rsidR="000B67FE" w:rsidRDefault="000B67FE" w:rsidP="00FC59B9">
            <w:pPr>
              <w:pStyle w:val="ConsPlusNonformat"/>
              <w:ind w:firstLine="567"/>
              <w:jc w:val="both"/>
              <w:rPr>
                <w:rFonts w:ascii="Times New Roman" w:hAnsi="Times New Roman" w:cs="Times New Roman"/>
                <w:sz w:val="24"/>
                <w:szCs w:val="24"/>
              </w:rPr>
            </w:pPr>
          </w:p>
          <w:p w:rsidR="00FC59B9" w:rsidRPr="00FC59B9" w:rsidRDefault="00FC59B9" w:rsidP="001F6988">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При личном обращении в Комиссию по землепользованию и застройке администрации МО ГО «Сыктывкар» (далее – Комиссия), а также для осуществления записи в Книге участник общественных обсуждений представляет оригиналы и (или) копии документов, подтверждающих сведения об участнике публичных слушаний.</w:t>
            </w:r>
          </w:p>
          <w:p w:rsidR="00FC59B9" w:rsidRPr="00FC59B9" w:rsidRDefault="00FC59B9" w:rsidP="001F69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sz w:val="24"/>
                <w:szCs w:val="24"/>
              </w:rPr>
            </w:pPr>
            <w:r w:rsidRPr="00FC59B9">
              <w:rPr>
                <w:rFonts w:ascii="Times New Roman" w:hAnsi="Times New Roman"/>
                <w:sz w:val="24"/>
                <w:szCs w:val="24"/>
              </w:rPr>
              <w:t>В случае выявления факта представления участником общественных обсуждений недостоверных сведений внесенные предложения и замечания Комиссией не рассматриваются.</w:t>
            </w:r>
          </w:p>
          <w:p w:rsidR="00FC59B9" w:rsidRPr="00FC59B9" w:rsidRDefault="00FC59B9" w:rsidP="001F6988">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Обработка персональных данных участников публичных слушаний осуществляется с учетом требований, установленных Федеральным законом от 27.07.2006 № 152-ФЗ «О персональных данных».</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ascii="Times New Roman" w:hAnsi="Times New Roman"/>
                <w:sz w:val="24"/>
                <w:szCs w:val="24"/>
              </w:rPr>
            </w:pPr>
          </w:p>
          <w:p w:rsidR="00FC59B9" w:rsidRPr="00FC59B9" w:rsidRDefault="00FC59B9" w:rsidP="008478D0">
            <w:pPr>
              <w:pStyle w:val="ConsPlusNonformat"/>
              <w:rPr>
                <w:rFonts w:ascii="Times New Roman" w:hAnsi="Times New Roman" w:cs="Times New Roman"/>
                <w:sz w:val="24"/>
                <w:szCs w:val="24"/>
              </w:rPr>
            </w:pP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Председатель Комиссии</w:t>
            </w: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 xml:space="preserve">администрации МО ГО «Сыктывкар»                       </w:t>
            </w:r>
            <w:r>
              <w:rPr>
                <w:rFonts w:ascii="Times New Roman" w:hAnsi="Times New Roman" w:cs="Times New Roman"/>
                <w:sz w:val="24"/>
                <w:szCs w:val="24"/>
              </w:rPr>
              <w:t xml:space="preserve">  _____________</w:t>
            </w:r>
            <w:r w:rsidRPr="00FC59B9">
              <w:rPr>
                <w:rFonts w:ascii="Times New Roman" w:hAnsi="Times New Roman" w:cs="Times New Roman"/>
                <w:sz w:val="24"/>
                <w:szCs w:val="24"/>
              </w:rPr>
              <w:t>_______</w:t>
            </w:r>
          </w:p>
          <w:p w:rsidR="008478D0" w:rsidRPr="00FC59B9" w:rsidRDefault="008478D0" w:rsidP="008478D0">
            <w:pPr>
              <w:pStyle w:val="ConsPlusNonformat"/>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(инициалы, фамилия)</w:t>
            </w:r>
          </w:p>
          <w:p w:rsidR="008478D0" w:rsidRPr="00FC59B9" w:rsidRDefault="008478D0" w:rsidP="008478D0">
            <w:pPr>
              <w:pStyle w:val="ConsPlusNonformat"/>
              <w:ind w:firstLine="567"/>
              <w:rPr>
                <w:rFonts w:ascii="Times New Roman" w:hAnsi="Times New Roman" w:cs="Times New Roman"/>
                <w:sz w:val="24"/>
                <w:szCs w:val="24"/>
              </w:rPr>
            </w:pPr>
          </w:p>
          <w:p w:rsidR="00FC59B9" w:rsidRPr="00FC59B9" w:rsidRDefault="00FC59B9" w:rsidP="008478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sz w:val="24"/>
                <w:szCs w:val="24"/>
              </w:rPr>
            </w:pPr>
          </w:p>
        </w:tc>
      </w:tr>
    </w:tbl>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b/>
          <w:sz w:val="24"/>
          <w:szCs w:val="24"/>
        </w:rPr>
      </w:pPr>
    </w:p>
    <w:p w:rsidR="00FC59B9" w:rsidRPr="000F5865" w:rsidRDefault="000F5865" w:rsidP="000F5865">
      <w:pPr>
        <w:ind w:left="14" w:firstLine="567"/>
        <w:jc w:val="right"/>
        <w:rPr>
          <w:rFonts w:ascii="Times New Roman" w:hAnsi="Times New Roman"/>
          <w:sz w:val="24"/>
          <w:szCs w:val="24"/>
        </w:rPr>
      </w:pPr>
      <w:r>
        <w:rPr>
          <w:rFonts w:ascii="Times New Roman" w:hAnsi="Times New Roman"/>
          <w:sz w:val="24"/>
          <w:szCs w:val="24"/>
        </w:rPr>
        <w:t xml:space="preserve">Приложение № 4 </w:t>
      </w:r>
      <w:r w:rsidR="00FC59B9" w:rsidRPr="00FC59B9">
        <w:rPr>
          <w:rFonts w:ascii="Times New Roman" w:hAnsi="Times New Roman"/>
          <w:sz w:val="24"/>
          <w:szCs w:val="24"/>
        </w:rPr>
        <w:t xml:space="preserve">к Порядку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ФОРМА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КНИГИ (ЖУРНАЛА) УЧЕТА ПОСЕТИТЕЛЕЙ ЭКСПОЗИЦИИ ИЛИ ЭКСПОЗИЦИЙ ПРОЕКТА, ПОДЛЕЖАЩЕГО РАССМОТРЕНИЮ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НА ПУБЛИЧНЫХ СЛУШАНИЯХ И ОБЩЕСТВЕННЫХ ОБСУЖДЕНИЯХ</w:t>
      </w:r>
    </w:p>
    <w:p w:rsidR="00FC59B9" w:rsidRPr="00FC59B9" w:rsidRDefault="00FC59B9" w:rsidP="000F5865">
      <w:pPr>
        <w:pStyle w:val="ConsPlusNormal"/>
        <w:ind w:firstLine="567"/>
      </w:pP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Книга (журнал) учета посетителей экспозиции или экспозиций </w:t>
      </w:r>
    </w:p>
    <w:p w:rsidR="00217DDE" w:rsidRDefault="00217DDE" w:rsidP="00FC59B9">
      <w:pPr>
        <w:pStyle w:val="ab"/>
        <w:spacing w:before="0" w:beforeAutospacing="0" w:after="0" w:afterAutospacing="0"/>
        <w:ind w:firstLine="567"/>
        <w:jc w:val="center"/>
      </w:pPr>
    </w:p>
    <w:p w:rsidR="00FC59B9" w:rsidRPr="00217DDE" w:rsidRDefault="00FC59B9" w:rsidP="00FC59B9">
      <w:pPr>
        <w:pStyle w:val="ab"/>
        <w:spacing w:before="0" w:beforeAutospacing="0" w:after="0" w:afterAutospacing="0"/>
        <w:ind w:firstLine="567"/>
        <w:jc w:val="center"/>
        <w:rPr>
          <w:b/>
        </w:rPr>
      </w:pPr>
      <w:r w:rsidRPr="00217DDE">
        <w:rPr>
          <w:b/>
        </w:rPr>
        <w:t xml:space="preserve">(раздел для физических лиц) </w:t>
      </w:r>
    </w:p>
    <w:p w:rsidR="000F5865" w:rsidRPr="00FC59B9" w:rsidRDefault="000F5865" w:rsidP="00FC59B9">
      <w:pPr>
        <w:pStyle w:val="ab"/>
        <w:spacing w:before="0" w:beforeAutospacing="0" w:after="0" w:afterAutospacing="0"/>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9D2C92">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от 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Дата рождения 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публичных слушаниях)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sidR="00184E93">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Pr="00FC59B9" w:rsidRDefault="00184E93" w:rsidP="00184E93">
            <w:pPr>
              <w:pStyle w:val="HTML"/>
              <w:rPr>
                <w:rFonts w:ascii="Times New Roman" w:hAnsi="Times New Roman" w:cs="Times New Roman"/>
                <w:sz w:val="24"/>
                <w:szCs w:val="24"/>
              </w:rPr>
            </w:pPr>
            <w:r>
              <w:rPr>
                <w:rFonts w:ascii="Times New Roman" w:hAnsi="Times New Roman" w:cs="Times New Roman"/>
                <w:sz w:val="16"/>
                <w:szCs w:val="16"/>
              </w:rPr>
              <w:t xml:space="preserve">   </w:t>
            </w:r>
            <w:r w:rsidR="00FC59B9" w:rsidRPr="00FC59B9">
              <w:rPr>
                <w:rFonts w:ascii="Times New Roman" w:hAnsi="Times New Roman" w:cs="Times New Roman"/>
                <w:sz w:val="16"/>
                <w:szCs w:val="16"/>
              </w:rPr>
              <w:t>(дата)                         (подпись)  (фамилия, инициалы</w:t>
            </w:r>
            <w:r>
              <w:rPr>
                <w:rFonts w:ascii="Times New Roman" w:hAnsi="Times New Roman" w:cs="Times New Roman"/>
                <w:sz w:val="16"/>
                <w:szCs w:val="16"/>
              </w:rPr>
              <w:t>)</w:t>
            </w: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публичных слушаниях по проекту </w:t>
            </w: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954E3E">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954E3E">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954E3E">
            <w:pPr>
              <w:pStyle w:val="HTML"/>
              <w:ind w:firstLine="317"/>
              <w:jc w:val="center"/>
              <w:rPr>
                <w:rFonts w:ascii="Times New Roman" w:hAnsi="Times New Roman" w:cs="Times New Roman"/>
                <w:sz w:val="16"/>
                <w:szCs w:val="16"/>
              </w:rPr>
            </w:pP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87219F" w:rsidRDefault="0087219F" w:rsidP="00954E3E">
            <w:pPr>
              <w:pStyle w:val="HTML"/>
              <w:ind w:firstLine="317"/>
              <w:jc w:val="both"/>
              <w:rPr>
                <w:rFonts w:ascii="Times New Roman" w:hAnsi="Times New Roman" w:cs="Times New Roman"/>
                <w:sz w:val="16"/>
                <w:szCs w:val="16"/>
              </w:rPr>
            </w:pPr>
          </w:p>
          <w:p w:rsidR="009D2C92" w:rsidRPr="00FC59B9" w:rsidRDefault="009D2C92" w:rsidP="00954E3E">
            <w:pPr>
              <w:pStyle w:val="HTML"/>
              <w:ind w:firstLine="317"/>
              <w:jc w:val="both"/>
              <w:rPr>
                <w:rFonts w:ascii="Times New Roman" w:hAnsi="Times New Roman" w:cs="Times New Roman"/>
                <w:sz w:val="16"/>
                <w:szCs w:val="16"/>
              </w:rPr>
            </w:pPr>
          </w:p>
        </w:tc>
      </w:tr>
    </w:tbl>
    <w:p w:rsidR="00FC59B9" w:rsidRPr="00FC59B9" w:rsidRDefault="00FC59B9" w:rsidP="00FC59B9">
      <w:pPr>
        <w:pStyle w:val="ConsPlusNormal"/>
        <w:ind w:firstLine="567"/>
        <w:jc w:val="cente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9D2C92">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от 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Дата рождения 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общественных обсуждениях)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w:t>
            </w:r>
            <w:r w:rsidR="00184E93">
              <w:rPr>
                <w:rFonts w:ascii="Times New Roman" w:hAnsi="Times New Roman" w:cs="Times New Roman"/>
                <w:sz w:val="16"/>
                <w:szCs w:val="16"/>
              </w:rPr>
              <w:t>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184E93" w:rsidRPr="00FC59B9" w:rsidRDefault="00184E93"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Default="00184E93" w:rsidP="00184E93">
            <w:pPr>
              <w:pStyle w:val="HTML"/>
              <w:rPr>
                <w:rFonts w:ascii="Times New Roman" w:hAnsi="Times New Roman" w:cs="Times New Roman"/>
                <w:sz w:val="16"/>
                <w:szCs w:val="16"/>
              </w:rPr>
            </w:pPr>
            <w:r>
              <w:rPr>
                <w:rFonts w:ascii="Times New Roman" w:hAnsi="Times New Roman" w:cs="Times New Roman"/>
                <w:sz w:val="16"/>
                <w:szCs w:val="16"/>
              </w:rPr>
              <w:t xml:space="preserve">     (дата)                   </w:t>
            </w:r>
            <w:r w:rsidRPr="00FC59B9">
              <w:rPr>
                <w:rFonts w:ascii="Times New Roman" w:hAnsi="Times New Roman" w:cs="Times New Roman"/>
                <w:sz w:val="16"/>
                <w:szCs w:val="16"/>
              </w:rPr>
              <w:t>(подпись)  (фамилия, инициалы</w:t>
            </w:r>
            <w:r>
              <w:rPr>
                <w:rFonts w:ascii="Times New Roman" w:hAnsi="Times New Roman" w:cs="Times New Roman"/>
                <w:sz w:val="16"/>
                <w:szCs w:val="16"/>
              </w:rPr>
              <w:t>)</w:t>
            </w:r>
          </w:p>
          <w:p w:rsidR="009B256B" w:rsidRPr="00FC59B9" w:rsidRDefault="009B256B" w:rsidP="00184E93">
            <w:pPr>
              <w:pStyle w:val="HTML"/>
              <w:rPr>
                <w:rFonts w:ascii="Times New Roman" w:hAnsi="Times New Roman" w:cs="Times New Roman"/>
                <w:sz w:val="24"/>
                <w:szCs w:val="24"/>
              </w:rPr>
            </w:pP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общественных обсуждениях по проекту </w:t>
            </w: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9B256B">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9B256B">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9B256B">
            <w:pPr>
              <w:pStyle w:val="HTML"/>
              <w:ind w:firstLine="317"/>
              <w:jc w:val="center"/>
              <w:rPr>
                <w:rFonts w:ascii="Times New Roman" w:hAnsi="Times New Roman" w:cs="Times New Roman"/>
                <w:sz w:val="16"/>
                <w:szCs w:val="16"/>
              </w:rPr>
            </w:pP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«___» _________ _____ г. по «___» __________ _____ г.</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tc>
      </w:tr>
    </w:tbl>
    <w:p w:rsidR="00F22553" w:rsidRDefault="00FC59B9" w:rsidP="00FC59B9">
      <w:pPr>
        <w:pStyle w:val="ConsPlusNormal"/>
        <w:ind w:firstLine="567"/>
        <w:jc w:val="center"/>
      </w:pPr>
      <w:r w:rsidRPr="00FC59B9">
        <w:t xml:space="preserve"> </w:t>
      </w:r>
    </w:p>
    <w:p w:rsidR="00FC59B9" w:rsidRPr="00184E93" w:rsidRDefault="00FC59B9" w:rsidP="00FC59B9">
      <w:pPr>
        <w:pStyle w:val="ConsPlusNormal"/>
        <w:ind w:firstLine="567"/>
        <w:jc w:val="center"/>
        <w:rPr>
          <w:b/>
        </w:rPr>
      </w:pPr>
      <w:r w:rsidRPr="00184E93">
        <w:rPr>
          <w:b/>
        </w:rPr>
        <w:t>(раздел для юридических лиц)</w:t>
      </w:r>
    </w:p>
    <w:p w:rsidR="00FC59B9" w:rsidRPr="00FC59B9" w:rsidRDefault="00FC59B9" w:rsidP="00FC59B9">
      <w:pPr>
        <w:pStyle w:val="ConsPlusNormal"/>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673037">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от _________________________</w:t>
            </w:r>
          </w:p>
          <w:p w:rsidR="00FC59B9" w:rsidRPr="00FC59B9" w:rsidRDefault="009B256B" w:rsidP="009B256B">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w:t>
            </w:r>
            <w:r w:rsidR="00FC59B9" w:rsidRPr="00FC59B9">
              <w:rPr>
                <w:rFonts w:ascii="Times New Roman" w:hAnsi="Times New Roman" w:cs="Times New Roman"/>
                <w:sz w:val="16"/>
                <w:szCs w:val="16"/>
              </w:rPr>
              <w:t xml:space="preserve"> (полное наименование юридического лица)</w:t>
            </w:r>
          </w:p>
          <w:p w:rsidR="009B256B"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w:t>
            </w:r>
            <w:r w:rsidR="009B256B">
              <w:rPr>
                <w:rFonts w:ascii="Times New Roman" w:hAnsi="Times New Roman" w:cs="Times New Roman"/>
                <w:sz w:val="16"/>
                <w:szCs w:val="16"/>
              </w:rPr>
              <w:t xml:space="preserve">                              </w:t>
            </w:r>
          </w:p>
          <w:p w:rsidR="00FC59B9" w:rsidRPr="00FC59B9" w:rsidRDefault="00297073" w:rsidP="00297073">
            <w:pPr>
              <w:pStyle w:val="HTML"/>
              <w:ind w:firstLine="284"/>
              <w:jc w:val="right"/>
              <w:rPr>
                <w:rFonts w:ascii="Times New Roman" w:hAnsi="Times New Roman" w:cs="Times New Roman"/>
                <w:sz w:val="16"/>
                <w:szCs w:val="16"/>
              </w:rPr>
            </w:pPr>
            <w:r>
              <w:rPr>
                <w:rFonts w:ascii="Times New Roman" w:hAnsi="Times New Roman" w:cs="Times New Roman"/>
                <w:sz w:val="16"/>
                <w:szCs w:val="16"/>
              </w:rPr>
              <w:t xml:space="preserve">Основной государственный </w:t>
            </w:r>
            <w:r w:rsidR="00FC59B9" w:rsidRPr="00FC59B9">
              <w:rPr>
                <w:rFonts w:ascii="Times New Roman" w:hAnsi="Times New Roman" w:cs="Times New Roman"/>
                <w:sz w:val="16"/>
                <w:szCs w:val="16"/>
              </w:rPr>
              <w:t>регистрационный номер</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w:t>
            </w:r>
          </w:p>
          <w:p w:rsidR="00FC59B9" w:rsidRPr="00FC59B9" w:rsidRDefault="00FC59B9" w:rsidP="009B256B">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   </w:t>
            </w:r>
            <w:r w:rsidR="009B256B">
              <w:rPr>
                <w:rFonts w:ascii="Times New Roman" w:hAnsi="Times New Roman" w:cs="Times New Roman"/>
                <w:sz w:val="16"/>
                <w:szCs w:val="16"/>
              </w:rPr>
              <w:t xml:space="preserve">                           </w:t>
            </w:r>
            <w:r w:rsidRPr="00FC59B9">
              <w:rPr>
                <w:rFonts w:ascii="Times New Roman" w:hAnsi="Times New Roman" w:cs="Times New Roman"/>
                <w:sz w:val="16"/>
                <w:szCs w:val="16"/>
              </w:rPr>
              <w:t>руководителя юридического лица)</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                                                         </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Место нахождения юридического лица</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(юридический, почтовый адрес)</w:t>
            </w:r>
          </w:p>
          <w:p w:rsidR="00FC59B9" w:rsidRPr="00FC59B9" w:rsidRDefault="00FC59B9" w:rsidP="009B256B">
            <w:pPr>
              <w:pStyle w:val="HTML"/>
              <w:ind w:firstLine="284"/>
              <w:rPr>
                <w:rFonts w:ascii="Times New Roman" w:hAnsi="Times New Roman" w:cs="Times New Roman"/>
                <w:sz w:val="16"/>
                <w:szCs w:val="16"/>
              </w:rPr>
            </w:pP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публичных слушаниях)</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ind w:firstLine="284"/>
              <w:rPr>
                <w:rFonts w:ascii="Times New Roman" w:hAnsi="Times New Roman" w:cs="Times New Roman"/>
                <w:sz w:val="16"/>
                <w:szCs w:val="16"/>
              </w:rPr>
            </w:pP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184E93">
            <w:pPr>
              <w:pStyle w:val="HTML"/>
              <w:ind w:firstLine="284"/>
              <w:rPr>
                <w:rFonts w:ascii="Times New Roman" w:hAnsi="Times New Roman" w:cs="Times New Roman"/>
                <w:sz w:val="16"/>
                <w:szCs w:val="16"/>
              </w:rPr>
            </w:pPr>
          </w:p>
          <w:p w:rsidR="00E74845" w:rsidRPr="00FC59B9" w:rsidRDefault="00E74845"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Default="00E74845" w:rsidP="00E74845">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(дата)                   </w:t>
            </w:r>
            <w:r w:rsidRPr="00FC59B9">
              <w:rPr>
                <w:rFonts w:ascii="Times New Roman" w:hAnsi="Times New Roman" w:cs="Times New Roman"/>
                <w:sz w:val="16"/>
                <w:szCs w:val="16"/>
              </w:rPr>
              <w:t>(подпись)  (фамилия, инициалы</w:t>
            </w:r>
            <w:r>
              <w:rPr>
                <w:rFonts w:ascii="Times New Roman" w:hAnsi="Times New Roman" w:cs="Times New Roman"/>
                <w:sz w:val="16"/>
                <w:szCs w:val="16"/>
              </w:rPr>
              <w:t>)</w:t>
            </w:r>
          </w:p>
          <w:p w:rsidR="00E74845" w:rsidRPr="00FC59B9" w:rsidRDefault="00E74845" w:rsidP="00E74845">
            <w:pPr>
              <w:pStyle w:val="HTML"/>
              <w:ind w:firstLine="284"/>
              <w:jc w:val="center"/>
              <w:rPr>
                <w:rFonts w:ascii="Times New Roman" w:hAnsi="Times New Roman" w:cs="Times New Roman"/>
                <w:sz w:val="24"/>
                <w:szCs w:val="24"/>
              </w:rPr>
            </w:pP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184E93">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184E93">
            <w:pPr>
              <w:pStyle w:val="HTML"/>
              <w:ind w:firstLine="317"/>
              <w:jc w:val="both"/>
              <w:rPr>
                <w:rFonts w:ascii="Times New Roman" w:hAnsi="Times New Roman" w:cs="Times New Roman"/>
                <w:sz w:val="16"/>
                <w:szCs w:val="16"/>
              </w:rPr>
            </w:pP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184E93">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публичных слушаниях по проекту </w:t>
            </w:r>
          </w:p>
          <w:p w:rsidR="00FC59B9" w:rsidRPr="00FC59B9" w:rsidRDefault="00FC59B9" w:rsidP="00184E93">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184E93">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(название проекта, подлежащего рассмотрению на публичных слушаниях)</w:t>
            </w:r>
          </w:p>
          <w:p w:rsidR="00FC59B9" w:rsidRPr="00FC59B9" w:rsidRDefault="00FC59B9" w:rsidP="00184E93">
            <w:pPr>
              <w:pStyle w:val="HTML"/>
              <w:ind w:firstLine="317"/>
              <w:jc w:val="center"/>
              <w:rPr>
                <w:rFonts w:ascii="Times New Roman" w:hAnsi="Times New Roman" w:cs="Times New Roman"/>
                <w:sz w:val="16"/>
                <w:szCs w:val="16"/>
              </w:rPr>
            </w:pP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ConsPlusNormal"/>
              <w:ind w:firstLine="567"/>
              <w:rPr>
                <w:lang w:val="x-none"/>
              </w:rPr>
            </w:pPr>
          </w:p>
        </w:tc>
      </w:tr>
    </w:tbl>
    <w:p w:rsidR="00FC59B9" w:rsidRPr="00FC59B9" w:rsidRDefault="00FC59B9" w:rsidP="00FC59B9">
      <w:pPr>
        <w:pStyle w:val="ConsPlusNormal"/>
        <w:ind w:firstLine="567"/>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673037">
        <w:tc>
          <w:tcPr>
            <w:tcW w:w="4962" w:type="dxa"/>
            <w:shd w:val="clear" w:color="auto" w:fill="auto"/>
          </w:tcPr>
          <w:p w:rsidR="00FC59B9" w:rsidRPr="00FC59B9" w:rsidRDefault="00FC59B9" w:rsidP="00FC59B9">
            <w:pPr>
              <w:pStyle w:val="ConsPlusNormal"/>
              <w:ind w:firstLine="567"/>
              <w:rPr>
                <w:sz w:val="16"/>
                <w:szCs w:val="16"/>
              </w:rPr>
            </w:pP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от _________________________</w:t>
            </w:r>
          </w:p>
          <w:p w:rsidR="0087219F" w:rsidRPr="00FC59B9" w:rsidRDefault="0087219F" w:rsidP="0087219F">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w:t>
            </w:r>
            <w:r w:rsidRPr="00FC59B9">
              <w:rPr>
                <w:rFonts w:ascii="Times New Roman" w:hAnsi="Times New Roman" w:cs="Times New Roman"/>
                <w:sz w:val="16"/>
                <w:szCs w:val="16"/>
              </w:rPr>
              <w:t xml:space="preserve"> (полное наименование юридического лица)</w:t>
            </w:r>
          </w:p>
          <w:p w:rsidR="0087219F"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w:t>
            </w:r>
            <w:r>
              <w:rPr>
                <w:rFonts w:ascii="Times New Roman" w:hAnsi="Times New Roman" w:cs="Times New Roman"/>
                <w:sz w:val="16"/>
                <w:szCs w:val="16"/>
              </w:rPr>
              <w:t xml:space="preserve">                              </w:t>
            </w:r>
          </w:p>
          <w:p w:rsidR="0087219F" w:rsidRPr="00FC59B9" w:rsidRDefault="0087219F" w:rsidP="0087219F">
            <w:pPr>
              <w:pStyle w:val="HTML"/>
              <w:ind w:firstLine="284"/>
              <w:jc w:val="right"/>
              <w:rPr>
                <w:rFonts w:ascii="Times New Roman" w:hAnsi="Times New Roman" w:cs="Times New Roman"/>
                <w:sz w:val="16"/>
                <w:szCs w:val="16"/>
              </w:rPr>
            </w:pPr>
            <w:r>
              <w:rPr>
                <w:rFonts w:ascii="Times New Roman" w:hAnsi="Times New Roman" w:cs="Times New Roman"/>
                <w:sz w:val="16"/>
                <w:szCs w:val="16"/>
              </w:rPr>
              <w:t xml:space="preserve">Основной государственный </w:t>
            </w:r>
            <w:r w:rsidRPr="00FC59B9">
              <w:rPr>
                <w:rFonts w:ascii="Times New Roman" w:hAnsi="Times New Roman" w:cs="Times New Roman"/>
                <w:sz w:val="16"/>
                <w:szCs w:val="16"/>
              </w:rPr>
              <w:t>регистрационный номер</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w:t>
            </w:r>
          </w:p>
          <w:p w:rsidR="0087219F" w:rsidRPr="00FC59B9" w:rsidRDefault="0087219F" w:rsidP="0087219F">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   </w:t>
            </w:r>
            <w:r>
              <w:rPr>
                <w:rFonts w:ascii="Times New Roman" w:hAnsi="Times New Roman" w:cs="Times New Roman"/>
                <w:sz w:val="16"/>
                <w:szCs w:val="16"/>
              </w:rPr>
              <w:t xml:space="preserve">                           </w:t>
            </w:r>
            <w:r w:rsidRPr="00FC59B9">
              <w:rPr>
                <w:rFonts w:ascii="Times New Roman" w:hAnsi="Times New Roman" w:cs="Times New Roman"/>
                <w:sz w:val="16"/>
                <w:szCs w:val="16"/>
              </w:rPr>
              <w:t>руководителя юридического лица)</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                                                         </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Место нахождения юридического лица</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w:t>
            </w:r>
          </w:p>
          <w:p w:rsidR="00FC59B9" w:rsidRPr="00FC59B9" w:rsidRDefault="0087219F" w:rsidP="0087219F">
            <w:pPr>
              <w:pStyle w:val="HTML"/>
              <w:ind w:firstLine="567"/>
              <w:rPr>
                <w:rFonts w:ascii="Times New Roman" w:hAnsi="Times New Roman" w:cs="Times New Roman"/>
                <w:sz w:val="16"/>
                <w:szCs w:val="16"/>
              </w:rPr>
            </w:pPr>
            <w:r w:rsidRPr="00FC59B9">
              <w:rPr>
                <w:rFonts w:ascii="Times New Roman" w:hAnsi="Times New Roman" w:cs="Times New Roman"/>
                <w:sz w:val="16"/>
                <w:szCs w:val="16"/>
              </w:rPr>
              <w:t xml:space="preserve">                            (юридический, почтовый адрес)</w:t>
            </w:r>
          </w:p>
          <w:p w:rsidR="0087219F" w:rsidRDefault="0087219F" w:rsidP="00FC59B9">
            <w:pPr>
              <w:pStyle w:val="HTML"/>
              <w:ind w:firstLine="567"/>
              <w:jc w:val="center"/>
              <w:rPr>
                <w:rFonts w:ascii="Times New Roman" w:hAnsi="Times New Roman" w:cs="Times New Roman"/>
                <w:sz w:val="16"/>
                <w:szCs w:val="16"/>
              </w:rPr>
            </w:pP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(название проекта, подлежащего рассмотрению</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(изложение сути предложений и замечаний по проекту,</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общественных обсуждениях)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Default="00FC59B9" w:rsidP="00FC59B9">
            <w:pPr>
              <w:pStyle w:val="HTML"/>
              <w:ind w:firstLine="567"/>
              <w:rPr>
                <w:rFonts w:ascii="Times New Roman" w:hAnsi="Times New Roman" w:cs="Times New Roman"/>
                <w:sz w:val="16"/>
                <w:szCs w:val="16"/>
              </w:rPr>
            </w:pPr>
          </w:p>
          <w:p w:rsidR="0087219F" w:rsidRPr="00FC59B9" w:rsidRDefault="0087219F" w:rsidP="00FC59B9">
            <w:pPr>
              <w:pStyle w:val="HTML"/>
              <w:ind w:firstLine="567"/>
              <w:rPr>
                <w:rFonts w:ascii="Times New Roman" w:hAnsi="Times New Roman" w:cs="Times New Roman"/>
                <w:sz w:val="16"/>
                <w:szCs w:val="16"/>
              </w:rPr>
            </w:pPr>
          </w:p>
          <w:p w:rsidR="0087219F" w:rsidRPr="00FC59B9" w:rsidRDefault="0087219F" w:rsidP="0087219F">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Pr="00FC59B9" w:rsidRDefault="001731A7" w:rsidP="00BE2E27">
            <w:pPr>
              <w:pStyle w:val="HTML"/>
              <w:rPr>
                <w:rFonts w:ascii="Times New Roman" w:hAnsi="Times New Roman" w:cs="Times New Roman"/>
                <w:sz w:val="24"/>
                <w:szCs w:val="24"/>
              </w:rPr>
            </w:pPr>
            <w:r>
              <w:rPr>
                <w:rFonts w:ascii="Times New Roman" w:hAnsi="Times New Roman" w:cs="Times New Roman"/>
                <w:sz w:val="16"/>
                <w:szCs w:val="16"/>
              </w:rPr>
              <w:t xml:space="preserve">    </w:t>
            </w:r>
            <w:r w:rsidR="0087219F">
              <w:rPr>
                <w:rFonts w:ascii="Times New Roman" w:hAnsi="Times New Roman" w:cs="Times New Roman"/>
                <w:sz w:val="16"/>
                <w:szCs w:val="16"/>
              </w:rPr>
              <w:t xml:space="preserve"> (дата)                   </w:t>
            </w:r>
            <w:r w:rsidR="0087219F" w:rsidRPr="00FC59B9">
              <w:rPr>
                <w:rFonts w:ascii="Times New Roman" w:hAnsi="Times New Roman" w:cs="Times New Roman"/>
                <w:sz w:val="16"/>
                <w:szCs w:val="16"/>
              </w:rPr>
              <w:t>(подпись)  (фамилия, инициалы</w:t>
            </w:r>
            <w:r w:rsidR="0087219F">
              <w:rPr>
                <w:rFonts w:ascii="Times New Roman" w:hAnsi="Times New Roman" w:cs="Times New Roman"/>
                <w:sz w:val="16"/>
                <w:szCs w:val="16"/>
              </w:rPr>
              <w:t>)</w:t>
            </w: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общественных обсуждениях по проекту </w:t>
            </w: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_________________________</w:t>
            </w:r>
            <w:r w:rsidR="00184E93">
              <w:rPr>
                <w:rFonts w:ascii="Times New Roman" w:hAnsi="Times New Roman" w:cs="Times New Roman"/>
                <w:sz w:val="16"/>
                <w:szCs w:val="16"/>
              </w:rPr>
              <w:t>_______________________________</w:t>
            </w:r>
          </w:p>
          <w:p w:rsidR="00FC59B9" w:rsidRPr="00FC59B9" w:rsidRDefault="00FC59B9" w:rsidP="0087219F">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87219F">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87219F">
            <w:pPr>
              <w:pStyle w:val="HTML"/>
              <w:ind w:firstLine="317"/>
              <w:jc w:val="center"/>
              <w:rPr>
                <w:rFonts w:ascii="Times New Roman" w:hAnsi="Times New Roman" w:cs="Times New Roman"/>
                <w:sz w:val="16"/>
                <w:szCs w:val="16"/>
              </w:rPr>
            </w:pP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«___» _________ _____ г. по «___» __________ _____ г.</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tc>
      </w:tr>
    </w:tbl>
    <w:p w:rsidR="00FC59B9" w:rsidRPr="00FC59B9" w:rsidRDefault="00FC59B9" w:rsidP="00FC59B9">
      <w:pPr>
        <w:pStyle w:val="ConsPlusNormal"/>
        <w:ind w:firstLine="567"/>
      </w:pPr>
    </w:p>
    <w:p w:rsidR="00FC59B9" w:rsidRPr="00FC59B9" w:rsidRDefault="00F22553" w:rsidP="00F22553">
      <w:pPr>
        <w:ind w:left="14" w:firstLine="567"/>
        <w:jc w:val="right"/>
        <w:rPr>
          <w:rFonts w:ascii="Times New Roman" w:hAnsi="Times New Roman"/>
          <w:sz w:val="24"/>
          <w:szCs w:val="24"/>
        </w:rPr>
      </w:pPr>
      <w:r>
        <w:rPr>
          <w:rFonts w:ascii="Times New Roman" w:hAnsi="Times New Roman"/>
          <w:sz w:val="24"/>
          <w:szCs w:val="24"/>
        </w:rPr>
        <w:t xml:space="preserve">Приложение № 5 </w:t>
      </w:r>
      <w:r w:rsidR="00FC59B9"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 xml:space="preserve">УЧАСТНИКАМИ ПУБЛИЧНЫХ СЛУШАНИЙ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(ДЛЯ ФИЗИЧЕСКИХ ЛИЦ) </w:t>
      </w:r>
    </w:p>
    <w:p w:rsidR="00FC59B9" w:rsidRPr="00FC59B9" w:rsidRDefault="00FC59B9" w:rsidP="00FC59B9">
      <w:pPr>
        <w:pStyle w:val="HTML"/>
        <w:ind w:firstLine="567"/>
        <w:jc w:val="right"/>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673037">
        <w:tc>
          <w:tcPr>
            <w:tcW w:w="9923" w:type="dxa"/>
            <w:shd w:val="clear" w:color="auto" w:fill="auto"/>
          </w:tcPr>
          <w:p w:rsidR="00FC59B9" w:rsidRPr="00FC59B9" w:rsidRDefault="00FC59B9" w:rsidP="00FC59B9">
            <w:pPr>
              <w:pStyle w:val="HTML"/>
              <w:ind w:firstLine="567"/>
              <w:jc w:val="right"/>
              <w:rPr>
                <w:rFonts w:ascii="Times New Roman" w:hAnsi="Times New Roman" w:cs="Times New Roman"/>
                <w:sz w:val="24"/>
                <w:szCs w:val="24"/>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22553">
            <w:pPr>
              <w:pStyle w:val="HTML"/>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22553">
            <w:pPr>
              <w:pStyle w:val="HTML"/>
              <w:rPr>
                <w:rFonts w:ascii="Times New Roman" w:hAnsi="Times New Roman" w:cs="Times New Roman"/>
                <w:sz w:val="24"/>
                <w:szCs w:val="24"/>
              </w:rPr>
            </w:pPr>
          </w:p>
          <w:p w:rsidR="00C85802" w:rsidRDefault="00C85802"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FC59B9" w:rsidRDefault="00FC59B9" w:rsidP="00271EA7">
            <w:pPr>
              <w:pStyle w:val="HTML"/>
              <w:rPr>
                <w:rFonts w:ascii="Times New Roman" w:hAnsi="Times New Roman" w:cs="Times New Roman"/>
                <w:sz w:val="24"/>
                <w:szCs w:val="24"/>
              </w:rPr>
            </w:pPr>
          </w:p>
          <w:p w:rsidR="00840A91" w:rsidRDefault="00840A91" w:rsidP="00271EA7">
            <w:pPr>
              <w:pStyle w:val="HTML"/>
              <w:rPr>
                <w:rFonts w:ascii="Times New Roman" w:hAnsi="Times New Roman" w:cs="Times New Roman"/>
                <w:sz w:val="24"/>
                <w:szCs w:val="24"/>
              </w:rPr>
            </w:pPr>
          </w:p>
          <w:p w:rsidR="00C85802" w:rsidRDefault="00C85802" w:rsidP="00271EA7">
            <w:pPr>
              <w:pStyle w:val="HTML"/>
              <w:rPr>
                <w:rFonts w:ascii="Times New Roman" w:hAnsi="Times New Roman" w:cs="Times New Roman"/>
                <w:sz w:val="24"/>
                <w:szCs w:val="24"/>
              </w:rPr>
            </w:pPr>
          </w:p>
          <w:p w:rsidR="00C85802" w:rsidRDefault="00C85802" w:rsidP="00271EA7">
            <w:pPr>
              <w:pStyle w:val="HTML"/>
              <w:rPr>
                <w:rFonts w:ascii="Times New Roman" w:hAnsi="Times New Roman" w:cs="Times New Roman"/>
                <w:sz w:val="24"/>
                <w:szCs w:val="24"/>
              </w:rPr>
            </w:pPr>
          </w:p>
          <w:p w:rsidR="00271EA7" w:rsidRPr="00FC59B9" w:rsidRDefault="00271EA7" w:rsidP="00271EA7">
            <w:pPr>
              <w:pStyle w:val="HTML"/>
              <w:rPr>
                <w:rFonts w:ascii="Times New Roman" w:hAnsi="Times New Roman" w:cs="Times New Roman"/>
                <w:sz w:val="24"/>
                <w:szCs w:val="24"/>
              </w:rPr>
            </w:pPr>
          </w:p>
          <w:p w:rsidR="00FC59B9" w:rsidRPr="00FC59B9" w:rsidRDefault="00FC59B9" w:rsidP="00271EA7">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0B586E" w:rsidP="000B586E">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00FC59B9" w:rsidRPr="00FC59B9">
              <w:rPr>
                <w:rFonts w:ascii="Times New Roman" w:hAnsi="Times New Roman" w:cs="Times New Roman"/>
                <w:sz w:val="24"/>
                <w:szCs w:val="24"/>
              </w:rPr>
              <w:t>(подпись)  (фамилия, инициалы)</w:t>
            </w:r>
          </w:p>
          <w:p w:rsidR="00FC59B9" w:rsidRDefault="00FC59B9" w:rsidP="00271EA7">
            <w:pPr>
              <w:pStyle w:val="HTML"/>
              <w:rPr>
                <w:rFonts w:ascii="Times New Roman" w:hAnsi="Times New Roman" w:cs="Times New Roman"/>
                <w:sz w:val="24"/>
                <w:szCs w:val="24"/>
              </w:rPr>
            </w:pPr>
          </w:p>
          <w:p w:rsidR="00840A91" w:rsidRDefault="00840A91" w:rsidP="00271EA7">
            <w:pPr>
              <w:pStyle w:val="HTML"/>
              <w:rPr>
                <w:rFonts w:ascii="Times New Roman" w:hAnsi="Times New Roman" w:cs="Times New Roman"/>
                <w:sz w:val="24"/>
                <w:szCs w:val="24"/>
              </w:rPr>
            </w:pPr>
          </w:p>
          <w:p w:rsidR="00C85802" w:rsidRPr="00FC59B9" w:rsidRDefault="00C85802" w:rsidP="00271EA7">
            <w:pPr>
              <w:pStyle w:val="HTML"/>
              <w:rPr>
                <w:rFonts w:ascii="Times New Roman" w:hAnsi="Times New Roman" w:cs="Times New Roman"/>
                <w:sz w:val="24"/>
                <w:szCs w:val="24"/>
              </w:rPr>
            </w:pPr>
          </w:p>
        </w:tc>
      </w:tr>
    </w:tbl>
    <w:p w:rsidR="00FC59B9" w:rsidRPr="00FC59B9" w:rsidRDefault="00FC59B9" w:rsidP="00840A91">
      <w:pPr>
        <w:pStyle w:val="HTML"/>
        <w:rPr>
          <w:rFonts w:ascii="Times New Roman" w:hAnsi="Times New Roman" w:cs="Times New Roman"/>
          <w:sz w:val="24"/>
          <w:szCs w:val="24"/>
        </w:rPr>
      </w:pP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 xml:space="preserve">УЧАСТНИКАМИ ПУБЛИЧНЫХ СЛУШАНИЙ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 (ДЛЯ ЮРИДИЧЕСКИХ ЛИЦ)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8"/>
      </w:tblGrid>
      <w:tr w:rsidR="00FC59B9" w:rsidRPr="00FC59B9" w:rsidTr="00C87128">
        <w:tc>
          <w:tcPr>
            <w:tcW w:w="9498" w:type="dxa"/>
            <w:shd w:val="clear" w:color="auto" w:fill="auto"/>
          </w:tcPr>
          <w:p w:rsidR="00FC59B9" w:rsidRPr="00FC59B9" w:rsidRDefault="00FC59B9" w:rsidP="00FC59B9">
            <w:pPr>
              <w:pStyle w:val="ab"/>
              <w:spacing w:before="0" w:beforeAutospacing="0" w:after="0" w:afterAutospacing="0" w:line="240" w:lineRule="atLeast"/>
              <w:ind w:firstLine="567"/>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Основной государственный</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sidR="00741321">
              <w:rPr>
                <w:rFonts w:ascii="Times New Roman" w:hAnsi="Times New Roman" w:cs="Times New Roman"/>
                <w:sz w:val="24"/>
                <w:szCs w:val="24"/>
              </w:rPr>
              <w:t>р</w:t>
            </w:r>
            <w:r w:rsidRPr="00FC59B9">
              <w:rPr>
                <w:rFonts w:ascii="Times New Roman" w:hAnsi="Times New Roman" w:cs="Times New Roman"/>
                <w:sz w:val="24"/>
                <w:szCs w:val="24"/>
              </w:rPr>
              <w:t>уководителя</w:t>
            </w:r>
            <w:r w:rsidR="00741321">
              <w:rPr>
                <w:rFonts w:ascii="Times New Roman" w:hAnsi="Times New Roman" w:cs="Times New Roman"/>
                <w:sz w:val="24"/>
                <w:szCs w:val="24"/>
              </w:rPr>
              <w:t xml:space="preserve"> </w:t>
            </w:r>
            <w:r w:rsidR="00741321" w:rsidRPr="00FC59B9">
              <w:rPr>
                <w:rFonts w:ascii="Times New Roman" w:hAnsi="Times New Roman" w:cs="Times New Roman"/>
                <w:sz w:val="24"/>
                <w:szCs w:val="24"/>
              </w:rPr>
              <w:t>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22553">
            <w:pPr>
              <w:pStyle w:val="HTML"/>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публичных слушаниях)</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rPr>
                <w:rFonts w:ascii="Times New Roman" w:hAnsi="Times New Roman" w:cs="Times New Roman"/>
                <w:sz w:val="24"/>
                <w:szCs w:val="24"/>
              </w:rPr>
            </w:pPr>
          </w:p>
          <w:p w:rsidR="000B586E" w:rsidRDefault="000B586E" w:rsidP="000B586E">
            <w:pPr>
              <w:pStyle w:val="HTML"/>
              <w:ind w:firstLine="567"/>
              <w:jc w:val="center"/>
              <w:rPr>
                <w:rFonts w:ascii="Times New Roman" w:hAnsi="Times New Roman" w:cs="Times New Roman"/>
                <w:sz w:val="24"/>
                <w:szCs w:val="24"/>
              </w:rPr>
            </w:pPr>
          </w:p>
          <w:p w:rsidR="000B586E" w:rsidRPr="00FC59B9" w:rsidRDefault="000B586E" w:rsidP="000B586E">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0B586E" w:rsidRDefault="000B586E" w:rsidP="000B586E">
            <w:pPr>
              <w:pStyle w:val="HTML"/>
              <w:rPr>
                <w:rFonts w:ascii="Times New Roman" w:hAnsi="Times New Roman" w:cs="Times New Roman"/>
                <w:sz w:val="24"/>
                <w:szCs w:val="24"/>
              </w:rPr>
            </w:pPr>
          </w:p>
          <w:p w:rsidR="000B586E" w:rsidRDefault="000B586E" w:rsidP="000B586E">
            <w:pPr>
              <w:pStyle w:val="HTML"/>
              <w:rPr>
                <w:rFonts w:ascii="Times New Roman" w:hAnsi="Times New Roman" w:cs="Times New Roman"/>
                <w:sz w:val="24"/>
                <w:szCs w:val="24"/>
              </w:rPr>
            </w:pPr>
          </w:p>
          <w:p w:rsidR="000B586E" w:rsidRPr="00FC59B9" w:rsidRDefault="000B586E" w:rsidP="000B586E">
            <w:pPr>
              <w:pStyle w:val="HTML"/>
              <w:rPr>
                <w:rFonts w:ascii="Times New Roman" w:hAnsi="Times New Roman" w:cs="Times New Roman"/>
                <w:sz w:val="24"/>
                <w:szCs w:val="24"/>
              </w:rPr>
            </w:pP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0B586E" w:rsidRPr="00FC59B9" w:rsidRDefault="000B586E" w:rsidP="000B586E">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Pr="00FC59B9">
              <w:rPr>
                <w:rFonts w:ascii="Times New Roman" w:hAnsi="Times New Roman" w:cs="Times New Roman"/>
                <w:sz w:val="24"/>
                <w:szCs w:val="24"/>
              </w:rPr>
              <w:t>(подпись)  (фамилия, инициалы)</w:t>
            </w:r>
          </w:p>
          <w:p w:rsidR="00F22553" w:rsidRPr="00F22553" w:rsidRDefault="00F22553" w:rsidP="00F22553">
            <w:pPr>
              <w:pStyle w:val="HTML"/>
              <w:ind w:firstLine="567"/>
              <w:jc w:val="center"/>
              <w:rPr>
                <w:rFonts w:ascii="Times New Roman" w:hAnsi="Times New Roman" w:cs="Times New Roman"/>
                <w:sz w:val="24"/>
                <w:szCs w:val="24"/>
              </w:rPr>
            </w:pPr>
          </w:p>
        </w:tc>
      </w:tr>
    </w:tbl>
    <w:p w:rsidR="00FC59B9" w:rsidRPr="00FC59B9" w:rsidRDefault="00FC59B9" w:rsidP="00FC59B9">
      <w:pPr>
        <w:pStyle w:val="ab"/>
        <w:spacing w:before="0" w:beforeAutospacing="0" w:after="0" w:afterAutospacing="0" w:line="240" w:lineRule="atLeast"/>
        <w:ind w:firstLine="567"/>
      </w:pPr>
    </w:p>
    <w:p w:rsidR="00FC59B9" w:rsidRPr="00FC59B9" w:rsidRDefault="00FC59B9" w:rsidP="00FC59B9">
      <w:pPr>
        <w:pStyle w:val="ab"/>
        <w:spacing w:before="140" w:beforeAutospacing="0" w:after="0" w:afterAutospacing="0"/>
        <w:ind w:firstLine="567"/>
        <w:jc w:val="center"/>
        <w:rPr>
          <w:b/>
        </w:rPr>
      </w:pPr>
      <w:r w:rsidRPr="00FC59B9">
        <w:rPr>
          <w:b/>
        </w:rPr>
        <w:t>ФОРМА</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ЗАЯВЛЕНИЯ О СОГЛАСИИ НА ОБРАБОТКУ </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ПЕРСОНАЛЬНЫХ ДАННЫХ</w:t>
      </w:r>
    </w:p>
    <w:p w:rsidR="00FC59B9" w:rsidRPr="00FC59B9" w:rsidRDefault="00FC59B9" w:rsidP="00FC59B9">
      <w:pPr>
        <w:pStyle w:val="HTML"/>
        <w:ind w:firstLine="567"/>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FC59B9" w:rsidRPr="00FC59B9" w:rsidTr="00C87128">
        <w:tc>
          <w:tcPr>
            <w:tcW w:w="9498" w:type="dxa"/>
            <w:shd w:val="clear" w:color="auto" w:fill="auto"/>
          </w:tcPr>
          <w:p w:rsidR="00FC59B9" w:rsidRPr="00FC59B9" w:rsidRDefault="00FC59B9" w:rsidP="00FC59B9">
            <w:pPr>
              <w:pStyle w:val="HTML"/>
              <w:ind w:firstLine="567"/>
              <w:rPr>
                <w:rFonts w:ascii="Times New Roman" w:hAnsi="Times New Roman" w:cs="Times New Roman"/>
                <w:sz w:val="24"/>
                <w:szCs w:val="24"/>
              </w:rPr>
            </w:pPr>
          </w:p>
          <w:p w:rsidR="0053120E" w:rsidRDefault="0053120E"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___________________________________________________________________________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 </w:t>
            </w:r>
          </w:p>
          <w:p w:rsidR="00FC59B9" w:rsidRPr="00FC59B9" w:rsidRDefault="00FC59B9" w:rsidP="00840A91">
            <w:pPr>
              <w:pStyle w:val="HTML"/>
              <w:jc w:val="both"/>
              <w:rPr>
                <w:rFonts w:ascii="Times New Roman" w:hAnsi="Times New Roman" w:cs="Times New Roman"/>
                <w:sz w:val="24"/>
                <w:szCs w:val="24"/>
              </w:rPr>
            </w:pPr>
            <w:r w:rsidRPr="00FC59B9">
              <w:rPr>
                <w:rFonts w:ascii="Times New Roman" w:hAnsi="Times New Roman" w:cs="Times New Roman"/>
                <w:sz w:val="24"/>
                <w:szCs w:val="24"/>
              </w:rPr>
              <w:t>в связи с участием в публичных слушаниях по проекту ______________________________</w:t>
            </w:r>
          </w:p>
          <w:p w:rsidR="00FC59B9" w:rsidRPr="00FC59B9" w:rsidRDefault="00FC59B9" w:rsidP="00840A91">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______________________________________________________________________________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9C119D">
            <w:pPr>
              <w:pStyle w:val="HTML"/>
              <w:jc w:val="both"/>
              <w:rPr>
                <w:rFonts w:ascii="Times New Roman" w:hAnsi="Times New Roman" w:cs="Times New Roman"/>
                <w:sz w:val="24"/>
                <w:szCs w:val="24"/>
              </w:rPr>
            </w:pPr>
            <w:r w:rsidRPr="00FC59B9">
              <w:rPr>
                <w:rFonts w:ascii="Times New Roman" w:hAnsi="Times New Roman" w:cs="Times New Roman"/>
                <w:sz w:val="24"/>
                <w:szCs w:val="24"/>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840A91" w:rsidP="00840A91">
            <w:pPr>
              <w:pStyle w:val="HTML"/>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                                 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840A91">
            <w:pPr>
              <w:pStyle w:val="HTML"/>
              <w:ind w:firstLine="567"/>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Default="00FC59B9" w:rsidP="00FC59B9">
      <w:pPr>
        <w:ind w:left="14" w:firstLine="567"/>
        <w:rPr>
          <w:rFonts w:ascii="Times New Roman" w:hAnsi="Times New Roman"/>
          <w:sz w:val="24"/>
          <w:szCs w:val="24"/>
        </w:rPr>
      </w:pPr>
    </w:p>
    <w:p w:rsidR="003346C0" w:rsidRDefault="003346C0" w:rsidP="00FC59B9">
      <w:pPr>
        <w:ind w:left="14" w:firstLine="567"/>
        <w:rPr>
          <w:rFonts w:ascii="Times New Roman" w:hAnsi="Times New Roman"/>
          <w:sz w:val="24"/>
          <w:szCs w:val="24"/>
        </w:rPr>
      </w:pPr>
    </w:p>
    <w:p w:rsidR="003346C0" w:rsidRDefault="003346C0" w:rsidP="00FC59B9">
      <w:pPr>
        <w:ind w:left="14" w:firstLine="567"/>
        <w:rPr>
          <w:rFonts w:ascii="Times New Roman" w:hAnsi="Times New Roman"/>
          <w:sz w:val="24"/>
          <w:szCs w:val="24"/>
        </w:rPr>
      </w:pPr>
    </w:p>
    <w:p w:rsidR="003346C0" w:rsidRPr="00FC59B9" w:rsidRDefault="003346C0" w:rsidP="003346C0">
      <w:pPr>
        <w:ind w:left="14" w:firstLine="567"/>
        <w:jc w:val="right"/>
        <w:rPr>
          <w:rFonts w:ascii="Times New Roman" w:hAnsi="Times New Roman"/>
          <w:sz w:val="24"/>
          <w:szCs w:val="24"/>
        </w:rPr>
      </w:pPr>
      <w:r>
        <w:rPr>
          <w:rFonts w:ascii="Times New Roman" w:hAnsi="Times New Roman"/>
          <w:sz w:val="24"/>
          <w:szCs w:val="24"/>
        </w:rPr>
        <w:t xml:space="preserve">Приложение № 6 </w:t>
      </w:r>
      <w:r w:rsidR="00FC59B9" w:rsidRPr="00FC59B9">
        <w:rPr>
          <w:rFonts w:ascii="Times New Roman" w:hAnsi="Times New Roman"/>
          <w:sz w:val="24"/>
          <w:szCs w:val="24"/>
        </w:rPr>
        <w:t xml:space="preserve">к Порядку </w:t>
      </w:r>
    </w:p>
    <w:p w:rsidR="003346C0" w:rsidRDefault="003346C0"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УЧАСТНИКАМИ ОБЩЕСТВЕННЫХ ОБСУЖДЕНИЙ</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Default="003346C0" w:rsidP="003346C0">
      <w:pPr>
        <w:pStyle w:val="ab"/>
        <w:spacing w:before="0" w:beforeAutospacing="0" w:after="0" w:afterAutospacing="0"/>
        <w:ind w:firstLine="567"/>
        <w:jc w:val="center"/>
        <w:rPr>
          <w:b/>
        </w:rPr>
      </w:pPr>
      <w:r>
        <w:rPr>
          <w:b/>
        </w:rPr>
        <w:t xml:space="preserve">(ДЛЯ ФИЗИЧЕСКИХ ЛИЦ) </w:t>
      </w:r>
    </w:p>
    <w:p w:rsidR="003346C0" w:rsidRPr="003346C0" w:rsidRDefault="003346C0" w:rsidP="003346C0">
      <w:pPr>
        <w:pStyle w:val="ab"/>
        <w:spacing w:before="0" w:beforeAutospacing="0" w:after="0" w:afterAutospacing="0"/>
        <w:ind w:firstLine="567"/>
        <w:jc w:val="center"/>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4"/>
      </w:tblGrid>
      <w:tr w:rsidR="00FC59B9" w:rsidRPr="00FC59B9" w:rsidTr="00C87128">
        <w:tc>
          <w:tcPr>
            <w:tcW w:w="9604" w:type="dxa"/>
            <w:shd w:val="clear" w:color="auto" w:fill="auto"/>
          </w:tcPr>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общественных обсуждениях)</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rPr>
                <w:rFonts w:ascii="Times New Roman" w:hAnsi="Times New Roman" w:cs="Times New Roman"/>
                <w:sz w:val="24"/>
                <w:szCs w:val="24"/>
              </w:rPr>
            </w:pPr>
          </w:p>
          <w:p w:rsidR="004C76A3" w:rsidRDefault="004C76A3" w:rsidP="004C76A3">
            <w:pPr>
              <w:pStyle w:val="HTML"/>
              <w:ind w:firstLine="567"/>
              <w:jc w:val="center"/>
              <w:rPr>
                <w:rFonts w:ascii="Times New Roman" w:hAnsi="Times New Roman" w:cs="Times New Roman"/>
                <w:sz w:val="24"/>
                <w:szCs w:val="24"/>
              </w:rPr>
            </w:pPr>
          </w:p>
          <w:p w:rsidR="004C76A3" w:rsidRPr="00FC59B9" w:rsidRDefault="004C76A3" w:rsidP="004C76A3">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Pr="00FC59B9" w:rsidRDefault="004C76A3" w:rsidP="004C76A3">
            <w:pPr>
              <w:pStyle w:val="HTML"/>
              <w:rPr>
                <w:rFonts w:ascii="Times New Roman" w:hAnsi="Times New Roman" w:cs="Times New Roman"/>
                <w:sz w:val="24"/>
                <w:szCs w:val="24"/>
              </w:rPr>
            </w:pP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4C76A3" w:rsidRPr="00FC59B9" w:rsidRDefault="004C76A3" w:rsidP="004C76A3">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Pr="00FC59B9">
              <w:rPr>
                <w:rFonts w:ascii="Times New Roman" w:hAnsi="Times New Roman" w:cs="Times New Roman"/>
                <w:sz w:val="24"/>
                <w:szCs w:val="24"/>
              </w:rPr>
              <w:t>(подпись)  (фамилия, инициалы)</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4C76A3">
            <w:pPr>
              <w:pStyle w:val="ab"/>
              <w:spacing w:before="0" w:beforeAutospacing="0" w:after="0" w:afterAutospacing="0"/>
              <w:rPr>
                <w:b/>
              </w:rPr>
            </w:pPr>
          </w:p>
          <w:p w:rsidR="00FC59B9" w:rsidRPr="00FC59B9" w:rsidRDefault="00FC59B9" w:rsidP="00FC59B9">
            <w:pPr>
              <w:pStyle w:val="ab"/>
              <w:spacing w:before="0" w:beforeAutospacing="0" w:after="0" w:afterAutospacing="0"/>
              <w:ind w:firstLine="567"/>
              <w:jc w:val="center"/>
              <w:rPr>
                <w:b/>
              </w:rPr>
            </w:pPr>
          </w:p>
        </w:tc>
      </w:tr>
    </w:tbl>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t> </w:t>
      </w: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УЧАСТНИКАМИ ОБЩЕСТВЕННЫХ ОБСУЖДЕНИЙ</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 (ДЛЯ ЮРИДИЧЕСКИХ ЛИЦ) </w:t>
      </w:r>
    </w:p>
    <w:p w:rsidR="00FC59B9" w:rsidRPr="00FC59B9" w:rsidRDefault="00FC59B9" w:rsidP="00FC59B9">
      <w:pPr>
        <w:pStyle w:val="ab"/>
        <w:spacing w:before="0" w:beforeAutospacing="0" w:after="0" w:afterAutospacing="0"/>
        <w:ind w:firstLine="567"/>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2"/>
      </w:tblGrid>
      <w:tr w:rsidR="00FC59B9" w:rsidRPr="00FC59B9" w:rsidTr="00C87128">
        <w:tc>
          <w:tcPr>
            <w:tcW w:w="9712" w:type="dxa"/>
            <w:shd w:val="clear" w:color="auto" w:fill="auto"/>
          </w:tcPr>
          <w:p w:rsidR="00FC59B9" w:rsidRPr="00FC59B9" w:rsidRDefault="00FC59B9" w:rsidP="00FC59B9">
            <w:pPr>
              <w:pStyle w:val="HTML"/>
              <w:ind w:firstLine="567"/>
              <w:jc w:val="right"/>
              <w:rPr>
                <w:rFonts w:ascii="Times New Roman" w:hAnsi="Times New Roman" w:cs="Times New Roman"/>
                <w:sz w:val="24"/>
                <w:szCs w:val="24"/>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Основной государственный</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2A09BD" w:rsidRPr="00FC59B9" w:rsidRDefault="00FC59B9" w:rsidP="002A09BD">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sidR="002A09BD" w:rsidRPr="00FC59B9">
              <w:rPr>
                <w:rFonts w:ascii="Times New Roman" w:hAnsi="Times New Roman" w:cs="Times New Roman"/>
                <w:sz w:val="24"/>
                <w:szCs w:val="24"/>
              </w:rPr>
              <w:t>(Фамилия, имя, отчество (при наличии)</w:t>
            </w:r>
          </w:p>
          <w:p w:rsidR="00FC59B9" w:rsidRPr="00FC59B9" w:rsidRDefault="002A09BD" w:rsidP="002A09BD">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р</w:t>
            </w:r>
            <w:r w:rsidRPr="00FC59B9">
              <w:rPr>
                <w:rFonts w:ascii="Times New Roman" w:hAnsi="Times New Roman" w:cs="Times New Roman"/>
                <w:sz w:val="24"/>
                <w:szCs w:val="24"/>
              </w:rPr>
              <w:t>уководителя</w:t>
            </w:r>
            <w:r>
              <w:rPr>
                <w:rFonts w:ascii="Times New Roman" w:hAnsi="Times New Roman" w:cs="Times New Roman"/>
                <w:sz w:val="24"/>
                <w:szCs w:val="24"/>
              </w:rPr>
              <w:t xml:space="preserve"> </w:t>
            </w:r>
            <w:r w:rsidRPr="00FC59B9">
              <w:rPr>
                <w:rFonts w:ascii="Times New Roman" w:hAnsi="Times New Roman" w:cs="Times New Roman"/>
                <w:sz w:val="24"/>
                <w:szCs w:val="24"/>
              </w:rPr>
              <w:t>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общественных обсуждениях)</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rPr>
                <w:rFonts w:ascii="Times New Roman" w:hAnsi="Times New Roman" w:cs="Times New Roman"/>
                <w:sz w:val="24"/>
                <w:szCs w:val="24"/>
              </w:rPr>
            </w:pPr>
          </w:p>
          <w:p w:rsidR="004C76A3" w:rsidRDefault="004C76A3" w:rsidP="004C76A3">
            <w:pPr>
              <w:pStyle w:val="HTML"/>
              <w:ind w:firstLine="567"/>
              <w:jc w:val="center"/>
              <w:rPr>
                <w:rFonts w:ascii="Times New Roman" w:hAnsi="Times New Roman" w:cs="Times New Roman"/>
                <w:sz w:val="24"/>
                <w:szCs w:val="24"/>
              </w:rPr>
            </w:pPr>
          </w:p>
          <w:p w:rsidR="004C76A3" w:rsidRPr="00FC59B9" w:rsidRDefault="004C76A3" w:rsidP="004C76A3">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Pr="00FC59B9" w:rsidRDefault="004C76A3" w:rsidP="004C76A3">
            <w:pPr>
              <w:pStyle w:val="HTML"/>
              <w:rPr>
                <w:rFonts w:ascii="Times New Roman" w:hAnsi="Times New Roman" w:cs="Times New Roman"/>
                <w:sz w:val="24"/>
                <w:szCs w:val="24"/>
              </w:rPr>
            </w:pP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983826" w:rsidRDefault="004C76A3" w:rsidP="00983826">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00983826">
              <w:rPr>
                <w:rFonts w:ascii="Times New Roman" w:hAnsi="Times New Roman" w:cs="Times New Roman"/>
                <w:sz w:val="24"/>
                <w:szCs w:val="24"/>
              </w:rPr>
              <w:t>(подпись)  (фамилия, инициалы)</w:t>
            </w:r>
          </w:p>
          <w:p w:rsidR="00FC59B9" w:rsidRPr="00FC59B9" w:rsidRDefault="00FC59B9" w:rsidP="00FC59B9">
            <w:pPr>
              <w:pStyle w:val="ab"/>
              <w:spacing w:before="0" w:beforeAutospacing="0" w:after="0" w:afterAutospacing="0"/>
              <w:ind w:firstLine="567"/>
              <w:jc w:val="center"/>
              <w:rPr>
                <w:b/>
              </w:rPr>
            </w:pPr>
          </w:p>
        </w:tc>
      </w:tr>
    </w:tbl>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140" w:beforeAutospacing="0" w:after="0" w:afterAutospacing="0"/>
        <w:ind w:firstLine="567"/>
        <w:jc w:val="center"/>
        <w:rPr>
          <w:b/>
        </w:rPr>
      </w:pPr>
      <w:r w:rsidRPr="00FC59B9">
        <w:rPr>
          <w:b/>
        </w:rPr>
        <w:t>ФОРМА</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ЗАЯВЛЕНИЯ О СОГЛАСИИ НА ОБРАБОТКУ </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ПЕРСОНАЛЬНЫХ ДАННЫХ</w:t>
      </w:r>
    </w:p>
    <w:p w:rsidR="00FC59B9" w:rsidRPr="00FC59B9" w:rsidRDefault="00FC59B9" w:rsidP="00FC59B9">
      <w:pPr>
        <w:pStyle w:val="HTML"/>
        <w:ind w:firstLine="567"/>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3"/>
      </w:tblGrid>
      <w:tr w:rsidR="00FC59B9" w:rsidRPr="00FC59B9" w:rsidTr="00C87128">
        <w:tc>
          <w:tcPr>
            <w:tcW w:w="9498" w:type="dxa"/>
            <w:shd w:val="clear" w:color="auto" w:fill="auto"/>
          </w:tcPr>
          <w:p w:rsidR="00FC59B9" w:rsidRPr="00FC59B9" w:rsidRDefault="00FC59B9" w:rsidP="00FC59B9">
            <w:pPr>
              <w:pStyle w:val="HTML"/>
              <w:ind w:firstLine="567"/>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___________________________________________________________________________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 </w:t>
            </w:r>
          </w:p>
          <w:p w:rsidR="00FC59B9" w:rsidRPr="00FC59B9" w:rsidRDefault="00FC59B9" w:rsidP="003346C0">
            <w:pPr>
              <w:pStyle w:val="HTML"/>
              <w:jc w:val="both"/>
              <w:rPr>
                <w:rFonts w:ascii="Times New Roman" w:hAnsi="Times New Roman" w:cs="Times New Roman"/>
                <w:sz w:val="24"/>
                <w:szCs w:val="24"/>
              </w:rPr>
            </w:pPr>
            <w:r w:rsidRPr="00FC59B9">
              <w:rPr>
                <w:rFonts w:ascii="Times New Roman" w:hAnsi="Times New Roman" w:cs="Times New Roman"/>
                <w:sz w:val="24"/>
                <w:szCs w:val="24"/>
              </w:rPr>
              <w:t>в связи с участием в общественных обсуждениях по проекту________________________________________________________________________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(название проекта, подлежащего рассмотрению на общественных обсуждениях)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3346C0">
            <w:pPr>
              <w:pStyle w:val="HTML"/>
              <w:jc w:val="both"/>
              <w:rPr>
                <w:rFonts w:ascii="Times New Roman" w:hAnsi="Times New Roman" w:cs="Times New Roman"/>
                <w:sz w:val="24"/>
                <w:szCs w:val="24"/>
              </w:rPr>
            </w:pPr>
            <w:r w:rsidRPr="00FC59B9">
              <w:rPr>
                <w:rFonts w:ascii="Times New Roman" w:hAnsi="Times New Roman" w:cs="Times New Roman"/>
                <w:sz w:val="24"/>
                <w:szCs w:val="24"/>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 ________ _____ г. по «__» _________ _____ г.</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line="240" w:lineRule="atLeast"/>
        <w:ind w:firstLine="567"/>
      </w:pPr>
      <w:r w:rsidRPr="00FC59B9">
        <w:t xml:space="preserve">  </w:t>
      </w:r>
    </w:p>
    <w:p w:rsidR="00FC59B9" w:rsidRPr="00FC59B9" w:rsidRDefault="00FC59B9" w:rsidP="00FC59B9">
      <w:pPr>
        <w:ind w:left="14" w:firstLine="567"/>
        <w:jc w:val="right"/>
        <w:rPr>
          <w:rFonts w:ascii="Times New Roman" w:hAnsi="Times New Roman"/>
          <w:sz w:val="24"/>
          <w:szCs w:val="24"/>
        </w:rPr>
      </w:pPr>
    </w:p>
    <w:p w:rsidR="00FC59B9" w:rsidRPr="00FC59B9" w:rsidRDefault="00FC59B9" w:rsidP="00FC59B9">
      <w:pPr>
        <w:ind w:left="14" w:firstLine="567"/>
        <w:jc w:val="right"/>
        <w:rPr>
          <w:rFonts w:ascii="Times New Roman" w:hAnsi="Times New Roman"/>
          <w:sz w:val="24"/>
          <w:szCs w:val="24"/>
        </w:rPr>
      </w:pPr>
    </w:p>
    <w:p w:rsidR="00184C86" w:rsidRPr="00FC59B9" w:rsidRDefault="00FC59B9" w:rsidP="00184C86">
      <w:pPr>
        <w:ind w:left="14" w:firstLine="567"/>
        <w:jc w:val="right"/>
        <w:rPr>
          <w:rFonts w:ascii="Times New Roman" w:hAnsi="Times New Roman"/>
          <w:sz w:val="24"/>
          <w:szCs w:val="24"/>
        </w:rPr>
      </w:pPr>
      <w:r w:rsidRPr="00FC59B9">
        <w:rPr>
          <w:rFonts w:ascii="Times New Roman" w:hAnsi="Times New Roman"/>
          <w:sz w:val="24"/>
          <w:szCs w:val="24"/>
        </w:rPr>
        <w:t>Приложение № 7</w:t>
      </w:r>
      <w:r w:rsidR="00184C86">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rPr>
          <w:b/>
        </w:rPr>
        <w:t>ФОРМА</w:t>
      </w:r>
    </w:p>
    <w:p w:rsidR="00FC59B9" w:rsidRPr="00FC59B9" w:rsidRDefault="00FC59B9" w:rsidP="00FC59B9">
      <w:pPr>
        <w:pStyle w:val="ab"/>
        <w:spacing w:before="0" w:beforeAutospacing="0" w:after="0" w:afterAutospacing="0"/>
        <w:ind w:firstLine="567"/>
        <w:jc w:val="center"/>
        <w:rPr>
          <w:b/>
        </w:rPr>
      </w:pPr>
      <w:r w:rsidRPr="00FC59B9">
        <w:rPr>
          <w:b/>
        </w:rPr>
        <w:t>ПРОТОКОЛА ПРОВЕДЕНИЯ ПУБЛИЧНЫХ СЛУШАНИЙ</w:t>
      </w:r>
    </w:p>
    <w:p w:rsidR="00FC59B9" w:rsidRPr="00FC59B9" w:rsidRDefault="00FC59B9" w:rsidP="00FC59B9">
      <w:pPr>
        <w:pStyle w:val="ab"/>
        <w:spacing w:before="0" w:beforeAutospacing="0" w:after="0" w:afterAutospacing="0" w:line="240" w:lineRule="atLeast"/>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1"/>
      </w:tblGrid>
      <w:tr w:rsidR="00FC59B9" w:rsidRPr="00FC59B9" w:rsidTr="001D4B0D">
        <w:tc>
          <w:tcPr>
            <w:tcW w:w="9611" w:type="dxa"/>
            <w:shd w:val="clear" w:color="auto" w:fill="auto"/>
          </w:tcPr>
          <w:p w:rsidR="00FC59B9" w:rsidRPr="00FC59B9" w:rsidRDefault="00FC59B9" w:rsidP="00FC59B9">
            <w:pPr>
              <w:pStyle w:val="ab"/>
              <w:spacing w:before="0" w:beforeAutospacing="0" w:after="0" w:afterAutospacing="0" w:line="240" w:lineRule="atLeast"/>
              <w:ind w:firstLine="567"/>
              <w:jc w:val="center"/>
            </w:pPr>
          </w:p>
          <w:p w:rsidR="00FC59B9" w:rsidRPr="00FC59B9" w:rsidRDefault="00FC59B9" w:rsidP="009F0D1B">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Протокол публичных слушаний от «__» ________ _____ г. № ____</w:t>
            </w:r>
          </w:p>
          <w:p w:rsidR="00FC59B9" w:rsidRPr="00FC59B9" w:rsidRDefault="00FC59B9" w:rsidP="009F0D1B">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оформления и номер)</w:t>
            </w:r>
          </w:p>
          <w:p w:rsidR="00FC59B9" w:rsidRPr="00FC59B9" w:rsidRDefault="00FC59B9" w:rsidP="009F0D1B">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по рассмотрению _________________________________________________________</w:t>
            </w:r>
          </w:p>
          <w:p w:rsidR="00FC59B9" w:rsidRPr="00FC59B9" w:rsidRDefault="00FC59B9" w:rsidP="009F0D1B">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(название проекта, подлежащего рассмотрению на публичных слушаниях)</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Организатором публичных слушаний является Комиссия по землепользованию и застройке администрации МО ГО «Сыктывкар» (далее – Комиссия).</w:t>
            </w:r>
          </w:p>
          <w:p w:rsidR="00FC59B9" w:rsidRPr="00FC59B9" w:rsidRDefault="00FC59B9" w:rsidP="009F0D1B">
            <w:pPr>
              <w:pStyle w:val="HTML"/>
              <w:ind w:firstLine="567"/>
              <w:jc w:val="both"/>
              <w:rPr>
                <w:rFonts w:ascii="Times New Roman" w:hAnsi="Times New Roman" w:cs="Times New Roman"/>
                <w:sz w:val="24"/>
                <w:szCs w:val="24"/>
              </w:rPr>
            </w:pP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Информация, содержащаяся в опубликованном оповещении о начале публичных слушаний:</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публичных слушаний по проекту (со дня опубликования оповещения до дня опубликования заключения о результатах): «__» _______ ______ г. по «__» ________ _____ г.</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Дата и время открытия экспозиции проекта:_________________________________.</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 «__» _______ ____ г. по «__» _______ _____ г.</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Место проведения экспозиции проекта:_______________________________________.</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Возможность посещения экспозиции была организована: _______</w:t>
            </w:r>
            <w:r w:rsidR="003346C0">
              <w:rPr>
                <w:rFonts w:ascii="Times New Roman" w:hAnsi="Times New Roman"/>
                <w:sz w:val="24"/>
                <w:szCs w:val="24"/>
              </w:rPr>
              <w:t>________________.</w:t>
            </w:r>
          </w:p>
          <w:p w:rsidR="009F0D1B" w:rsidRDefault="009F0D1B"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Оповещение о начале публичных слушаний опубликовано: </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1) в газете «Панорама столицы» - официальном печатном издании администрации МО ГО «Сыктывкар» (основной выпуск) «__» __________ ______ года; </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2) на официальном сайте администрации МО ГО «Сыктывкар» (</w:t>
            </w:r>
            <w:proofErr w:type="spellStart"/>
            <w:r w:rsidRPr="00FC59B9">
              <w:rPr>
                <w:rFonts w:ascii="Times New Roman" w:hAnsi="Times New Roman"/>
                <w:sz w:val="24"/>
                <w:szCs w:val="24"/>
              </w:rPr>
              <w:t>сыктывкар.рф</w:t>
            </w:r>
            <w:proofErr w:type="spellEnd"/>
            <w:r w:rsidRPr="00FC59B9">
              <w:rPr>
                <w:rFonts w:ascii="Times New Roman" w:hAnsi="Times New Roman"/>
                <w:sz w:val="24"/>
                <w:szCs w:val="24"/>
              </w:rPr>
              <w:t>) (далее – Официальный сайт), а также на странице «Официальный Сыктывкар» в социальной сети «</w:t>
            </w:r>
            <w:proofErr w:type="spellStart"/>
            <w:r w:rsidRPr="00FC59B9">
              <w:rPr>
                <w:rFonts w:ascii="Times New Roman" w:hAnsi="Times New Roman"/>
                <w:sz w:val="24"/>
                <w:szCs w:val="24"/>
              </w:rPr>
              <w:t>ВКонтакте</w:t>
            </w:r>
            <w:proofErr w:type="spellEnd"/>
            <w:r w:rsidRPr="00FC59B9">
              <w:rPr>
                <w:rFonts w:ascii="Times New Roman" w:hAnsi="Times New Roman"/>
                <w:sz w:val="24"/>
                <w:szCs w:val="24"/>
              </w:rPr>
              <w:t>» в информационно-телекоммуникационн</w:t>
            </w:r>
            <w:r w:rsidR="009F0D1B">
              <w:rPr>
                <w:rFonts w:ascii="Times New Roman" w:hAnsi="Times New Roman"/>
                <w:sz w:val="24"/>
                <w:szCs w:val="24"/>
              </w:rPr>
              <w:t>ой сети «Интернет» «__» ____ ___</w:t>
            </w:r>
            <w:r w:rsidRPr="00FC59B9">
              <w:rPr>
                <w:rFonts w:ascii="Times New Roman" w:hAnsi="Times New Roman"/>
                <w:sz w:val="24"/>
                <w:szCs w:val="24"/>
              </w:rPr>
              <w:t>_ г.</w:t>
            </w:r>
          </w:p>
          <w:p w:rsid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w:t>
            </w:r>
            <w:r w:rsidR="003346C0">
              <w:rPr>
                <w:rFonts w:ascii="Times New Roman" w:hAnsi="Times New Roman"/>
                <w:sz w:val="24"/>
                <w:szCs w:val="24"/>
              </w:rPr>
              <w:t>дминистрации МО ГО «Сыктывкар».</w:t>
            </w:r>
          </w:p>
          <w:p w:rsidR="003346C0" w:rsidRPr="003346C0" w:rsidRDefault="003346C0"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публичных слушаний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были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в разделе:_________________________________</w:t>
            </w:r>
            <w:r w:rsidR="00C2546B">
              <w:rPr>
                <w:rFonts w:ascii="Times New Roman" w:hAnsi="Times New Roman" w:cs="Times New Roman"/>
                <w:sz w:val="24"/>
                <w:szCs w:val="24"/>
              </w:rPr>
              <w:t>_________________</w:t>
            </w:r>
            <w:r w:rsidRPr="00FC59B9">
              <w:rPr>
                <w:rFonts w:ascii="Times New Roman" w:hAnsi="Times New Roman" w:cs="Times New Roman"/>
                <w:sz w:val="24"/>
                <w:szCs w:val="24"/>
              </w:rPr>
              <w:t>_____________.</w:t>
            </w:r>
          </w:p>
          <w:p w:rsidR="00FC59B9" w:rsidRPr="00FC59B9" w:rsidRDefault="00FC59B9" w:rsidP="009F0D1B">
            <w:pPr>
              <w:pStyle w:val="ConsPlusNonformat"/>
              <w:ind w:firstLine="567"/>
              <w:jc w:val="both"/>
              <w:rPr>
                <w:rFonts w:ascii="Times New Roman" w:hAnsi="Times New Roman" w:cs="Times New Roman"/>
                <w:sz w:val="24"/>
                <w:szCs w:val="24"/>
              </w:rPr>
            </w:pPr>
          </w:p>
          <w:p w:rsidR="00445BD6" w:rsidRDefault="00FC59B9" w:rsidP="00445BD6">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прошедшие идентификацию, имели право в срок </w:t>
            </w:r>
            <w:r w:rsidRPr="00FC59B9">
              <w:rPr>
                <w:rFonts w:ascii="Times New Roman" w:hAnsi="Times New Roman" w:cs="Times New Roman"/>
                <w:b/>
                <w:sz w:val="24"/>
                <w:szCs w:val="24"/>
              </w:rPr>
              <w:t>с «___» _________ ______ года по «___» _________ ______ года</w:t>
            </w:r>
            <w:r w:rsidRPr="00FC59B9">
              <w:rPr>
                <w:rFonts w:ascii="Times New Roman" w:hAnsi="Times New Roman" w:cs="Times New Roman"/>
                <w:sz w:val="24"/>
                <w:szCs w:val="24"/>
              </w:rPr>
              <w:t xml:space="preserve"> вносить предложения и замечания, касающиеся</w:t>
            </w:r>
            <w:r w:rsidR="00445BD6">
              <w:rPr>
                <w:rFonts w:ascii="Times New Roman" w:hAnsi="Times New Roman" w:cs="Times New Roman"/>
                <w:sz w:val="24"/>
                <w:szCs w:val="24"/>
              </w:rPr>
              <w:t xml:space="preserve"> проекта, по Формам заявлений: </w:t>
            </w:r>
          </w:p>
          <w:p w:rsidR="00445BD6" w:rsidRPr="005F0F2B" w:rsidRDefault="00FC59B9" w:rsidP="00445BD6">
            <w:pPr>
              <w:pStyle w:val="ConsPlusNonformat"/>
              <w:ind w:firstLine="567"/>
              <w:jc w:val="both"/>
              <w:rPr>
                <w:rFonts w:ascii="Times New Roman" w:hAnsi="Times New Roman"/>
                <w:sz w:val="24"/>
                <w:szCs w:val="24"/>
              </w:rPr>
            </w:pPr>
            <w:r w:rsidRPr="005F0F2B">
              <w:rPr>
                <w:rFonts w:ascii="Times New Roman" w:hAnsi="Times New Roman"/>
                <w:sz w:val="24"/>
                <w:szCs w:val="24"/>
              </w:rPr>
              <w:t>1) в письменной или устной форме в ходе проведения собра</w:t>
            </w:r>
            <w:r w:rsidR="00445BD6" w:rsidRPr="005F0F2B">
              <w:rPr>
                <w:rFonts w:ascii="Times New Roman" w:hAnsi="Times New Roman"/>
                <w:sz w:val="24"/>
                <w:szCs w:val="24"/>
              </w:rPr>
              <w:t xml:space="preserve">ния или собраний </w:t>
            </w:r>
            <w:r w:rsidRPr="005F0F2B">
              <w:rPr>
                <w:rFonts w:ascii="Times New Roman" w:hAnsi="Times New Roman"/>
                <w:sz w:val="24"/>
                <w:szCs w:val="24"/>
              </w:rPr>
              <w:t>участников публичных слушаний;</w:t>
            </w:r>
          </w:p>
          <w:p w:rsidR="00445BD6" w:rsidRPr="005F0F2B" w:rsidRDefault="00FC59B9" w:rsidP="00445BD6">
            <w:pPr>
              <w:pStyle w:val="ConsPlusNonformat"/>
              <w:ind w:firstLine="567"/>
              <w:jc w:val="both"/>
              <w:rPr>
                <w:rFonts w:ascii="Times New Roman" w:hAnsi="Times New Roman"/>
                <w:sz w:val="24"/>
                <w:szCs w:val="24"/>
              </w:rPr>
            </w:pPr>
            <w:r w:rsidRPr="005F0F2B">
              <w:rPr>
                <w:rFonts w:ascii="Times New Roman" w:hAnsi="Times New Roman"/>
                <w:sz w:val="24"/>
                <w:szCs w:val="24"/>
              </w:rPr>
              <w:t xml:space="preserve">2) в письменной форме по адресу: 167000, г. Сыктывкар, ул. Бабушкина, д. 22, </w:t>
            </w:r>
            <w:proofErr w:type="spellStart"/>
            <w:r w:rsidRPr="005F0F2B">
              <w:rPr>
                <w:rFonts w:ascii="Times New Roman" w:hAnsi="Times New Roman"/>
                <w:sz w:val="24"/>
                <w:szCs w:val="24"/>
              </w:rPr>
              <w:t>каб</w:t>
            </w:r>
            <w:proofErr w:type="spellEnd"/>
            <w:r w:rsidRPr="005F0F2B">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публичных слушаниях, или посредством почтового отправления с пометкой «В Комиссию по землепользованию и застройке администрации МО ГО «Сыктывкар»);</w:t>
            </w:r>
          </w:p>
          <w:p w:rsidR="00FC59B9" w:rsidRPr="005F0F2B" w:rsidRDefault="00FC59B9" w:rsidP="00445BD6">
            <w:pPr>
              <w:pStyle w:val="ConsPlusNonformat"/>
              <w:ind w:firstLine="567"/>
              <w:jc w:val="both"/>
              <w:rPr>
                <w:rFonts w:ascii="Times New Roman" w:hAnsi="Times New Roman" w:cs="Times New Roman"/>
                <w:sz w:val="24"/>
                <w:szCs w:val="24"/>
              </w:rPr>
            </w:pPr>
            <w:r w:rsidRPr="005F0F2B">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26" w:history="1">
              <w:r w:rsidRPr="005F0F2B">
                <w:rPr>
                  <w:rStyle w:val="ac"/>
                  <w:rFonts w:ascii="Times New Roman" w:hAnsi="Times New Roman"/>
                  <w:sz w:val="24"/>
                  <w:szCs w:val="24"/>
                </w:rPr>
                <w:t>komzpz@sykt.rkomi.ru</w:t>
              </w:r>
            </w:hyperlink>
            <w:r w:rsidRPr="005F0F2B">
              <w:rPr>
                <w:rFonts w:ascii="Times New Roman" w:hAnsi="Times New Roman"/>
                <w:sz w:val="24"/>
                <w:szCs w:val="24"/>
              </w:rPr>
              <w:t xml:space="preserve"> (размер вложенного файла не должен превышать 100 Мб);</w:t>
            </w:r>
          </w:p>
          <w:p w:rsidR="00FC59B9" w:rsidRPr="006B3BE5" w:rsidRDefault="00FC59B9" w:rsidP="00445BD6">
            <w:pPr>
              <w:spacing w:after="0" w:line="240" w:lineRule="atLeast"/>
              <w:ind w:firstLine="567"/>
              <w:jc w:val="both"/>
              <w:rPr>
                <w:rFonts w:ascii="Times New Roman" w:hAnsi="Times New Roman"/>
                <w:sz w:val="24"/>
                <w:szCs w:val="24"/>
              </w:rPr>
            </w:pPr>
            <w:r w:rsidRPr="005F0F2B">
              <w:rPr>
                <w:rFonts w:ascii="Times New Roman" w:hAnsi="Times New Roman"/>
                <w:sz w:val="24"/>
                <w:szCs w:val="24"/>
              </w:rPr>
              <w:t xml:space="preserve">5) посредством записи в книге (журнале) учета посетителей экспозиции или экспозиций проекта, подлежащего рассмотрению на публичных слушаниях </w:t>
            </w:r>
            <w:r w:rsidRPr="005F0F2B">
              <w:rPr>
                <w:rFonts w:ascii="Times New Roman" w:hAnsi="Times New Roman"/>
                <w:bCs/>
                <w:sz w:val="24"/>
                <w:szCs w:val="24"/>
              </w:rPr>
              <w:t>(</w:t>
            </w:r>
            <w:r w:rsidRPr="005F0F2B">
              <w:rPr>
                <w:rFonts w:ascii="Times New Roman" w:hAnsi="Times New Roman"/>
                <w:sz w:val="24"/>
                <w:szCs w:val="24"/>
              </w:rPr>
              <w:t>в период посещения экспозиции путем личного обращения  по адресу: 167000, г. Сыктывкар, ул. Бабушкина, д</w:t>
            </w:r>
            <w:r w:rsidR="006B3BE5" w:rsidRPr="005F0F2B">
              <w:rPr>
                <w:rFonts w:ascii="Times New Roman" w:hAnsi="Times New Roman"/>
                <w:sz w:val="24"/>
                <w:szCs w:val="24"/>
              </w:rPr>
              <w:t xml:space="preserve">. 22, </w:t>
            </w:r>
            <w:proofErr w:type="spellStart"/>
            <w:r w:rsidR="006B3BE5" w:rsidRPr="005F0F2B">
              <w:rPr>
                <w:rFonts w:ascii="Times New Roman" w:hAnsi="Times New Roman"/>
                <w:sz w:val="24"/>
                <w:szCs w:val="24"/>
              </w:rPr>
              <w:t>каб</w:t>
            </w:r>
            <w:proofErr w:type="spellEnd"/>
            <w:r w:rsidR="006B3BE5" w:rsidRPr="005F0F2B">
              <w:rPr>
                <w:rFonts w:ascii="Times New Roman" w:hAnsi="Times New Roman"/>
                <w:sz w:val="24"/>
                <w:szCs w:val="24"/>
              </w:rPr>
              <w:t>. 215, тел. 21-43-10).</w:t>
            </w:r>
          </w:p>
          <w:p w:rsidR="00E237B6" w:rsidRDefault="00E237B6"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Территория, в пределах которой проводятся публич</w:t>
            </w:r>
            <w:r w:rsidR="006B3BE5">
              <w:rPr>
                <w:rFonts w:ascii="Times New Roman" w:hAnsi="Times New Roman"/>
                <w:sz w:val="24"/>
                <w:szCs w:val="24"/>
              </w:rPr>
              <w:t xml:space="preserve">ные слушания: _______________. </w:t>
            </w:r>
          </w:p>
          <w:p w:rsidR="00E237B6" w:rsidRDefault="00E237B6"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Собрание (собрания) участников публичных слушаний проведено (проведены): </w:t>
            </w:r>
          </w:p>
          <w:p w:rsidR="006B3BE5"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«___» __________ _____ г. в ____________ часов </w:t>
            </w:r>
            <w:r w:rsidRPr="00FC59B9">
              <w:rPr>
                <w:rFonts w:ascii="Times New Roman" w:hAnsi="Times New Roman"/>
                <w:bCs/>
                <w:sz w:val="24"/>
                <w:szCs w:val="24"/>
              </w:rPr>
              <w:t>по адресу: _____________________.</w:t>
            </w:r>
            <w:r w:rsidR="006B3BE5">
              <w:rPr>
                <w:rFonts w:ascii="Times New Roman" w:hAnsi="Times New Roman"/>
                <w:sz w:val="24"/>
                <w:szCs w:val="24"/>
              </w:rPr>
              <w:t xml:space="preserve">                   </w:t>
            </w:r>
          </w:p>
          <w:p w:rsidR="00FC59B9" w:rsidRPr="00FC59B9" w:rsidRDefault="006B3BE5" w:rsidP="009F0D1B">
            <w:pPr>
              <w:tabs>
                <w:tab w:val="left" w:pos="993"/>
                <w:tab w:val="left" w:pos="10348"/>
              </w:tabs>
              <w:spacing w:after="0"/>
              <w:ind w:firstLine="567"/>
              <w:rPr>
                <w:rFonts w:ascii="Times New Roman" w:hAnsi="Times New Roman"/>
                <w:sz w:val="24"/>
                <w:szCs w:val="24"/>
              </w:rPr>
            </w:pPr>
            <w:r>
              <w:rPr>
                <w:rFonts w:ascii="Times New Roman" w:hAnsi="Times New Roman"/>
                <w:sz w:val="24"/>
                <w:szCs w:val="24"/>
              </w:rPr>
              <w:t xml:space="preserve">            </w:t>
            </w:r>
            <w:r w:rsidR="00FC59B9" w:rsidRPr="00FC59B9">
              <w:rPr>
                <w:rFonts w:ascii="Times New Roman" w:hAnsi="Times New Roman"/>
                <w:sz w:val="24"/>
                <w:szCs w:val="24"/>
              </w:rPr>
              <w:t xml:space="preserve">(дата)   </w:t>
            </w:r>
            <w:r>
              <w:rPr>
                <w:rFonts w:ascii="Times New Roman" w:hAnsi="Times New Roman"/>
                <w:sz w:val="24"/>
                <w:szCs w:val="24"/>
              </w:rPr>
              <w:t xml:space="preserve">  </w:t>
            </w:r>
            <w:r w:rsidR="00FC59B9" w:rsidRPr="00FC59B9">
              <w:rPr>
                <w:rFonts w:ascii="Times New Roman" w:hAnsi="Times New Roman"/>
                <w:sz w:val="24"/>
                <w:szCs w:val="24"/>
              </w:rPr>
              <w:t xml:space="preserve"> </w:t>
            </w:r>
            <w:r>
              <w:rPr>
                <w:rFonts w:ascii="Times New Roman" w:hAnsi="Times New Roman"/>
                <w:sz w:val="24"/>
                <w:szCs w:val="24"/>
              </w:rPr>
              <w:t xml:space="preserve">           </w:t>
            </w:r>
            <w:r w:rsidR="00FC59B9" w:rsidRPr="00FC59B9">
              <w:rPr>
                <w:rFonts w:ascii="Times New Roman" w:hAnsi="Times New Roman"/>
                <w:sz w:val="24"/>
                <w:szCs w:val="24"/>
              </w:rPr>
              <w:t xml:space="preserve"> (время)          </w:t>
            </w:r>
            <w:r>
              <w:rPr>
                <w:rFonts w:ascii="Times New Roman" w:hAnsi="Times New Roman"/>
                <w:sz w:val="24"/>
                <w:szCs w:val="24"/>
              </w:rPr>
              <w:t xml:space="preserve">                   </w:t>
            </w:r>
            <w:r w:rsidR="00FC59B9" w:rsidRPr="00FC59B9">
              <w:rPr>
                <w:rFonts w:ascii="Times New Roman" w:hAnsi="Times New Roman"/>
                <w:sz w:val="24"/>
                <w:szCs w:val="24"/>
              </w:rPr>
              <w:t>(место)</w:t>
            </w:r>
          </w:p>
          <w:p w:rsidR="00FC59B9" w:rsidRPr="00FC59B9" w:rsidRDefault="00FC59B9" w:rsidP="009F0D1B">
            <w:pPr>
              <w:pStyle w:val="ab"/>
              <w:spacing w:before="0" w:beforeAutospacing="0" w:after="0" w:afterAutospacing="0" w:line="240" w:lineRule="atLeast"/>
              <w:ind w:firstLine="567"/>
              <w:jc w:val="center"/>
            </w:pPr>
          </w:p>
          <w:p w:rsidR="00FC59B9" w:rsidRPr="006B3BE5" w:rsidRDefault="006B3BE5" w:rsidP="009F0D1B">
            <w:pPr>
              <w:tabs>
                <w:tab w:val="left" w:pos="993"/>
                <w:tab w:val="left" w:pos="10348"/>
              </w:tabs>
              <w:spacing w:after="0"/>
              <w:ind w:firstLine="567"/>
              <w:jc w:val="center"/>
              <w:rPr>
                <w:rFonts w:ascii="Times New Roman" w:hAnsi="Times New Roman"/>
                <w:b/>
                <w:sz w:val="24"/>
                <w:szCs w:val="24"/>
              </w:rPr>
            </w:pPr>
            <w:r>
              <w:rPr>
                <w:rFonts w:ascii="Times New Roman" w:hAnsi="Times New Roman"/>
                <w:b/>
                <w:sz w:val="24"/>
                <w:szCs w:val="24"/>
              </w:rPr>
              <w:t xml:space="preserve">Предложения и замечания: </w:t>
            </w:r>
          </w:p>
          <w:tbl>
            <w:tblPr>
              <w:tblW w:w="9356"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FC59B9" w:rsidRPr="00FC59B9" w:rsidTr="00C87128">
              <w:trPr>
                <w:trHeight w:val="1465"/>
              </w:trPr>
              <w:tc>
                <w:tcPr>
                  <w:tcW w:w="9356" w:type="dxa"/>
                </w:tcPr>
                <w:p w:rsidR="006B3BE5" w:rsidRDefault="006B3BE5" w:rsidP="006B3BE5">
                  <w:pPr>
                    <w:tabs>
                      <w:tab w:val="left" w:pos="993"/>
                      <w:tab w:val="left" w:pos="10348"/>
                    </w:tabs>
                    <w:spacing w:after="0"/>
                    <w:ind w:firstLine="567"/>
                    <w:jc w:val="both"/>
                    <w:rPr>
                      <w:rFonts w:ascii="Times New Roman" w:hAnsi="Times New Roman"/>
                      <w:sz w:val="24"/>
                      <w:szCs w:val="24"/>
                    </w:rPr>
                  </w:pPr>
                </w:p>
                <w:p w:rsidR="00FC59B9" w:rsidRPr="00FC59B9" w:rsidRDefault="00FC59B9" w:rsidP="006B3BE5">
                  <w:pPr>
                    <w:tabs>
                      <w:tab w:val="left" w:pos="993"/>
                      <w:tab w:val="left" w:pos="10348"/>
                    </w:tabs>
                    <w:spacing w:after="0"/>
                    <w:ind w:firstLine="567"/>
                    <w:jc w:val="both"/>
                    <w:rPr>
                      <w:rFonts w:ascii="Times New Roman" w:hAnsi="Times New Roman"/>
                      <w:sz w:val="24"/>
                      <w:szCs w:val="24"/>
                    </w:rPr>
                  </w:pPr>
                  <w:r w:rsidRPr="00FC59B9">
                    <w:rPr>
                      <w:rFonts w:ascii="Times New Roman" w:hAnsi="Times New Roman"/>
                      <w:sz w:val="24"/>
                      <w:szCs w:val="24"/>
                    </w:rPr>
                    <w:t>1) участников публичных слушаний (граждан, постоянно проживающих на территории, в отношении которой подготовлен данный проект,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правообладателей помещений, являющихся частью указанных объект</w:t>
                  </w:r>
                  <w:r w:rsidR="006B3BE5">
                    <w:rPr>
                      <w:rFonts w:ascii="Times New Roman" w:hAnsi="Times New Roman"/>
                      <w:sz w:val="24"/>
                      <w:szCs w:val="24"/>
                    </w:rPr>
                    <w:t>ов капитального строительства):</w:t>
                  </w:r>
                </w:p>
                <w:p w:rsidR="00DF01FF" w:rsidRDefault="00DF01FF" w:rsidP="006B3BE5">
                  <w:pPr>
                    <w:tabs>
                      <w:tab w:val="left" w:pos="993"/>
                      <w:tab w:val="left" w:pos="10348"/>
                    </w:tabs>
                    <w:spacing w:after="0"/>
                    <w:ind w:right="113" w:firstLine="567"/>
                    <w:jc w:val="center"/>
                    <w:rPr>
                      <w:rFonts w:ascii="Times New Roman" w:hAnsi="Times New Roman"/>
                      <w:sz w:val="24"/>
                      <w:szCs w:val="24"/>
                    </w:rPr>
                  </w:pP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w:t>
                  </w:r>
                  <w:r w:rsidR="006B3BE5">
                    <w:rPr>
                      <w:rFonts w:ascii="Times New Roman" w:hAnsi="Times New Roman"/>
                      <w:sz w:val="24"/>
                      <w:szCs w:val="24"/>
                    </w:rPr>
                    <w:t>пивших предложений и замечаний)</w:t>
                  </w:r>
                </w:p>
                <w:p w:rsidR="00FC59B9" w:rsidRPr="00FC59B9" w:rsidRDefault="006B3BE5" w:rsidP="006B3BE5">
                  <w:pPr>
                    <w:tabs>
                      <w:tab w:val="left" w:pos="993"/>
                      <w:tab w:val="left" w:pos="10348"/>
                    </w:tabs>
                    <w:spacing w:after="0"/>
                    <w:ind w:right="113" w:firstLine="567"/>
                    <w:jc w:val="center"/>
                    <w:rPr>
                      <w:rFonts w:ascii="Times New Roman" w:hAnsi="Times New Roman"/>
                      <w:sz w:val="24"/>
                      <w:szCs w:val="24"/>
                    </w:rPr>
                  </w:pPr>
                  <w:r>
                    <w:rPr>
                      <w:rFonts w:ascii="Times New Roman" w:hAnsi="Times New Roman"/>
                      <w:sz w:val="24"/>
                      <w:szCs w:val="24"/>
                    </w:rPr>
                    <w:t>либо</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(отображается информация о том,</w:t>
                  </w:r>
                </w:p>
                <w:p w:rsid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w:t>
                  </w:r>
                  <w:r w:rsidR="006B3BE5">
                    <w:rPr>
                      <w:rFonts w:ascii="Times New Roman" w:hAnsi="Times New Roman"/>
                      <w:sz w:val="24"/>
                      <w:szCs w:val="24"/>
                    </w:rPr>
                    <w:t>становленный срок не поступали)</w:t>
                  </w:r>
                </w:p>
                <w:p w:rsidR="00DF01FF" w:rsidRPr="00FC59B9" w:rsidRDefault="00DF01FF" w:rsidP="006B3BE5">
                  <w:pPr>
                    <w:tabs>
                      <w:tab w:val="left" w:pos="993"/>
                      <w:tab w:val="left" w:pos="10348"/>
                    </w:tabs>
                    <w:spacing w:after="0"/>
                    <w:ind w:right="113" w:firstLine="567"/>
                    <w:jc w:val="center"/>
                    <w:rPr>
                      <w:rFonts w:ascii="Times New Roman" w:hAnsi="Times New Roman"/>
                      <w:sz w:val="24"/>
                      <w:szCs w:val="24"/>
                    </w:rPr>
                  </w:pPr>
                </w:p>
              </w:tc>
            </w:tr>
            <w:tr w:rsidR="00FC59B9" w:rsidRPr="00FC59B9" w:rsidTr="00C87128">
              <w:trPr>
                <w:trHeight w:val="439"/>
              </w:trPr>
              <w:tc>
                <w:tcPr>
                  <w:tcW w:w="9356" w:type="dxa"/>
                </w:tcPr>
                <w:p w:rsidR="006B3BE5" w:rsidRDefault="006B3BE5" w:rsidP="006B3BE5">
                  <w:pPr>
                    <w:tabs>
                      <w:tab w:val="left" w:pos="993"/>
                      <w:tab w:val="left" w:pos="10348"/>
                    </w:tabs>
                    <w:spacing w:after="0"/>
                    <w:ind w:right="113" w:firstLine="567"/>
                    <w:rPr>
                      <w:rFonts w:ascii="Times New Roman" w:hAnsi="Times New Roman"/>
                      <w:sz w:val="24"/>
                      <w:szCs w:val="24"/>
                    </w:rPr>
                  </w:pPr>
                </w:p>
                <w:p w:rsidR="00FC59B9" w:rsidRPr="00FC59B9" w:rsidRDefault="00FC59B9" w:rsidP="006B3BE5">
                  <w:pPr>
                    <w:tabs>
                      <w:tab w:val="left" w:pos="993"/>
                      <w:tab w:val="left" w:pos="10348"/>
                    </w:tabs>
                    <w:spacing w:after="0"/>
                    <w:ind w:right="113" w:firstLine="567"/>
                    <w:rPr>
                      <w:rFonts w:ascii="Times New Roman" w:hAnsi="Times New Roman"/>
                      <w:sz w:val="24"/>
                      <w:szCs w:val="24"/>
                    </w:rPr>
                  </w:pPr>
                  <w:r w:rsidRPr="00FC59B9">
                    <w:rPr>
                      <w:rFonts w:ascii="Times New Roman" w:hAnsi="Times New Roman"/>
                      <w:sz w:val="24"/>
                      <w:szCs w:val="24"/>
                    </w:rPr>
                    <w:t>2)  иных участников публичных слушаний:</w:t>
                  </w:r>
                </w:p>
                <w:p w:rsidR="00FC59B9" w:rsidRPr="00FC59B9" w:rsidRDefault="00FC59B9" w:rsidP="006B3BE5">
                  <w:pPr>
                    <w:tabs>
                      <w:tab w:val="left" w:pos="993"/>
                      <w:tab w:val="left" w:pos="10348"/>
                    </w:tabs>
                    <w:spacing w:after="0"/>
                    <w:ind w:right="113" w:firstLine="567"/>
                    <w:rPr>
                      <w:rFonts w:ascii="Times New Roman" w:hAnsi="Times New Roman"/>
                      <w:sz w:val="24"/>
                      <w:szCs w:val="24"/>
                    </w:rPr>
                  </w:pPr>
                </w:p>
                <w:p w:rsidR="00FC59B9" w:rsidRPr="00FC59B9" w:rsidRDefault="00FC59B9" w:rsidP="00DF01FF">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DF01FF">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установленный срок не поступали)</w:t>
                  </w:r>
                </w:p>
                <w:p w:rsidR="00FC59B9" w:rsidRPr="00FC59B9" w:rsidRDefault="00FC59B9" w:rsidP="006B3BE5">
                  <w:pPr>
                    <w:tabs>
                      <w:tab w:val="left" w:pos="993"/>
                      <w:tab w:val="left" w:pos="10348"/>
                    </w:tabs>
                    <w:ind w:right="113"/>
                    <w:rPr>
                      <w:rFonts w:ascii="Times New Roman" w:hAnsi="Times New Roman"/>
                      <w:sz w:val="24"/>
                      <w:szCs w:val="24"/>
                    </w:rPr>
                  </w:pPr>
                </w:p>
              </w:tc>
            </w:tr>
          </w:tbl>
          <w:p w:rsidR="00FC59B9" w:rsidRPr="00FC59B9" w:rsidRDefault="00FC59B9" w:rsidP="00FC59B9">
            <w:pPr>
              <w:pStyle w:val="ab"/>
              <w:spacing w:before="0" w:beforeAutospacing="0" w:after="0" w:afterAutospacing="0" w:line="240" w:lineRule="atLeast"/>
              <w:ind w:firstLine="567"/>
              <w:jc w:val="center"/>
            </w:pPr>
          </w:p>
          <w:p w:rsidR="00FC59B9" w:rsidRPr="00FC59B9" w:rsidRDefault="00FC59B9" w:rsidP="00FC59B9">
            <w:pPr>
              <w:pStyle w:val="ab"/>
              <w:spacing w:before="0" w:beforeAutospacing="0" w:after="0" w:afterAutospacing="0" w:line="240" w:lineRule="atLeast"/>
              <w:ind w:firstLine="567"/>
            </w:pP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sidR="006B3BE5">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sidR="006B3BE5">
              <w:rPr>
                <w:rFonts w:ascii="Times New Roman" w:hAnsi="Times New Roman" w:cs="Times New Roman"/>
                <w:sz w:val="24"/>
                <w:szCs w:val="24"/>
              </w:rPr>
              <w:t xml:space="preserve">              </w:t>
            </w:r>
          </w:p>
          <w:p w:rsidR="00FC59B9" w:rsidRPr="00FC59B9" w:rsidRDefault="006B3BE5" w:rsidP="006B3BE5">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w:t>
            </w:r>
            <w:r w:rsidR="00FC59B9" w:rsidRPr="00FC59B9">
              <w:rPr>
                <w:rFonts w:ascii="Times New Roman" w:hAnsi="Times New Roman" w:cs="Times New Roman"/>
                <w:sz w:val="24"/>
                <w:szCs w:val="24"/>
              </w:rPr>
              <w:t>(фамилия, инициалы)</w:t>
            </w:r>
          </w:p>
          <w:p w:rsidR="006B3BE5" w:rsidRDefault="006B3BE5" w:rsidP="006B3BE5">
            <w:pPr>
              <w:pStyle w:val="HTML"/>
              <w:jc w:val="both"/>
              <w:rPr>
                <w:rFonts w:ascii="Times New Roman" w:hAnsi="Times New Roman" w:cs="Times New Roman"/>
                <w:sz w:val="24"/>
                <w:szCs w:val="24"/>
              </w:rPr>
            </w:pP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sidR="006B3BE5">
              <w:rPr>
                <w:rFonts w:ascii="Times New Roman" w:hAnsi="Times New Roman" w:cs="Times New Roman"/>
                <w:sz w:val="24"/>
                <w:szCs w:val="24"/>
              </w:rPr>
              <w:t xml:space="preserve">тарь Комиссии                                                  </w:t>
            </w:r>
            <w:r w:rsidR="006B3BE5" w:rsidRPr="00FC59B9">
              <w:rPr>
                <w:rFonts w:ascii="Times New Roman" w:hAnsi="Times New Roman" w:cs="Times New Roman"/>
                <w:sz w:val="24"/>
                <w:szCs w:val="24"/>
              </w:rPr>
              <w:t>________</w:t>
            </w:r>
            <w:r w:rsidR="006B3BE5">
              <w:rPr>
                <w:rFonts w:ascii="Times New Roman" w:hAnsi="Times New Roman" w:cs="Times New Roman"/>
                <w:sz w:val="24"/>
                <w:szCs w:val="24"/>
              </w:rPr>
              <w:t>__________</w:t>
            </w: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sidR="006B3BE5">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FC59B9" w:rsidRDefault="00FC59B9" w:rsidP="00FC59B9">
            <w:pPr>
              <w:pStyle w:val="ab"/>
              <w:spacing w:before="0" w:beforeAutospacing="0" w:after="0" w:afterAutospacing="0" w:line="240" w:lineRule="atLeast"/>
              <w:ind w:firstLine="567"/>
              <w:jc w:val="center"/>
            </w:pPr>
          </w:p>
          <w:p w:rsidR="00EF5B3B" w:rsidRDefault="00EF5B3B" w:rsidP="00FC59B9">
            <w:pPr>
              <w:pStyle w:val="ab"/>
              <w:spacing w:before="0" w:beforeAutospacing="0" w:after="0" w:afterAutospacing="0" w:line="240" w:lineRule="atLeast"/>
              <w:ind w:firstLine="567"/>
              <w:jc w:val="center"/>
            </w:pPr>
          </w:p>
          <w:p w:rsidR="00EF5B3B" w:rsidRPr="00EF5B3B" w:rsidRDefault="00EF5B3B" w:rsidP="00FC59B9">
            <w:pPr>
              <w:pStyle w:val="ab"/>
              <w:spacing w:before="0" w:beforeAutospacing="0" w:after="0" w:afterAutospacing="0" w:line="240" w:lineRule="atLeast"/>
              <w:ind w:firstLine="567"/>
              <w:jc w:val="center"/>
            </w:pPr>
          </w:p>
          <w:p w:rsidR="00EF5B3B" w:rsidRDefault="00EF5B3B" w:rsidP="00FC59B9">
            <w:pPr>
              <w:pStyle w:val="ab"/>
              <w:spacing w:before="0" w:beforeAutospacing="0" w:after="0" w:afterAutospacing="0" w:line="240" w:lineRule="atLeast"/>
              <w:ind w:firstLine="567"/>
            </w:pPr>
          </w:p>
          <w:p w:rsidR="00EF5B3B" w:rsidRDefault="00EF5B3B" w:rsidP="00FC59B9">
            <w:pPr>
              <w:pStyle w:val="ab"/>
              <w:spacing w:before="0" w:beforeAutospacing="0" w:after="0" w:afterAutospacing="0" w:line="240" w:lineRule="atLeast"/>
              <w:ind w:firstLine="567"/>
            </w:pPr>
          </w:p>
          <w:p w:rsidR="00EF5B3B" w:rsidRPr="00FC59B9" w:rsidRDefault="00EF5B3B" w:rsidP="00FC59B9">
            <w:pPr>
              <w:pStyle w:val="ab"/>
              <w:spacing w:before="0" w:beforeAutospacing="0" w:after="0" w:afterAutospacing="0" w:line="240" w:lineRule="atLeast"/>
              <w:ind w:firstLine="567"/>
            </w:pPr>
          </w:p>
        </w:tc>
      </w:tr>
    </w:tbl>
    <w:p w:rsidR="00FC59B9" w:rsidRPr="00FC59B9" w:rsidRDefault="00FC59B9" w:rsidP="00FC59B9">
      <w:pPr>
        <w:ind w:firstLine="567"/>
        <w:jc w:val="right"/>
        <w:rPr>
          <w:rFonts w:ascii="Times New Roman" w:hAnsi="Times New Roman"/>
          <w:sz w:val="24"/>
          <w:szCs w:val="24"/>
        </w:rPr>
      </w:pPr>
    </w:p>
    <w:p w:rsidR="00FC59B9" w:rsidRPr="00FC59B9" w:rsidRDefault="006B3BE5" w:rsidP="006B3BE5">
      <w:pPr>
        <w:ind w:firstLine="567"/>
        <w:jc w:val="right"/>
        <w:rPr>
          <w:rFonts w:ascii="Times New Roman" w:hAnsi="Times New Roman"/>
          <w:sz w:val="24"/>
          <w:szCs w:val="24"/>
        </w:rPr>
      </w:pPr>
      <w:r>
        <w:rPr>
          <w:rFonts w:ascii="Times New Roman" w:hAnsi="Times New Roman"/>
          <w:sz w:val="24"/>
          <w:szCs w:val="24"/>
        </w:rPr>
        <w:t xml:space="preserve">Приложение № 8 </w:t>
      </w:r>
      <w:r w:rsidR="00FC59B9"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r w:rsidRPr="00FC59B9">
        <w:rPr>
          <w:b/>
        </w:rPr>
        <w:t>ФОРМА</w:t>
      </w:r>
    </w:p>
    <w:p w:rsidR="00FC59B9" w:rsidRPr="00FC59B9" w:rsidRDefault="00FC59B9" w:rsidP="00FC59B9">
      <w:pPr>
        <w:pStyle w:val="ab"/>
        <w:spacing w:before="0" w:beforeAutospacing="0" w:after="0" w:afterAutospacing="0"/>
        <w:ind w:firstLine="567"/>
        <w:jc w:val="center"/>
        <w:rPr>
          <w:b/>
        </w:rPr>
      </w:pPr>
      <w:r w:rsidRPr="00FC59B9">
        <w:rPr>
          <w:b/>
        </w:rPr>
        <w:t>ПРОТОКОЛА ПРОВЕДЕНИЯ ОБЩЕСТВЕННЫХ ОБСУЖДЕНИЙ</w:t>
      </w:r>
    </w:p>
    <w:p w:rsidR="00FC59B9" w:rsidRPr="00FC59B9" w:rsidRDefault="00FC59B9" w:rsidP="00FC59B9">
      <w:pPr>
        <w:pStyle w:val="ab"/>
        <w:spacing w:before="0" w:beforeAutospacing="0" w:after="0" w:afterAutospacing="0" w:line="240" w:lineRule="atLeast"/>
        <w:ind w:firstLine="567"/>
        <w:jc w:val="both"/>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4"/>
      </w:tblGrid>
      <w:tr w:rsidR="00FC59B9" w:rsidRPr="00FC59B9" w:rsidTr="00C87128">
        <w:tc>
          <w:tcPr>
            <w:tcW w:w="9604" w:type="dxa"/>
            <w:shd w:val="clear" w:color="auto" w:fill="auto"/>
          </w:tcPr>
          <w:p w:rsidR="00FC59B9" w:rsidRPr="00FC59B9" w:rsidRDefault="00FC59B9" w:rsidP="00FC59B9">
            <w:pPr>
              <w:pStyle w:val="ab"/>
              <w:spacing w:before="0" w:beforeAutospacing="0" w:after="0" w:afterAutospacing="0" w:line="240" w:lineRule="atLeast"/>
              <w:ind w:firstLine="567"/>
              <w:jc w:val="both"/>
            </w:pPr>
          </w:p>
          <w:p w:rsidR="00FC59B9" w:rsidRPr="00FC59B9" w:rsidRDefault="00FC59B9" w:rsidP="006B3BE5">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Протокол общественных обсуждений от «__» ________ _____ г. № ____</w:t>
            </w:r>
          </w:p>
          <w:p w:rsidR="00FC59B9" w:rsidRPr="00FC59B9" w:rsidRDefault="00FC59B9" w:rsidP="006B3BE5">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оформления и номер)</w:t>
            </w:r>
          </w:p>
          <w:p w:rsidR="00FC59B9" w:rsidRPr="00FC59B9" w:rsidRDefault="00FC59B9" w:rsidP="006B3BE5">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по рассмотрению _________________________________________________________</w:t>
            </w:r>
          </w:p>
          <w:p w:rsidR="00FC59B9" w:rsidRPr="00FC59B9" w:rsidRDefault="00FC59B9" w:rsidP="006B3BE5">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Организатором общественных обсуждений является Комиссия по землепользованию и застройке администрации МО ГО «Сыктывкар» (далее – Комиссия).</w:t>
            </w:r>
          </w:p>
          <w:p w:rsidR="00FC59B9" w:rsidRPr="00FC59B9" w:rsidRDefault="00FC59B9" w:rsidP="006B3BE5">
            <w:pPr>
              <w:pStyle w:val="HTML"/>
              <w:ind w:firstLine="567"/>
              <w:jc w:val="both"/>
              <w:rPr>
                <w:rFonts w:ascii="Times New Roman" w:hAnsi="Times New Roman" w:cs="Times New Roman"/>
                <w:sz w:val="24"/>
                <w:szCs w:val="24"/>
              </w:rPr>
            </w:pP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Информация, содержащаяся в опубликованном оповещении о начале общественных обсуждений: </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общественных обсуждений по проекту (со дня опубликования оповещения до дня опубликования заключения о результатах): «__» _______ ______ г. по «__» ________ _____ г.</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Дата и время открытия экспозиции проекта:___________________________________.</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 «__» _______ ____ г. по «__» _______ _____ г.</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Место проведения экспозиции проекта:_______________________________________.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Возможность посещения экспозиции была организована: 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Оповещение о начале общественных обсуждений опубликовано: </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1) в газете «Панорама столицы» - официальном печатном издании администрации МО ГО «Сыктывкар» (основной выпуск) «__» __________ ______ года; </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2) на официальном сайте администрации МО ГО «Сыктывкар» (</w:t>
            </w:r>
            <w:proofErr w:type="spellStart"/>
            <w:r w:rsidRPr="00FC59B9">
              <w:rPr>
                <w:rFonts w:ascii="Times New Roman" w:hAnsi="Times New Roman"/>
                <w:sz w:val="24"/>
                <w:szCs w:val="24"/>
              </w:rPr>
              <w:t>сыктывкар.рф</w:t>
            </w:r>
            <w:proofErr w:type="spellEnd"/>
            <w:r w:rsidRPr="00FC59B9">
              <w:rPr>
                <w:rFonts w:ascii="Times New Roman" w:hAnsi="Times New Roman"/>
                <w:sz w:val="24"/>
                <w:szCs w:val="24"/>
              </w:rPr>
              <w:t>) (далее – Официальный сайт), а также на странице «Официальный Сыктывкар» в социальной сети «</w:t>
            </w:r>
            <w:proofErr w:type="spellStart"/>
            <w:r w:rsidRPr="00FC59B9">
              <w:rPr>
                <w:rFonts w:ascii="Times New Roman" w:hAnsi="Times New Roman"/>
                <w:sz w:val="24"/>
                <w:szCs w:val="24"/>
              </w:rPr>
              <w:t>ВКонтакте</w:t>
            </w:r>
            <w:proofErr w:type="spellEnd"/>
            <w:r w:rsidRPr="00FC59B9">
              <w:rPr>
                <w:rFonts w:ascii="Times New Roman" w:hAnsi="Times New Roman"/>
                <w:sz w:val="24"/>
                <w:szCs w:val="24"/>
              </w:rPr>
              <w:t>» в информационно-телекоммуникационной сети «Интернет» «__» __________ ______ г.</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администрации МО ГО «Сыктывкар».</w:t>
            </w:r>
          </w:p>
          <w:p w:rsidR="00FC59B9" w:rsidRPr="00FC59B9" w:rsidRDefault="00FC59B9" w:rsidP="006B3BE5">
            <w:pPr>
              <w:pStyle w:val="ConsPlusNonformat"/>
              <w:ind w:firstLine="567"/>
              <w:jc w:val="both"/>
              <w:rPr>
                <w:rFonts w:ascii="Times New Roman" w:hAnsi="Times New Roman" w:cs="Times New Roman"/>
                <w:sz w:val="24"/>
                <w:szCs w:val="24"/>
              </w:rPr>
            </w:pPr>
          </w:p>
          <w:p w:rsidR="00FC59B9" w:rsidRPr="00FC59B9" w:rsidRDefault="00FC59B9" w:rsidP="006B3BE5">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общественных обсуждений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были размещены </w:t>
            </w:r>
            <w:r w:rsidRPr="00FC59B9">
              <w:rPr>
                <w:rFonts w:ascii="Times New Roman" w:hAnsi="Times New Roman" w:cs="Times New Roman"/>
                <w:b/>
                <w:sz w:val="24"/>
                <w:szCs w:val="24"/>
              </w:rPr>
              <w:t>«___» ____ _____ года</w:t>
            </w:r>
            <w:r w:rsidRPr="00FC59B9">
              <w:rPr>
                <w:rFonts w:ascii="Times New Roman" w:hAnsi="Times New Roman" w:cs="Times New Roman"/>
                <w:sz w:val="24"/>
                <w:szCs w:val="24"/>
              </w:rPr>
              <w:t xml:space="preserve"> на Официальном сайте в разделе: _______________________________________________.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p>
          <w:p w:rsid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rPr>
                <w:rFonts w:ascii="Times New Roman" w:hAnsi="Times New Roman"/>
                <w:sz w:val="24"/>
                <w:szCs w:val="24"/>
              </w:rPr>
            </w:pPr>
            <w:r w:rsidRPr="00FC59B9">
              <w:rPr>
                <w:rFonts w:ascii="Times New Roman" w:hAnsi="Times New Roman"/>
                <w:sz w:val="24"/>
                <w:szCs w:val="24"/>
              </w:rPr>
              <w:t xml:space="preserve">Участники общественных обсуждений, прошедшие идентификацию, имели право в срок </w:t>
            </w:r>
            <w:r w:rsidRPr="00FC59B9">
              <w:rPr>
                <w:rFonts w:ascii="Times New Roman" w:hAnsi="Times New Roman"/>
                <w:b/>
                <w:sz w:val="24"/>
                <w:szCs w:val="24"/>
              </w:rPr>
              <w:t>с «___» _________ ______ года по «___» __________ _____ года</w:t>
            </w:r>
            <w:r w:rsidRPr="00FC59B9">
              <w:rPr>
                <w:rFonts w:ascii="Times New Roman" w:hAnsi="Times New Roman"/>
                <w:sz w:val="24"/>
                <w:szCs w:val="24"/>
              </w:rPr>
              <w:t xml:space="preserve"> вносить предложения и замечания, касающиес</w:t>
            </w:r>
            <w:r w:rsidR="0014175D">
              <w:rPr>
                <w:rFonts w:ascii="Times New Roman" w:hAnsi="Times New Roman"/>
                <w:sz w:val="24"/>
                <w:szCs w:val="24"/>
              </w:rPr>
              <w:t>я проекта, по Формам заявлений:</w:t>
            </w:r>
          </w:p>
          <w:p w:rsidR="0014175D"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color w:val="000000"/>
                <w:sz w:val="24"/>
                <w:szCs w:val="24"/>
              </w:rPr>
              <w:t>1) посредством Официального сайта</w:t>
            </w:r>
            <w:r w:rsidRPr="0014175D">
              <w:rPr>
                <w:rFonts w:ascii="Times New Roman" w:hAnsi="Times New Roman"/>
                <w:sz w:val="24"/>
                <w:szCs w:val="24"/>
              </w:rPr>
              <w:t>;</w:t>
            </w:r>
          </w:p>
          <w:p w:rsidR="0014175D"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sz w:val="24"/>
                <w:szCs w:val="24"/>
              </w:rPr>
              <w:t xml:space="preserve">2) в письменной форме по адресу: 167000, г. Сыктывкар, ул. Бабушкина, д. 22, </w:t>
            </w:r>
            <w:proofErr w:type="spellStart"/>
            <w:r w:rsidRPr="0014175D">
              <w:rPr>
                <w:rFonts w:ascii="Times New Roman" w:hAnsi="Times New Roman"/>
                <w:sz w:val="24"/>
                <w:szCs w:val="24"/>
              </w:rPr>
              <w:t>каб</w:t>
            </w:r>
            <w:proofErr w:type="spellEnd"/>
            <w:r w:rsidRPr="0014175D">
              <w:rPr>
                <w:rFonts w:ascii="Times New Roman" w:hAnsi="Times New Roman"/>
                <w:sz w:val="24"/>
                <w:szCs w:val="24"/>
              </w:rPr>
              <w:t>. 215 (посредством личного предоставления в период проведения экспозиции или экспозиций проекта, подлежащего рассмотрению на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sz w:val="24"/>
                <w:szCs w:val="24"/>
              </w:rPr>
              <w:t xml:space="preserve">3) посредством направления электронного документа на адрес электронной почты Комиссии </w:t>
            </w:r>
            <w:hyperlink r:id="rId127" w:history="1">
              <w:r w:rsidRPr="0014175D">
                <w:rPr>
                  <w:rStyle w:val="ac"/>
                  <w:rFonts w:ascii="Times New Roman" w:hAnsi="Times New Roman"/>
                  <w:sz w:val="24"/>
                  <w:szCs w:val="24"/>
                </w:rPr>
                <w:t>komzpz@sykt.rkomi.ru</w:t>
              </w:r>
            </w:hyperlink>
            <w:r w:rsidRPr="0014175D">
              <w:rPr>
                <w:rFonts w:ascii="Times New Roman" w:hAnsi="Times New Roman"/>
                <w:sz w:val="24"/>
                <w:szCs w:val="24"/>
              </w:rPr>
              <w:t xml:space="preserve"> (размер вложенного файла не должен превышать 100 Мб);</w:t>
            </w:r>
          </w:p>
          <w:p w:rsidR="00FC59B9" w:rsidRPr="00FC59B9" w:rsidRDefault="00FC59B9" w:rsidP="0014175D">
            <w:pPr>
              <w:spacing w:after="0" w:line="240" w:lineRule="atLeast"/>
              <w:ind w:firstLine="567"/>
              <w:jc w:val="both"/>
              <w:rPr>
                <w:rFonts w:ascii="Times New Roman" w:hAnsi="Times New Roman"/>
                <w:sz w:val="24"/>
                <w:szCs w:val="24"/>
              </w:rPr>
            </w:pPr>
            <w:r w:rsidRPr="0014175D">
              <w:rPr>
                <w:rFonts w:ascii="Times New Roman" w:hAnsi="Times New Roman"/>
                <w:sz w:val="24"/>
                <w:szCs w:val="24"/>
              </w:rPr>
              <w:t>4) посредством записи в книге (журнале) учета посети</w:t>
            </w:r>
            <w:r w:rsidR="000C373F">
              <w:rPr>
                <w:rFonts w:ascii="Times New Roman" w:hAnsi="Times New Roman"/>
                <w:sz w:val="24"/>
                <w:szCs w:val="24"/>
              </w:rPr>
              <w:t>телей экспозиции или экспозиций</w:t>
            </w:r>
            <w:r w:rsidRPr="0014175D">
              <w:rPr>
                <w:rFonts w:ascii="Times New Roman" w:hAnsi="Times New Roman"/>
                <w:sz w:val="24"/>
                <w:szCs w:val="24"/>
              </w:rPr>
              <w:t xml:space="preserve"> проекта, подлежащего рассмотрению на общественных обсуждениях </w:t>
            </w:r>
            <w:r w:rsidRPr="0014175D">
              <w:rPr>
                <w:rFonts w:ascii="Times New Roman" w:hAnsi="Times New Roman"/>
                <w:bCs/>
                <w:sz w:val="24"/>
                <w:szCs w:val="24"/>
              </w:rPr>
              <w:t>(</w:t>
            </w:r>
            <w:r w:rsidRPr="0014175D">
              <w:rPr>
                <w:rFonts w:ascii="Times New Roman" w:hAnsi="Times New Roman"/>
                <w:sz w:val="24"/>
                <w:szCs w:val="24"/>
              </w:rPr>
              <w:t xml:space="preserve">в период посещения экспозиции путем личного обращения  по адресу: 167000, г. Сыктывкар, ул. Бабушкина, д. 22, </w:t>
            </w:r>
            <w:proofErr w:type="spellStart"/>
            <w:r w:rsidRPr="0014175D">
              <w:rPr>
                <w:rFonts w:ascii="Times New Roman" w:hAnsi="Times New Roman"/>
                <w:sz w:val="24"/>
                <w:szCs w:val="24"/>
              </w:rPr>
              <w:t>каб</w:t>
            </w:r>
            <w:proofErr w:type="spellEnd"/>
            <w:r w:rsidRPr="0014175D">
              <w:rPr>
                <w:rFonts w:ascii="Times New Roman" w:hAnsi="Times New Roman"/>
                <w:sz w:val="24"/>
                <w:szCs w:val="24"/>
              </w:rPr>
              <w:t>. 215, тел. 21-43-10).</w:t>
            </w:r>
          </w:p>
          <w:p w:rsidR="00FC59B9" w:rsidRPr="00FC59B9" w:rsidRDefault="00FC59B9" w:rsidP="006B3BE5">
            <w:pPr>
              <w:pStyle w:val="ConsPlusNonformat"/>
              <w:ind w:firstLine="567"/>
              <w:jc w:val="both"/>
              <w:rPr>
                <w:rFonts w:ascii="Times New Roman" w:hAnsi="Times New Roman" w:cs="Times New Roman"/>
                <w:sz w:val="24"/>
                <w:szCs w:val="24"/>
              </w:rPr>
            </w:pP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Территория, в пределах которой проводятся общественные обсуждения: __________. </w:t>
            </w:r>
          </w:p>
          <w:p w:rsidR="00FC59B9" w:rsidRPr="00FC59B9" w:rsidRDefault="00FC59B9" w:rsidP="006B3BE5">
            <w:pPr>
              <w:pStyle w:val="HTML"/>
              <w:ind w:firstLine="567"/>
              <w:jc w:val="center"/>
              <w:rPr>
                <w:rFonts w:ascii="Times New Roman" w:hAnsi="Times New Roman" w:cs="Times New Roman"/>
                <w:sz w:val="24"/>
                <w:szCs w:val="24"/>
              </w:rPr>
            </w:pPr>
          </w:p>
          <w:p w:rsidR="00FC59B9" w:rsidRDefault="00FC59B9" w:rsidP="00E237B6">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Предложения и замечания:</w:t>
            </w:r>
          </w:p>
          <w:p w:rsidR="00E237B6" w:rsidRPr="00E237B6" w:rsidRDefault="00E237B6" w:rsidP="00E237B6">
            <w:pPr>
              <w:pStyle w:val="HTML"/>
              <w:ind w:firstLine="567"/>
              <w:jc w:val="center"/>
              <w:rPr>
                <w:rFonts w:ascii="Times New Roman" w:hAnsi="Times New Roman" w:cs="Times New Roman"/>
                <w:b/>
                <w:sz w:val="24"/>
                <w:szCs w:val="24"/>
                <w:highlight w:val="cyan"/>
              </w:rPr>
            </w:pP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9"/>
            </w:tblGrid>
            <w:tr w:rsidR="00FC59B9" w:rsidRPr="00FC59B9" w:rsidTr="00C87128">
              <w:trPr>
                <w:trHeight w:val="1465"/>
              </w:trPr>
              <w:tc>
                <w:tcPr>
                  <w:tcW w:w="9349" w:type="dxa"/>
                </w:tcPr>
                <w:p w:rsidR="00E237B6" w:rsidRDefault="00E237B6" w:rsidP="00E237B6">
                  <w:pPr>
                    <w:tabs>
                      <w:tab w:val="left" w:pos="993"/>
                      <w:tab w:val="left" w:pos="10348"/>
                    </w:tabs>
                    <w:spacing w:after="0"/>
                    <w:ind w:firstLine="567"/>
                    <w:rPr>
                      <w:rFonts w:ascii="Times New Roman" w:hAnsi="Times New Roman"/>
                      <w:sz w:val="24"/>
                      <w:szCs w:val="24"/>
                    </w:rPr>
                  </w:pPr>
                </w:p>
                <w:p w:rsidR="00FC59B9" w:rsidRPr="00FC59B9" w:rsidRDefault="00FC59B9" w:rsidP="00EF5B3B">
                  <w:pPr>
                    <w:tabs>
                      <w:tab w:val="left" w:pos="993"/>
                      <w:tab w:val="left" w:pos="10348"/>
                    </w:tabs>
                    <w:spacing w:after="0"/>
                    <w:ind w:firstLine="567"/>
                    <w:jc w:val="both"/>
                    <w:rPr>
                      <w:rFonts w:ascii="Times New Roman" w:hAnsi="Times New Roman"/>
                      <w:sz w:val="24"/>
                      <w:szCs w:val="24"/>
                    </w:rPr>
                  </w:pPr>
                  <w:r w:rsidRPr="00FC59B9">
                    <w:rPr>
                      <w:rFonts w:ascii="Times New Roman" w:hAnsi="Times New Roman"/>
                      <w:sz w:val="24"/>
                      <w:szCs w:val="24"/>
                    </w:rPr>
                    <w:t>1) участников общественных обсуждений (граждан,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 данный проект, правообладателей находящихся в границах этой территориальной зоны земельных участков и (или) расположенных на них объектов капитального строительства, граждан, постоянно проживающие в границах земельных участков, прилегающих к земельному участку, в отношении которого подготовлен данный проект, правообладателей таких земельных участков или расположенных на них объектов капитального строительства, правообладателей помещений, являющихся частью объекта капитального строительства, в отношении которого подготовлен данный проект, а в случае, предусмотренном частью 3 статьи 39 Градостроительного кодекса, также правообладателей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FC59B9" w:rsidRPr="00FC59B9" w:rsidRDefault="00FC59B9" w:rsidP="00E237B6">
                  <w:pPr>
                    <w:tabs>
                      <w:tab w:val="left" w:pos="993"/>
                      <w:tab w:val="left" w:pos="10348"/>
                    </w:tabs>
                    <w:spacing w:after="0"/>
                    <w:ind w:firstLine="567"/>
                    <w:rPr>
                      <w:rFonts w:ascii="Times New Roman" w:hAnsi="Times New Roman"/>
                      <w:sz w:val="24"/>
                      <w:szCs w:val="24"/>
                    </w:rPr>
                  </w:pP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E237B6">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E237B6">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w:t>
                  </w:r>
                  <w:r w:rsidR="00E237B6">
                    <w:rPr>
                      <w:rFonts w:ascii="Times New Roman" w:hAnsi="Times New Roman"/>
                      <w:sz w:val="24"/>
                      <w:szCs w:val="24"/>
                    </w:rPr>
                    <w:t>становленный срок не поступали)</w:t>
                  </w:r>
                </w:p>
              </w:tc>
            </w:tr>
            <w:tr w:rsidR="00FC59B9" w:rsidRPr="00FC59B9" w:rsidTr="00C87128">
              <w:trPr>
                <w:trHeight w:val="439"/>
              </w:trPr>
              <w:tc>
                <w:tcPr>
                  <w:tcW w:w="9349" w:type="dxa"/>
                </w:tcPr>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p>
                <w:p w:rsidR="00FC59B9" w:rsidRPr="00FC59B9" w:rsidRDefault="00FC59B9" w:rsidP="00EF5B3B">
                  <w:pPr>
                    <w:tabs>
                      <w:tab w:val="left" w:pos="993"/>
                      <w:tab w:val="left" w:pos="10348"/>
                    </w:tabs>
                    <w:spacing w:after="0"/>
                    <w:ind w:right="113" w:firstLine="567"/>
                    <w:rPr>
                      <w:rFonts w:ascii="Times New Roman" w:hAnsi="Times New Roman"/>
                      <w:sz w:val="24"/>
                      <w:szCs w:val="24"/>
                    </w:rPr>
                  </w:pPr>
                  <w:r w:rsidRPr="00FC59B9">
                    <w:rPr>
                      <w:rFonts w:ascii="Times New Roman" w:hAnsi="Times New Roman"/>
                      <w:sz w:val="24"/>
                      <w:szCs w:val="24"/>
                    </w:rPr>
                    <w:t>2)  иных участников общественных обсуждений:</w:t>
                  </w:r>
                </w:p>
                <w:p w:rsidR="00FC59B9" w:rsidRPr="00FC59B9" w:rsidRDefault="00FC59B9" w:rsidP="00EF5B3B">
                  <w:pPr>
                    <w:tabs>
                      <w:tab w:val="left" w:pos="993"/>
                      <w:tab w:val="left" w:pos="10348"/>
                    </w:tabs>
                    <w:spacing w:after="0"/>
                    <w:ind w:right="113" w:firstLine="567"/>
                    <w:rPr>
                      <w:rFonts w:ascii="Times New Roman" w:hAnsi="Times New Roman"/>
                      <w:sz w:val="24"/>
                      <w:szCs w:val="24"/>
                    </w:rPr>
                  </w:pP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установленный срок не поступали)</w:t>
                  </w:r>
                </w:p>
                <w:p w:rsidR="00FC59B9" w:rsidRPr="00FC59B9" w:rsidRDefault="00FC59B9" w:rsidP="00FC59B9">
                  <w:pPr>
                    <w:tabs>
                      <w:tab w:val="left" w:pos="993"/>
                      <w:tab w:val="left" w:pos="10348"/>
                    </w:tabs>
                    <w:ind w:right="113" w:firstLine="567"/>
                    <w:jc w:val="center"/>
                    <w:rPr>
                      <w:rFonts w:ascii="Times New Roman" w:hAnsi="Times New Roman"/>
                      <w:sz w:val="24"/>
                      <w:szCs w:val="24"/>
                    </w:rPr>
                  </w:pPr>
                </w:p>
              </w:tc>
            </w:tr>
          </w:tbl>
          <w:p w:rsidR="00FC59B9" w:rsidRPr="00FC59B9" w:rsidRDefault="00FC59B9" w:rsidP="00FC59B9">
            <w:pPr>
              <w:pStyle w:val="ab"/>
              <w:spacing w:before="0" w:beforeAutospacing="0" w:after="0" w:afterAutospacing="0" w:line="240" w:lineRule="atLeast"/>
              <w:ind w:firstLine="567"/>
              <w:jc w:val="both"/>
            </w:pPr>
          </w:p>
          <w:p w:rsidR="00FC59B9" w:rsidRPr="00FC59B9" w:rsidRDefault="00FC59B9" w:rsidP="00FC59B9">
            <w:pPr>
              <w:pStyle w:val="ab"/>
              <w:spacing w:before="0" w:beforeAutospacing="0" w:after="0" w:afterAutospacing="0" w:line="240" w:lineRule="atLeast"/>
              <w:ind w:firstLine="567"/>
              <w:jc w:val="both"/>
            </w:pP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237B6" w:rsidRPr="00FC59B9" w:rsidRDefault="00E237B6" w:rsidP="00E237B6">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E237B6" w:rsidRDefault="00E237B6" w:rsidP="00E237B6">
            <w:pPr>
              <w:pStyle w:val="HTML"/>
              <w:jc w:val="both"/>
              <w:rPr>
                <w:rFonts w:ascii="Times New Roman" w:hAnsi="Times New Roman" w:cs="Times New Roman"/>
                <w:sz w:val="24"/>
                <w:szCs w:val="24"/>
              </w:rPr>
            </w:pP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E237B6" w:rsidRDefault="00E237B6" w:rsidP="00E237B6">
            <w:pPr>
              <w:pStyle w:val="ab"/>
              <w:spacing w:before="0" w:beforeAutospacing="0" w:after="0" w:afterAutospacing="0" w:line="240" w:lineRule="atLeast"/>
              <w:ind w:firstLine="567"/>
              <w:jc w:val="center"/>
            </w:pPr>
          </w:p>
          <w:p w:rsidR="00EF5B3B" w:rsidRDefault="00EF5B3B" w:rsidP="00E237B6">
            <w:pPr>
              <w:pStyle w:val="ab"/>
              <w:spacing w:before="0" w:beforeAutospacing="0" w:after="0" w:afterAutospacing="0" w:line="240" w:lineRule="atLeast"/>
              <w:ind w:firstLine="567"/>
              <w:jc w:val="center"/>
            </w:pPr>
          </w:p>
          <w:p w:rsidR="00EF5B3B" w:rsidRPr="00EF5B3B" w:rsidRDefault="00EF5B3B" w:rsidP="00E237B6">
            <w:pPr>
              <w:pStyle w:val="ab"/>
              <w:spacing w:before="0" w:beforeAutospacing="0" w:after="0" w:afterAutospacing="0" w:line="240" w:lineRule="atLeast"/>
              <w:ind w:firstLine="567"/>
              <w:jc w:val="center"/>
            </w:pPr>
          </w:p>
          <w:p w:rsidR="00FC59B9" w:rsidRPr="00FC59B9" w:rsidRDefault="00FC59B9" w:rsidP="00E237B6">
            <w:pPr>
              <w:pStyle w:val="ab"/>
              <w:spacing w:before="0" w:beforeAutospacing="0" w:after="0" w:afterAutospacing="0" w:line="240" w:lineRule="atLeast"/>
              <w:jc w:val="both"/>
            </w:pPr>
          </w:p>
        </w:tc>
      </w:tr>
    </w:tbl>
    <w:p w:rsidR="00BE2E27" w:rsidRDefault="00BE2E27" w:rsidP="0059345C">
      <w:pPr>
        <w:ind w:left="14" w:firstLine="567"/>
        <w:jc w:val="right"/>
        <w:rPr>
          <w:rFonts w:ascii="Times New Roman" w:hAnsi="Times New Roman"/>
          <w:sz w:val="24"/>
          <w:szCs w:val="24"/>
        </w:rPr>
      </w:pPr>
    </w:p>
    <w:p w:rsidR="00FC59B9" w:rsidRPr="0059345C" w:rsidRDefault="00BE2E27" w:rsidP="00BE2E27">
      <w:pPr>
        <w:jc w:val="right"/>
        <w:rPr>
          <w:rFonts w:ascii="Times New Roman" w:hAnsi="Times New Roman"/>
          <w:sz w:val="24"/>
          <w:szCs w:val="24"/>
        </w:rPr>
      </w:pPr>
      <w:r>
        <w:rPr>
          <w:rFonts w:ascii="Times New Roman" w:hAnsi="Times New Roman"/>
          <w:sz w:val="24"/>
          <w:szCs w:val="24"/>
        </w:rPr>
        <w:br w:type="page"/>
      </w:r>
      <w:r w:rsidR="00E237B6">
        <w:rPr>
          <w:rFonts w:ascii="Times New Roman" w:hAnsi="Times New Roman"/>
          <w:sz w:val="24"/>
          <w:szCs w:val="24"/>
        </w:rPr>
        <w:t xml:space="preserve">Приложение № 9 </w:t>
      </w:r>
      <w:r w:rsidR="00FC59B9" w:rsidRPr="00FC59B9">
        <w:rPr>
          <w:rFonts w:ascii="Times New Roman" w:hAnsi="Times New Roman"/>
          <w:sz w:val="24"/>
          <w:szCs w:val="24"/>
        </w:rPr>
        <w:t xml:space="preserve">к Порядку </w:t>
      </w:r>
    </w:p>
    <w:p w:rsidR="00FC59B9" w:rsidRPr="0059345C" w:rsidRDefault="00FC59B9" w:rsidP="00FC59B9">
      <w:pPr>
        <w:pStyle w:val="ab"/>
        <w:spacing w:before="0" w:beforeAutospacing="0" w:after="0" w:afterAutospacing="0"/>
        <w:ind w:firstLine="567"/>
        <w:jc w:val="center"/>
        <w:rPr>
          <w:b/>
        </w:rPr>
      </w:pPr>
      <w:r w:rsidRPr="0059345C">
        <w:rPr>
          <w:b/>
        </w:rPr>
        <w:t>ФОРМА</w:t>
      </w:r>
    </w:p>
    <w:p w:rsidR="00FC59B9" w:rsidRPr="00FC59B9" w:rsidRDefault="00FC59B9" w:rsidP="00FC59B9">
      <w:pPr>
        <w:pStyle w:val="ab"/>
        <w:spacing w:before="0" w:beforeAutospacing="0" w:after="0" w:afterAutospacing="0"/>
        <w:ind w:firstLine="567"/>
        <w:jc w:val="center"/>
        <w:rPr>
          <w:b/>
        </w:rPr>
      </w:pPr>
      <w:r w:rsidRPr="0059345C">
        <w:rPr>
          <w:b/>
        </w:rPr>
        <w:t>ЗАКЛЮЧЕНИЯ О РЕЗУЛЬТАТАХ ПУБЛИЧНЫХ СЛУШАНИЙ</w:t>
      </w:r>
      <w:r w:rsidRPr="00FC59B9">
        <w:rPr>
          <w:b/>
        </w:rPr>
        <w:t xml:space="preserve">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5"/>
      </w:tblGrid>
      <w:tr w:rsidR="00FC59B9" w:rsidRPr="00FC59B9" w:rsidTr="00C87128">
        <w:tc>
          <w:tcPr>
            <w:tcW w:w="9604" w:type="dxa"/>
            <w:shd w:val="clear" w:color="auto" w:fill="auto"/>
          </w:tcPr>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Заключение</w:t>
            </w: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Комиссии по землепользованию и застройке администрации МО ГО «Сыктывкар»</w:t>
            </w: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 xml:space="preserve">от «__» ________ ____ г. о результатах публичных слушаний по рассмотрению </w:t>
            </w:r>
          </w:p>
          <w:p w:rsidR="00FC59B9" w:rsidRPr="00FC59B9" w:rsidRDefault="00FC59B9" w:rsidP="00E62302">
            <w:pPr>
              <w:pStyle w:val="HTML"/>
              <w:rPr>
                <w:rFonts w:ascii="Times New Roman" w:hAnsi="Times New Roman" w:cs="Times New Roman"/>
                <w:sz w:val="24"/>
                <w:szCs w:val="24"/>
              </w:rPr>
            </w:pPr>
            <w:r w:rsidRPr="00FC59B9">
              <w:rPr>
                <w:rFonts w:ascii="Times New Roman" w:hAnsi="Times New Roman" w:cs="Times New Roman"/>
                <w:sz w:val="24"/>
                <w:szCs w:val="24"/>
              </w:rPr>
              <w:t xml:space="preserve">     (дата оформления)</w:t>
            </w:r>
          </w:p>
          <w:p w:rsidR="00FC59B9" w:rsidRPr="00FC59B9" w:rsidRDefault="00FC59B9" w:rsidP="00E62302">
            <w:pPr>
              <w:pStyle w:val="HTML"/>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______________________________________________________________________________.</w:t>
            </w:r>
          </w:p>
          <w:p w:rsidR="00FC59B9" w:rsidRPr="00FC59B9" w:rsidRDefault="00FC59B9" w:rsidP="00E62302">
            <w:pPr>
              <w:pStyle w:val="HTML"/>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рассмотренного на публичных слушаниях)</w:t>
            </w:r>
          </w:p>
          <w:p w:rsidR="00FC59B9" w:rsidRPr="00FC59B9" w:rsidRDefault="00FC59B9" w:rsidP="00E62302">
            <w:pPr>
              <w:tabs>
                <w:tab w:val="left" w:pos="993"/>
              </w:tabs>
              <w:spacing w:after="0"/>
              <w:ind w:right="-2"/>
              <w:rPr>
                <w:rFonts w:ascii="Times New Roman" w:hAnsi="Times New Roman"/>
                <w:sz w:val="24"/>
                <w:szCs w:val="24"/>
              </w:rPr>
            </w:pPr>
          </w:p>
          <w:p w:rsidR="001D4B0D" w:rsidRDefault="00FC59B9" w:rsidP="00E62302">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Заключение подготовлено на основан</w:t>
            </w:r>
            <w:r w:rsidR="001D4B0D">
              <w:rPr>
                <w:rFonts w:ascii="Times New Roman" w:hAnsi="Times New Roman"/>
                <w:sz w:val="24"/>
                <w:szCs w:val="24"/>
              </w:rPr>
              <w:t>ии протокола публичных слушаний</w:t>
            </w:r>
          </w:p>
          <w:p w:rsidR="00FC59B9" w:rsidRPr="00FC59B9" w:rsidRDefault="00FC59B9" w:rsidP="00E62302">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 ____ от «__» _________ ____ г.</w:t>
            </w:r>
          </w:p>
          <w:p w:rsidR="00FC59B9" w:rsidRPr="00FC59B9" w:rsidRDefault="00FC59B9" w:rsidP="00E62302">
            <w:pPr>
              <w:pStyle w:val="HTML"/>
              <w:ind w:right="-2"/>
              <w:jc w:val="center"/>
              <w:rPr>
                <w:rFonts w:ascii="Times New Roman" w:hAnsi="Times New Roman" w:cs="Times New Roman"/>
                <w:sz w:val="24"/>
                <w:szCs w:val="24"/>
              </w:rPr>
            </w:pPr>
            <w:r w:rsidRPr="00FC59B9">
              <w:rPr>
                <w:rFonts w:ascii="Times New Roman" w:hAnsi="Times New Roman" w:cs="Times New Roman"/>
                <w:sz w:val="24"/>
                <w:szCs w:val="24"/>
              </w:rPr>
              <w:t>(номер и дата оформления)</w:t>
            </w:r>
          </w:p>
          <w:p w:rsidR="00FC59B9" w:rsidRPr="00FC59B9" w:rsidRDefault="00FC59B9" w:rsidP="00FC59B9">
            <w:pPr>
              <w:pStyle w:val="HTML"/>
              <w:ind w:firstLine="567"/>
              <w:jc w:val="center"/>
              <w:rPr>
                <w:rFonts w:ascii="Times New Roman" w:hAnsi="Times New Roman" w:cs="Times New Roman"/>
                <w:b/>
                <w:sz w:val="24"/>
                <w:szCs w:val="24"/>
              </w:rPr>
            </w:pPr>
          </w:p>
          <w:tbl>
            <w:tblPr>
              <w:tblW w:w="9286"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7294"/>
              <w:gridCol w:w="1418"/>
            </w:tblGrid>
            <w:tr w:rsidR="00FC59B9" w:rsidRPr="00FC59B9" w:rsidTr="0021559E">
              <w:tc>
                <w:tcPr>
                  <w:tcW w:w="567" w:type="dxa"/>
                </w:tcPr>
                <w:p w:rsidR="00FC59B9" w:rsidRPr="00FC59B9" w:rsidRDefault="00FC59B9" w:rsidP="0021559E">
                  <w:pPr>
                    <w:widowControl w:val="0"/>
                    <w:tabs>
                      <w:tab w:val="left" w:pos="1876"/>
                    </w:tabs>
                    <w:spacing w:after="0"/>
                    <w:ind w:right="34"/>
                    <w:rPr>
                      <w:rFonts w:ascii="Times New Roman" w:hAnsi="Times New Roman"/>
                      <w:sz w:val="24"/>
                      <w:szCs w:val="24"/>
                    </w:rPr>
                  </w:pPr>
                  <w:r w:rsidRPr="00FC59B9">
                    <w:rPr>
                      <w:rFonts w:ascii="Times New Roman" w:hAnsi="Times New Roman"/>
                      <w:sz w:val="24"/>
                      <w:szCs w:val="24"/>
                    </w:rPr>
                    <w:t>№</w:t>
                  </w:r>
                </w:p>
                <w:p w:rsidR="00FC59B9" w:rsidRPr="00FC59B9" w:rsidRDefault="00FC59B9" w:rsidP="0021559E">
                  <w:pPr>
                    <w:widowControl w:val="0"/>
                    <w:tabs>
                      <w:tab w:val="left" w:pos="1876"/>
                    </w:tabs>
                    <w:spacing w:after="0"/>
                    <w:ind w:right="34"/>
                    <w:rPr>
                      <w:rFonts w:ascii="Times New Roman" w:hAnsi="Times New Roman"/>
                      <w:sz w:val="24"/>
                      <w:szCs w:val="24"/>
                    </w:rPr>
                  </w:pPr>
                  <w:r w:rsidRPr="00FC59B9">
                    <w:rPr>
                      <w:rFonts w:ascii="Times New Roman" w:hAnsi="Times New Roman"/>
                      <w:sz w:val="24"/>
                      <w:szCs w:val="24"/>
                    </w:rPr>
                    <w:t>п/п</w:t>
                  </w:r>
                </w:p>
              </w:tc>
              <w:tc>
                <w:tcPr>
                  <w:tcW w:w="7301" w:type="dxa"/>
                  <w:shd w:val="clear" w:color="auto" w:fill="auto"/>
                </w:tcPr>
                <w:p w:rsidR="0021559E" w:rsidRDefault="0021559E" w:rsidP="0021559E">
                  <w:pPr>
                    <w:tabs>
                      <w:tab w:val="left" w:pos="993"/>
                    </w:tabs>
                    <w:spacing w:after="0"/>
                    <w:ind w:right="-426"/>
                    <w:jc w:val="center"/>
                    <w:rPr>
                      <w:rFonts w:ascii="Times New Roman" w:hAnsi="Times New Roman"/>
                      <w:sz w:val="24"/>
                      <w:szCs w:val="24"/>
                    </w:rPr>
                  </w:pPr>
                </w:p>
                <w:p w:rsidR="00FC59B9" w:rsidRPr="00FC59B9" w:rsidRDefault="00FC59B9" w:rsidP="0021559E">
                  <w:pPr>
                    <w:tabs>
                      <w:tab w:val="left" w:pos="993"/>
                    </w:tabs>
                    <w:spacing w:after="0"/>
                    <w:ind w:right="-426"/>
                    <w:jc w:val="center"/>
                    <w:rPr>
                      <w:rFonts w:ascii="Times New Roman" w:hAnsi="Times New Roman"/>
                      <w:sz w:val="24"/>
                      <w:szCs w:val="24"/>
                    </w:rPr>
                  </w:pPr>
                  <w:r w:rsidRPr="00FC59B9">
                    <w:rPr>
                      <w:rFonts w:ascii="Times New Roman" w:hAnsi="Times New Roman"/>
                      <w:sz w:val="24"/>
                      <w:szCs w:val="24"/>
                    </w:rPr>
                    <w:t>Участники публичных слушаний</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Количество</w:t>
                  </w:r>
                </w:p>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человек</w:t>
                  </w:r>
                </w:p>
              </w:tc>
            </w:tr>
            <w:tr w:rsidR="00FC59B9" w:rsidRPr="00FC59B9" w:rsidTr="0021559E">
              <w:tc>
                <w:tcPr>
                  <w:tcW w:w="567" w:type="dxa"/>
                </w:tcPr>
                <w:p w:rsidR="00FC59B9" w:rsidRPr="00FC59B9" w:rsidRDefault="00FC59B9" w:rsidP="0021559E">
                  <w:pPr>
                    <w:tabs>
                      <w:tab w:val="left" w:pos="993"/>
                      <w:tab w:val="left" w:pos="1876"/>
                    </w:tabs>
                    <w:spacing w:after="0"/>
                    <w:ind w:right="34"/>
                    <w:rPr>
                      <w:rFonts w:ascii="Times New Roman" w:hAnsi="Times New Roman"/>
                      <w:sz w:val="24"/>
                      <w:szCs w:val="24"/>
                    </w:rPr>
                  </w:pPr>
                  <w:r w:rsidRPr="00FC59B9">
                    <w:rPr>
                      <w:rFonts w:ascii="Times New Roman" w:hAnsi="Times New Roman"/>
                      <w:sz w:val="24"/>
                      <w:szCs w:val="24"/>
                    </w:rPr>
                    <w:t>1.</w:t>
                  </w:r>
                </w:p>
              </w:tc>
              <w:tc>
                <w:tcPr>
                  <w:tcW w:w="7301" w:type="dxa"/>
                  <w:shd w:val="clear" w:color="auto" w:fill="auto"/>
                </w:tcPr>
                <w:p w:rsidR="00FC59B9" w:rsidRPr="00FC59B9" w:rsidRDefault="00FC59B9" w:rsidP="0021559E">
                  <w:pPr>
                    <w:tabs>
                      <w:tab w:val="left" w:pos="993"/>
                    </w:tabs>
                    <w:spacing w:after="0"/>
                    <w:ind w:right="34"/>
                    <w:rPr>
                      <w:rFonts w:ascii="Times New Roman" w:hAnsi="Times New Roman"/>
                      <w:sz w:val="24"/>
                      <w:szCs w:val="24"/>
                    </w:rPr>
                  </w:pPr>
                  <w:r w:rsidRPr="00FC59B9">
                    <w:rPr>
                      <w:rFonts w:ascii="Times New Roman" w:hAnsi="Times New Roman"/>
                      <w:sz w:val="24"/>
                      <w:szCs w:val="24"/>
                    </w:rPr>
                    <w:t>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(далее – Граждане)</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(цифра)</w:t>
                  </w:r>
                </w:p>
              </w:tc>
            </w:tr>
            <w:tr w:rsidR="00FC59B9" w:rsidRPr="00FC59B9" w:rsidTr="0021559E">
              <w:tc>
                <w:tcPr>
                  <w:tcW w:w="567" w:type="dxa"/>
                </w:tcPr>
                <w:p w:rsidR="00FC59B9" w:rsidRPr="00FC59B9" w:rsidRDefault="00FC59B9" w:rsidP="0021559E">
                  <w:pPr>
                    <w:tabs>
                      <w:tab w:val="left" w:pos="993"/>
                      <w:tab w:val="left" w:pos="1876"/>
                    </w:tabs>
                    <w:spacing w:after="0"/>
                    <w:ind w:right="-426"/>
                    <w:rPr>
                      <w:rFonts w:ascii="Times New Roman" w:hAnsi="Times New Roman"/>
                      <w:sz w:val="24"/>
                      <w:szCs w:val="24"/>
                    </w:rPr>
                  </w:pPr>
                  <w:r w:rsidRPr="00FC59B9">
                    <w:rPr>
                      <w:rFonts w:ascii="Times New Roman" w:hAnsi="Times New Roman"/>
                      <w:sz w:val="24"/>
                      <w:szCs w:val="24"/>
                    </w:rPr>
                    <w:t>2.</w:t>
                  </w:r>
                </w:p>
              </w:tc>
              <w:tc>
                <w:tcPr>
                  <w:tcW w:w="7301" w:type="dxa"/>
                  <w:shd w:val="clear" w:color="auto" w:fill="auto"/>
                </w:tcPr>
                <w:p w:rsidR="00FC59B9" w:rsidRPr="00FC59B9" w:rsidRDefault="00FC59B9" w:rsidP="0021559E">
                  <w:pPr>
                    <w:tabs>
                      <w:tab w:val="left" w:pos="993"/>
                    </w:tabs>
                    <w:spacing w:after="0"/>
                    <w:ind w:right="-426"/>
                    <w:rPr>
                      <w:rFonts w:ascii="Times New Roman" w:hAnsi="Times New Roman"/>
                      <w:sz w:val="24"/>
                      <w:szCs w:val="24"/>
                    </w:rPr>
                  </w:pPr>
                  <w:r w:rsidRPr="00FC59B9">
                    <w:rPr>
                      <w:rFonts w:ascii="Times New Roman" w:hAnsi="Times New Roman"/>
                      <w:sz w:val="24"/>
                      <w:szCs w:val="24"/>
                    </w:rPr>
                    <w:t>Иные участники публичных слушаний (далее – Иные участники)</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(цифра)</w:t>
                  </w:r>
                </w:p>
              </w:tc>
            </w:tr>
          </w:tbl>
          <w:p w:rsidR="00FC59B9" w:rsidRPr="00FC59B9" w:rsidRDefault="00FC59B9" w:rsidP="00FC59B9">
            <w:pPr>
              <w:pStyle w:val="HTML"/>
              <w:ind w:firstLine="567"/>
              <w:jc w:val="center"/>
              <w:rPr>
                <w:rFonts w:ascii="Times New Roman" w:hAnsi="Times New Roman" w:cs="Times New Roman"/>
                <w:b/>
                <w:sz w:val="24"/>
                <w:szCs w:val="24"/>
              </w:rPr>
            </w:pPr>
          </w:p>
          <w:p w:rsidR="00774311" w:rsidRDefault="00FC59B9" w:rsidP="00774311">
            <w:pPr>
              <w:tabs>
                <w:tab w:val="left" w:pos="993"/>
                <w:tab w:val="left" w:pos="10348"/>
              </w:tabs>
              <w:spacing w:after="0"/>
              <w:ind w:firstLine="567"/>
              <w:jc w:val="center"/>
              <w:rPr>
                <w:rFonts w:ascii="Times New Roman" w:hAnsi="Times New Roman"/>
                <w:sz w:val="24"/>
                <w:szCs w:val="24"/>
              </w:rPr>
            </w:pPr>
            <w:r w:rsidRPr="00FC59B9">
              <w:rPr>
                <w:rFonts w:ascii="Times New Roman" w:hAnsi="Times New Roman"/>
                <w:sz w:val="24"/>
                <w:szCs w:val="24"/>
              </w:rPr>
              <w:t>Соде</w:t>
            </w:r>
            <w:r w:rsidR="00E37B31">
              <w:rPr>
                <w:rFonts w:ascii="Times New Roman" w:hAnsi="Times New Roman"/>
                <w:sz w:val="24"/>
                <w:szCs w:val="24"/>
              </w:rPr>
              <w:t xml:space="preserve">ржание внесенных предложений </w:t>
            </w:r>
            <w:r w:rsidRPr="00FC59B9">
              <w:rPr>
                <w:rFonts w:ascii="Times New Roman" w:hAnsi="Times New Roman"/>
                <w:sz w:val="24"/>
                <w:szCs w:val="24"/>
              </w:rPr>
              <w:t>и замечаний</w:t>
            </w:r>
          </w:p>
          <w:p w:rsidR="00FC59B9" w:rsidRPr="00FC59B9" w:rsidRDefault="00FC59B9" w:rsidP="00774311">
            <w:pPr>
              <w:tabs>
                <w:tab w:val="left" w:pos="993"/>
                <w:tab w:val="left" w:pos="10348"/>
              </w:tabs>
              <w:spacing w:after="0"/>
              <w:ind w:firstLine="567"/>
              <w:jc w:val="center"/>
              <w:rPr>
                <w:rFonts w:ascii="Times New Roman" w:hAnsi="Times New Roman"/>
                <w:sz w:val="24"/>
                <w:szCs w:val="24"/>
              </w:rPr>
            </w:pPr>
            <w:r w:rsidRPr="00FC59B9">
              <w:rPr>
                <w:rFonts w:ascii="Times New Roman" w:hAnsi="Times New Roman"/>
                <w:sz w:val="24"/>
                <w:szCs w:val="24"/>
              </w:rPr>
              <w:t>участников публичных слушаний:</w:t>
            </w:r>
          </w:p>
          <w:p w:rsidR="00FC59B9" w:rsidRPr="00FC59B9" w:rsidRDefault="00FC59B9" w:rsidP="00FC59B9">
            <w:pPr>
              <w:pStyle w:val="HTML"/>
              <w:ind w:firstLine="567"/>
              <w:jc w:val="center"/>
              <w:rPr>
                <w:rFonts w:ascii="Times New Roman" w:hAnsi="Times New Roman" w:cs="Times New Roman"/>
                <w:b/>
                <w:sz w:val="24"/>
                <w:szCs w:val="24"/>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FC59B9" w:rsidRPr="00FC59B9" w:rsidTr="002338D0">
              <w:trPr>
                <w:trHeight w:val="732"/>
              </w:trPr>
              <w:tc>
                <w:tcPr>
                  <w:tcW w:w="574" w:type="dxa"/>
                  <w:shd w:val="clear" w:color="auto" w:fill="auto"/>
                </w:tcPr>
                <w:p w:rsidR="00FC59B9" w:rsidRPr="00FC59B9" w:rsidRDefault="00FC59B9" w:rsidP="00B3566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FC59B9" w:rsidRPr="00FC59B9" w:rsidRDefault="00FC59B9" w:rsidP="00B3566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FC59B9" w:rsidRPr="00FC59B9" w:rsidRDefault="00FC59B9" w:rsidP="00B3566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Граждан</w:t>
                  </w:r>
                </w:p>
              </w:tc>
              <w:tc>
                <w:tcPr>
                  <w:tcW w:w="6444" w:type="dxa"/>
                  <w:shd w:val="clear" w:color="auto" w:fill="auto"/>
                </w:tcPr>
                <w:p w:rsidR="00FC59B9" w:rsidRPr="00FC59B9" w:rsidRDefault="00FC59B9" w:rsidP="00B3566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FC59B9" w:rsidRPr="00FC59B9" w:rsidTr="002338D0">
              <w:trPr>
                <w:trHeight w:val="120"/>
              </w:trPr>
              <w:tc>
                <w:tcPr>
                  <w:tcW w:w="574" w:type="dxa"/>
                  <w:shd w:val="clear" w:color="auto" w:fill="auto"/>
                </w:tcPr>
                <w:p w:rsidR="00FC59B9" w:rsidRPr="00FC59B9" w:rsidRDefault="00FC59B9" w:rsidP="00B3566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FC59B9" w:rsidRPr="00FC59B9" w:rsidRDefault="002B33DE" w:rsidP="00B3566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00FC59B9"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774311" w:rsidRDefault="00774311" w:rsidP="00B35666">
                  <w:pPr>
                    <w:pStyle w:val="HTML"/>
                    <w:jc w:val="center"/>
                    <w:rPr>
                      <w:rFonts w:ascii="Times New Roman" w:hAnsi="Times New Roman" w:cs="Times New Roman"/>
                      <w:sz w:val="24"/>
                      <w:szCs w:val="24"/>
                    </w:rPr>
                  </w:pP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FC59B9" w:rsidRPr="00FC59B9" w:rsidRDefault="00FC59B9" w:rsidP="002338D0">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774311" w:rsidRDefault="00774311" w:rsidP="002338D0">
                  <w:pPr>
                    <w:pStyle w:val="HTML"/>
                    <w:jc w:val="center"/>
                    <w:rPr>
                      <w:rFonts w:ascii="Times New Roman" w:hAnsi="Times New Roman" w:cs="Times New Roman"/>
                      <w:sz w:val="24"/>
                      <w:szCs w:val="24"/>
                    </w:rPr>
                  </w:pPr>
                </w:p>
                <w:p w:rsidR="00FC59B9" w:rsidRPr="00FC59B9" w:rsidRDefault="00FC59B9" w:rsidP="002338D0">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774311" w:rsidRDefault="00774311" w:rsidP="00B35666">
                  <w:pPr>
                    <w:pStyle w:val="HTML"/>
                    <w:jc w:val="center"/>
                    <w:rPr>
                      <w:rFonts w:ascii="Times New Roman" w:hAnsi="Times New Roman" w:cs="Times New Roman"/>
                      <w:sz w:val="24"/>
                      <w:szCs w:val="24"/>
                    </w:rPr>
                  </w:pP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774311" w:rsidRPr="00FC59B9" w:rsidRDefault="00774311" w:rsidP="00B35666">
                  <w:pPr>
                    <w:pStyle w:val="HTML"/>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b/>
                <w:sz w:val="24"/>
                <w:szCs w:val="24"/>
              </w:rPr>
            </w:pPr>
          </w:p>
          <w:p w:rsidR="00774311" w:rsidRDefault="00FC59B9" w:rsidP="002338D0">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r w:rsidR="002338D0">
              <w:rPr>
                <w:rFonts w:ascii="Times New Roman" w:hAnsi="Times New Roman"/>
                <w:sz w:val="24"/>
                <w:szCs w:val="24"/>
              </w:rPr>
              <w:t xml:space="preserve"> </w:t>
            </w:r>
          </w:p>
          <w:p w:rsidR="00FC59B9" w:rsidRPr="00FC59B9" w:rsidRDefault="00FC59B9" w:rsidP="002338D0">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w:t>
            </w:r>
          </w:p>
          <w:p w:rsidR="00FC59B9" w:rsidRPr="00FC59B9" w:rsidRDefault="00FC59B9" w:rsidP="00116D2A">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sidR="002338D0">
              <w:rPr>
                <w:rFonts w:ascii="Times New Roman" w:hAnsi="Times New Roman"/>
                <w:sz w:val="24"/>
                <w:szCs w:val="24"/>
              </w:rPr>
              <w:t>о</w:t>
            </w:r>
            <w:r w:rsidRPr="00FC59B9">
              <w:rPr>
                <w:rFonts w:ascii="Times New Roman" w:hAnsi="Times New Roman"/>
                <w:sz w:val="24"/>
                <w:szCs w:val="24"/>
              </w:rPr>
              <w:t xml:space="preserve">тображается информация о том, что предложения и замечания </w:t>
            </w:r>
          </w:p>
          <w:p w:rsidR="00FC59B9" w:rsidRDefault="00FC59B9" w:rsidP="00116D2A">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Граждан в установленный срок не поступали).</w:t>
            </w:r>
          </w:p>
          <w:p w:rsidR="00774311" w:rsidRDefault="00774311" w:rsidP="00774311">
            <w:pPr>
              <w:tabs>
                <w:tab w:val="left" w:pos="993"/>
              </w:tabs>
              <w:spacing w:after="0"/>
              <w:ind w:right="-426" w:firstLine="567"/>
              <w:rPr>
                <w:rFonts w:ascii="Times New Roman" w:hAnsi="Times New Roman"/>
                <w:sz w:val="24"/>
                <w:szCs w:val="24"/>
              </w:rPr>
            </w:pPr>
          </w:p>
          <w:p w:rsidR="00774311" w:rsidRDefault="00774311" w:rsidP="00116D2A">
            <w:pPr>
              <w:tabs>
                <w:tab w:val="left" w:pos="993"/>
              </w:tabs>
              <w:spacing w:after="0"/>
              <w:ind w:right="-426" w:firstLine="567"/>
              <w:jc w:val="center"/>
              <w:rPr>
                <w:rFonts w:ascii="Times New Roman" w:hAnsi="Times New Roman"/>
                <w:sz w:val="24"/>
                <w:szCs w:val="24"/>
              </w:rPr>
            </w:pPr>
          </w:p>
          <w:p w:rsidR="00774311" w:rsidRDefault="00774311" w:rsidP="00116D2A">
            <w:pPr>
              <w:tabs>
                <w:tab w:val="left" w:pos="993"/>
              </w:tabs>
              <w:spacing w:after="0"/>
              <w:ind w:right="-426" w:firstLine="567"/>
              <w:jc w:val="center"/>
              <w:rPr>
                <w:rFonts w:ascii="Times New Roman" w:hAnsi="Times New Roman"/>
                <w:sz w:val="24"/>
                <w:szCs w:val="24"/>
              </w:rPr>
            </w:pPr>
          </w:p>
          <w:p w:rsidR="00774311" w:rsidRPr="00FC59B9" w:rsidRDefault="00774311" w:rsidP="00116D2A">
            <w:pPr>
              <w:tabs>
                <w:tab w:val="left" w:pos="993"/>
              </w:tabs>
              <w:spacing w:after="0"/>
              <w:ind w:right="-426" w:firstLine="567"/>
              <w:jc w:val="center"/>
              <w:rPr>
                <w:rFonts w:ascii="Times New Roman" w:hAnsi="Times New Roman"/>
                <w:sz w:val="24"/>
                <w:szCs w:val="24"/>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774311" w:rsidRPr="00FC59B9" w:rsidTr="002347AD">
              <w:trPr>
                <w:trHeight w:val="732"/>
              </w:trPr>
              <w:tc>
                <w:tcPr>
                  <w:tcW w:w="574" w:type="dxa"/>
                  <w:shd w:val="clear" w:color="auto" w:fill="auto"/>
                </w:tcPr>
                <w:p w:rsidR="00774311" w:rsidRPr="00FC59B9" w:rsidRDefault="00774311" w:rsidP="002347AD">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774311" w:rsidRPr="00FC59B9" w:rsidRDefault="00774311" w:rsidP="002347AD">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774311" w:rsidRPr="00FC59B9" w:rsidRDefault="00774311" w:rsidP="00774311">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Ины</w:t>
                  </w:r>
                  <w:r>
                    <w:rPr>
                      <w:rFonts w:ascii="Times New Roman" w:hAnsi="Times New Roman"/>
                      <w:sz w:val="24"/>
                      <w:szCs w:val="24"/>
                    </w:rPr>
                    <w:t>х</w:t>
                  </w:r>
                  <w:r w:rsidRPr="00FC59B9">
                    <w:rPr>
                      <w:rFonts w:ascii="Times New Roman" w:hAnsi="Times New Roman"/>
                      <w:sz w:val="24"/>
                      <w:szCs w:val="24"/>
                    </w:rPr>
                    <w:t xml:space="preserve"> участник</w:t>
                  </w:r>
                  <w:r>
                    <w:rPr>
                      <w:rFonts w:ascii="Times New Roman" w:hAnsi="Times New Roman"/>
                      <w:sz w:val="24"/>
                      <w:szCs w:val="24"/>
                    </w:rPr>
                    <w:t>ов</w:t>
                  </w:r>
                </w:p>
              </w:tc>
              <w:tc>
                <w:tcPr>
                  <w:tcW w:w="6444" w:type="dxa"/>
                  <w:shd w:val="clear" w:color="auto" w:fill="auto"/>
                </w:tcPr>
                <w:p w:rsidR="00774311" w:rsidRPr="00FC59B9" w:rsidRDefault="00774311" w:rsidP="002347AD">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774311" w:rsidRPr="00FC59B9" w:rsidTr="002347AD">
              <w:trPr>
                <w:trHeight w:val="120"/>
              </w:trPr>
              <w:tc>
                <w:tcPr>
                  <w:tcW w:w="574" w:type="dxa"/>
                  <w:shd w:val="clear" w:color="auto" w:fill="auto"/>
                </w:tcPr>
                <w:p w:rsidR="00774311" w:rsidRPr="00FC59B9" w:rsidRDefault="00774311" w:rsidP="002347AD">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774311" w:rsidRPr="00FC59B9" w:rsidRDefault="009C6064" w:rsidP="002347AD">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00774311"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tc>
            </w:tr>
          </w:tbl>
          <w:p w:rsidR="00FC59B9" w:rsidRPr="00FC59B9" w:rsidRDefault="00FC59B9" w:rsidP="00FC59B9">
            <w:pPr>
              <w:tabs>
                <w:tab w:val="left" w:pos="993"/>
              </w:tabs>
              <w:ind w:right="-426" w:firstLine="567"/>
              <w:jc w:val="center"/>
              <w:rPr>
                <w:rFonts w:ascii="Times New Roman" w:hAnsi="Times New Roman"/>
                <w:sz w:val="24"/>
                <w:szCs w:val="24"/>
              </w:rPr>
            </w:pPr>
          </w:p>
          <w:p w:rsidR="00FC59B9" w:rsidRPr="00FC59B9" w:rsidRDefault="00FC59B9" w:rsidP="009C6064">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_______________________________________________________________________</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sidR="009C6064">
              <w:rPr>
                <w:rFonts w:ascii="Times New Roman" w:hAnsi="Times New Roman"/>
                <w:sz w:val="24"/>
                <w:szCs w:val="24"/>
              </w:rPr>
              <w:t>о</w:t>
            </w:r>
            <w:r w:rsidRPr="00FC59B9">
              <w:rPr>
                <w:rFonts w:ascii="Times New Roman" w:hAnsi="Times New Roman"/>
                <w:sz w:val="24"/>
                <w:szCs w:val="24"/>
              </w:rPr>
              <w:t>тображается информация о том, что предложения и замечания</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Иных участников в установленный срок не поступали.)</w:t>
            </w:r>
          </w:p>
          <w:p w:rsidR="00FC59B9" w:rsidRPr="00FC59B9" w:rsidRDefault="00FC59B9" w:rsidP="009C6064">
            <w:pPr>
              <w:tabs>
                <w:tab w:val="left" w:pos="3546"/>
              </w:tabs>
              <w:spacing w:after="0"/>
              <w:ind w:firstLine="567"/>
              <w:jc w:val="center"/>
              <w:rPr>
                <w:rFonts w:ascii="Times New Roman" w:hAnsi="Times New Roman"/>
                <w:sz w:val="24"/>
                <w:szCs w:val="24"/>
              </w:rPr>
            </w:pPr>
          </w:p>
          <w:p w:rsidR="008E2E61" w:rsidRDefault="00FC59B9" w:rsidP="009C6064">
            <w:pPr>
              <w:tabs>
                <w:tab w:val="left" w:pos="993"/>
              </w:tabs>
              <w:spacing w:after="0"/>
              <w:ind w:right="-2" w:firstLine="567"/>
              <w:jc w:val="center"/>
              <w:rPr>
                <w:rFonts w:ascii="Times New Roman" w:hAnsi="Times New Roman"/>
                <w:b/>
                <w:sz w:val="24"/>
                <w:szCs w:val="24"/>
              </w:rPr>
            </w:pPr>
            <w:r w:rsidRPr="00FC59B9">
              <w:rPr>
                <w:rFonts w:ascii="Times New Roman" w:hAnsi="Times New Roman"/>
                <w:b/>
                <w:sz w:val="24"/>
                <w:szCs w:val="24"/>
              </w:rPr>
              <w:t xml:space="preserve">Выводы Комиссии по землепользованию и застройке </w:t>
            </w:r>
          </w:p>
          <w:p w:rsidR="00FC59B9" w:rsidRPr="00FC59B9" w:rsidRDefault="008E2E61" w:rsidP="008E2E61">
            <w:pPr>
              <w:tabs>
                <w:tab w:val="left" w:pos="993"/>
              </w:tabs>
              <w:spacing w:after="0"/>
              <w:ind w:right="-2" w:firstLine="567"/>
              <w:jc w:val="center"/>
              <w:rPr>
                <w:rFonts w:ascii="Times New Roman" w:hAnsi="Times New Roman"/>
                <w:b/>
                <w:sz w:val="24"/>
                <w:szCs w:val="24"/>
              </w:rPr>
            </w:pPr>
            <w:r>
              <w:rPr>
                <w:rFonts w:ascii="Times New Roman" w:hAnsi="Times New Roman"/>
                <w:b/>
                <w:sz w:val="24"/>
                <w:szCs w:val="24"/>
              </w:rPr>
              <w:t>а</w:t>
            </w:r>
            <w:r w:rsidR="00FC59B9" w:rsidRPr="00FC59B9">
              <w:rPr>
                <w:rFonts w:ascii="Times New Roman" w:hAnsi="Times New Roman"/>
                <w:b/>
                <w:sz w:val="24"/>
                <w:szCs w:val="24"/>
              </w:rPr>
              <w:t>дминистрации</w:t>
            </w:r>
            <w:r>
              <w:rPr>
                <w:rFonts w:ascii="Times New Roman" w:hAnsi="Times New Roman"/>
                <w:b/>
                <w:sz w:val="24"/>
                <w:szCs w:val="24"/>
              </w:rPr>
              <w:t xml:space="preserve"> </w:t>
            </w:r>
            <w:r w:rsidR="00FC59B9" w:rsidRPr="00FC59B9">
              <w:rPr>
                <w:rFonts w:ascii="Times New Roman" w:hAnsi="Times New Roman"/>
                <w:b/>
                <w:sz w:val="24"/>
                <w:szCs w:val="24"/>
              </w:rPr>
              <w:t>МО ГО «Сыктывкар» по результатам публичных слушаний.</w:t>
            </w:r>
          </w:p>
          <w:p w:rsidR="00FC59B9" w:rsidRPr="00FC59B9" w:rsidRDefault="00FC59B9" w:rsidP="009C6064">
            <w:pPr>
              <w:pStyle w:val="HTML"/>
              <w:ind w:right="-2" w:firstLine="567"/>
              <w:jc w:val="both"/>
              <w:rPr>
                <w:rFonts w:ascii="Times New Roman" w:hAnsi="Times New Roman" w:cs="Times New Roman"/>
                <w:sz w:val="24"/>
                <w:szCs w:val="24"/>
                <w:highlight w:val="cyan"/>
              </w:rPr>
            </w:pPr>
          </w:p>
          <w:p w:rsidR="00FC59B9" w:rsidRPr="00FC59B9" w:rsidRDefault="00FC59B9" w:rsidP="009C6064">
            <w:pPr>
              <w:spacing w:after="0"/>
              <w:ind w:right="-2" w:firstLine="567"/>
              <w:rPr>
                <w:rFonts w:ascii="Times New Roman" w:eastAsia="Calibri" w:hAnsi="Times New Roman"/>
                <w:color w:val="000000"/>
                <w:sz w:val="24"/>
                <w:szCs w:val="24"/>
                <w:lang w:eastAsia="en-US"/>
              </w:rPr>
            </w:pPr>
            <w:r w:rsidRPr="00FC59B9">
              <w:rPr>
                <w:rFonts w:ascii="Times New Roman" w:hAnsi="Times New Roman"/>
                <w:sz w:val="24"/>
                <w:szCs w:val="24"/>
              </w:rPr>
              <w:t xml:space="preserve">По результатам проведения публичных слушаний Комиссия по землепользованию и застройке администрации МО ГО «Сыктывкар» рекомендует главе МО ГО «Сыктывкар» - руководителю администрации ____________________________________________________. </w:t>
            </w:r>
          </w:p>
          <w:p w:rsidR="00FC59B9" w:rsidRPr="00FC59B9" w:rsidRDefault="00FC59B9" w:rsidP="009C6064">
            <w:pPr>
              <w:pStyle w:val="HTML"/>
              <w:ind w:firstLine="567"/>
              <w:jc w:val="center"/>
              <w:rPr>
                <w:rFonts w:ascii="Times New Roman" w:hAnsi="Times New Roman" w:cs="Times New Roman"/>
                <w:sz w:val="24"/>
                <w:szCs w:val="24"/>
                <w:highlight w:val="yellow"/>
              </w:rPr>
            </w:pPr>
            <w:r w:rsidRPr="00FC59B9">
              <w:rPr>
                <w:rFonts w:ascii="Times New Roman" w:hAnsi="Times New Roman" w:cs="Times New Roman"/>
                <w:sz w:val="24"/>
                <w:szCs w:val="24"/>
              </w:rPr>
              <w:t xml:space="preserve">                                      (излагается суть рекомендаций)</w:t>
            </w:r>
          </w:p>
          <w:p w:rsidR="00FC59B9" w:rsidRPr="00FC59B9" w:rsidRDefault="00FC59B9" w:rsidP="00FC59B9">
            <w:pPr>
              <w:pStyle w:val="HTML"/>
              <w:ind w:firstLine="567"/>
              <w:jc w:val="both"/>
              <w:rPr>
                <w:rFonts w:ascii="Times New Roman" w:hAnsi="Times New Roman" w:cs="Times New Roman"/>
                <w:sz w:val="24"/>
                <w:szCs w:val="24"/>
                <w:highlight w:val="cyan"/>
              </w:rPr>
            </w:pPr>
          </w:p>
          <w:p w:rsidR="009C6064" w:rsidRDefault="009C6064" w:rsidP="009C6064">
            <w:pPr>
              <w:pStyle w:val="ab"/>
              <w:spacing w:before="0" w:beforeAutospacing="0" w:after="0" w:afterAutospacing="0" w:line="240" w:lineRule="atLeast"/>
              <w:ind w:firstLine="567"/>
              <w:jc w:val="both"/>
            </w:pPr>
          </w:p>
          <w:p w:rsidR="009C6064" w:rsidRPr="00FC59B9" w:rsidRDefault="009C6064" w:rsidP="009C6064">
            <w:pPr>
              <w:pStyle w:val="ab"/>
              <w:spacing w:before="0" w:beforeAutospacing="0" w:after="0" w:afterAutospacing="0" w:line="240" w:lineRule="atLeast"/>
              <w:ind w:firstLine="567"/>
              <w:jc w:val="both"/>
            </w:pP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9C6064" w:rsidRPr="00FC59B9" w:rsidRDefault="009C6064" w:rsidP="009C6064">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9C6064" w:rsidRDefault="009C6064" w:rsidP="009C6064">
            <w:pPr>
              <w:pStyle w:val="HTML"/>
              <w:jc w:val="both"/>
              <w:rPr>
                <w:rFonts w:ascii="Times New Roman" w:hAnsi="Times New Roman" w:cs="Times New Roman"/>
                <w:sz w:val="24"/>
                <w:szCs w:val="24"/>
              </w:rPr>
            </w:pP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9C6064" w:rsidRDefault="009C6064" w:rsidP="009C6064">
            <w:pPr>
              <w:pStyle w:val="ab"/>
              <w:spacing w:before="0" w:beforeAutospacing="0" w:after="0" w:afterAutospacing="0" w:line="240" w:lineRule="atLeast"/>
              <w:ind w:firstLine="567"/>
              <w:jc w:val="cente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tc>
      </w:tr>
    </w:tbl>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tabs>
          <w:tab w:val="left" w:pos="3546"/>
        </w:tabs>
        <w:ind w:firstLine="567"/>
        <w:rPr>
          <w:rFonts w:ascii="Times New Roman" w:hAnsi="Times New Roman"/>
          <w:sz w:val="24"/>
          <w:szCs w:val="24"/>
        </w:rPr>
      </w:pPr>
    </w:p>
    <w:p w:rsidR="00FC59B9" w:rsidRPr="00FC59B9" w:rsidRDefault="00FC59B9" w:rsidP="00895FE8">
      <w:pPr>
        <w:ind w:left="14" w:firstLine="567"/>
        <w:jc w:val="right"/>
        <w:rPr>
          <w:rFonts w:ascii="Times New Roman" w:hAnsi="Times New Roman"/>
          <w:sz w:val="24"/>
          <w:szCs w:val="24"/>
        </w:rPr>
      </w:pPr>
      <w:r w:rsidRPr="00FC59B9">
        <w:rPr>
          <w:rFonts w:ascii="Times New Roman" w:hAnsi="Times New Roman"/>
          <w:sz w:val="24"/>
          <w:szCs w:val="24"/>
        </w:rPr>
        <w:t>Приложение № 10</w:t>
      </w:r>
      <w:r w:rsidR="002B2EBD">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DF3B2E" w:rsidRDefault="00FC59B9" w:rsidP="00DF3B2E">
      <w:pPr>
        <w:pStyle w:val="ab"/>
        <w:spacing w:before="0" w:beforeAutospacing="0" w:after="0" w:afterAutospacing="0"/>
        <w:jc w:val="center"/>
        <w:rPr>
          <w:b/>
        </w:rPr>
      </w:pPr>
      <w:r w:rsidRPr="00DF3B2E">
        <w:rPr>
          <w:b/>
        </w:rPr>
        <w:t>ФОРМА</w:t>
      </w:r>
    </w:p>
    <w:p w:rsidR="00FC59B9" w:rsidRPr="00DF3B2E" w:rsidRDefault="00FC59B9" w:rsidP="00DF3B2E">
      <w:pPr>
        <w:pStyle w:val="ab"/>
        <w:spacing w:before="0" w:beforeAutospacing="0" w:after="0" w:afterAutospacing="0"/>
        <w:jc w:val="center"/>
        <w:rPr>
          <w:b/>
        </w:rPr>
      </w:pPr>
      <w:r w:rsidRPr="00DF3B2E">
        <w:rPr>
          <w:b/>
        </w:rPr>
        <w:t xml:space="preserve">ЗАКЛЮЧЕНИЯ О РЕЗУЛЬТАТАХ ОБЩЕСТВЕННЫХ ОБСУЖДЕНИЙ </w:t>
      </w:r>
    </w:p>
    <w:p w:rsidR="00FC59B9" w:rsidRPr="008D1AE3" w:rsidRDefault="00FC59B9" w:rsidP="00FC59B9">
      <w:pPr>
        <w:pStyle w:val="HTML"/>
        <w:ind w:firstLine="567"/>
        <w:jc w:val="center"/>
        <w:rPr>
          <w:rFonts w:ascii="Times New Roman" w:hAnsi="Times New Roman" w:cs="Times New Roman"/>
          <w:sz w:val="24"/>
          <w:szCs w:val="24"/>
          <w:highlight w:val="gree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4"/>
      </w:tblGrid>
      <w:tr w:rsidR="00FC59B9" w:rsidRPr="00FC59B9" w:rsidTr="00C87128">
        <w:tc>
          <w:tcPr>
            <w:tcW w:w="9781" w:type="dxa"/>
            <w:shd w:val="clear" w:color="auto" w:fill="auto"/>
          </w:tcPr>
          <w:p w:rsidR="00FC59B9" w:rsidRPr="008D1AE3" w:rsidRDefault="00FC59B9" w:rsidP="00FC59B9">
            <w:pPr>
              <w:pStyle w:val="HTML"/>
              <w:ind w:firstLine="567"/>
              <w:jc w:val="center"/>
              <w:rPr>
                <w:rFonts w:ascii="Times New Roman" w:hAnsi="Times New Roman" w:cs="Times New Roman"/>
                <w:sz w:val="24"/>
                <w:szCs w:val="24"/>
                <w:highlight w:val="green"/>
              </w:rPr>
            </w:pP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Заключение</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Комиссии по землепользованию и застройке администрации МО ГО «Сыктывкар»</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от «__» ________ ____ г. о результатах общественных обсуждений по рассмотрению</w:t>
            </w:r>
          </w:p>
          <w:p w:rsidR="00FC59B9" w:rsidRPr="00DF3B2E" w:rsidRDefault="00FC59B9" w:rsidP="00772A7F">
            <w:pPr>
              <w:pStyle w:val="HTML"/>
              <w:jc w:val="center"/>
              <w:rPr>
                <w:rFonts w:ascii="Times New Roman" w:hAnsi="Times New Roman" w:cs="Times New Roman"/>
                <w:sz w:val="24"/>
                <w:szCs w:val="24"/>
              </w:rPr>
            </w:pPr>
            <w:r w:rsidRPr="00DF3B2E">
              <w:rPr>
                <w:rFonts w:ascii="Times New Roman" w:hAnsi="Times New Roman" w:cs="Times New Roman"/>
                <w:sz w:val="24"/>
                <w:szCs w:val="24"/>
              </w:rPr>
              <w:t>(дата оформления)</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проекта</w:t>
            </w:r>
            <w:r w:rsidRPr="00DF3B2E">
              <w:rPr>
                <w:rFonts w:ascii="Times New Roman" w:hAnsi="Times New Roman" w:cs="Times New Roman"/>
                <w:sz w:val="24"/>
                <w:szCs w:val="24"/>
              </w:rPr>
              <w:t>_______________________________________________________________________.</w:t>
            </w:r>
          </w:p>
          <w:p w:rsidR="00FC59B9" w:rsidRPr="00DF3B2E" w:rsidRDefault="00FC59B9" w:rsidP="00772A7F">
            <w:pPr>
              <w:pStyle w:val="HTML"/>
              <w:jc w:val="center"/>
              <w:rPr>
                <w:rFonts w:ascii="Times New Roman" w:hAnsi="Times New Roman" w:cs="Times New Roman"/>
                <w:sz w:val="24"/>
                <w:szCs w:val="24"/>
              </w:rPr>
            </w:pPr>
            <w:r w:rsidRPr="00DF3B2E">
              <w:rPr>
                <w:rFonts w:ascii="Times New Roman" w:hAnsi="Times New Roman" w:cs="Times New Roman"/>
                <w:sz w:val="24"/>
                <w:szCs w:val="24"/>
              </w:rPr>
              <w:t>(название проекта, рассмотренного на общественных обсуждениях)</w:t>
            </w:r>
          </w:p>
          <w:p w:rsidR="00FC59B9" w:rsidRPr="00DF3B2E" w:rsidRDefault="00FC59B9" w:rsidP="00772A7F">
            <w:pPr>
              <w:tabs>
                <w:tab w:val="left" w:pos="993"/>
              </w:tabs>
              <w:spacing w:after="0"/>
              <w:ind w:right="-2"/>
              <w:jc w:val="center"/>
              <w:rPr>
                <w:rFonts w:ascii="Times New Roman" w:hAnsi="Times New Roman"/>
                <w:sz w:val="24"/>
                <w:szCs w:val="24"/>
              </w:rPr>
            </w:pPr>
          </w:p>
          <w:p w:rsidR="00772A7F" w:rsidRPr="00DF3B2E" w:rsidRDefault="00FC59B9" w:rsidP="00772A7F">
            <w:pPr>
              <w:tabs>
                <w:tab w:val="left" w:pos="993"/>
              </w:tabs>
              <w:spacing w:after="0"/>
              <w:ind w:right="-2"/>
              <w:jc w:val="center"/>
              <w:rPr>
                <w:rFonts w:ascii="Times New Roman" w:hAnsi="Times New Roman"/>
                <w:sz w:val="24"/>
                <w:szCs w:val="24"/>
              </w:rPr>
            </w:pPr>
            <w:r w:rsidRPr="00DF3B2E">
              <w:rPr>
                <w:rFonts w:ascii="Times New Roman" w:hAnsi="Times New Roman"/>
                <w:sz w:val="24"/>
                <w:szCs w:val="24"/>
              </w:rPr>
              <w:t xml:space="preserve">Заключение подготовлено на основании протокола общественных обсуждений </w:t>
            </w:r>
          </w:p>
          <w:p w:rsidR="00FC59B9" w:rsidRPr="00DF3B2E" w:rsidRDefault="00FC59B9" w:rsidP="00772A7F">
            <w:pPr>
              <w:tabs>
                <w:tab w:val="left" w:pos="993"/>
              </w:tabs>
              <w:spacing w:after="0"/>
              <w:ind w:right="-2"/>
              <w:jc w:val="center"/>
              <w:rPr>
                <w:rFonts w:ascii="Times New Roman" w:hAnsi="Times New Roman"/>
                <w:sz w:val="24"/>
                <w:szCs w:val="24"/>
              </w:rPr>
            </w:pPr>
            <w:r w:rsidRPr="00DF3B2E">
              <w:rPr>
                <w:rFonts w:ascii="Times New Roman" w:hAnsi="Times New Roman"/>
                <w:sz w:val="24"/>
                <w:szCs w:val="24"/>
              </w:rPr>
              <w:t>№ ___ от «__» _________ ____ г.</w:t>
            </w:r>
          </w:p>
          <w:p w:rsidR="00FC59B9" w:rsidRPr="00DF3B2E" w:rsidRDefault="00FC59B9" w:rsidP="00772A7F">
            <w:pPr>
              <w:pStyle w:val="HTML"/>
              <w:ind w:right="-2"/>
              <w:jc w:val="center"/>
              <w:rPr>
                <w:rFonts w:ascii="Times New Roman" w:hAnsi="Times New Roman" w:cs="Times New Roman"/>
                <w:sz w:val="24"/>
                <w:szCs w:val="24"/>
              </w:rPr>
            </w:pPr>
            <w:r w:rsidRPr="00DF3B2E">
              <w:rPr>
                <w:rFonts w:ascii="Times New Roman" w:hAnsi="Times New Roman" w:cs="Times New Roman"/>
                <w:sz w:val="24"/>
                <w:szCs w:val="24"/>
              </w:rPr>
              <w:t>(номер и дата оформления)</w:t>
            </w:r>
          </w:p>
          <w:p w:rsidR="00FC59B9" w:rsidRPr="008D1AE3" w:rsidRDefault="00FC59B9" w:rsidP="00FC59B9">
            <w:pPr>
              <w:pStyle w:val="HTML"/>
              <w:ind w:firstLine="567"/>
              <w:jc w:val="center"/>
              <w:rPr>
                <w:rFonts w:ascii="Times New Roman" w:hAnsi="Times New Roman" w:cs="Times New Roman"/>
                <w:sz w:val="24"/>
                <w:szCs w:val="24"/>
                <w:highlight w:val="green"/>
              </w:rPr>
            </w:pPr>
          </w:p>
          <w:tbl>
            <w:tblPr>
              <w:tblW w:w="9355"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7366"/>
              <w:gridCol w:w="1415"/>
            </w:tblGrid>
            <w:tr w:rsidR="00FC59B9" w:rsidRPr="0000011C" w:rsidTr="00367EBB">
              <w:tc>
                <w:tcPr>
                  <w:tcW w:w="574" w:type="dxa"/>
                </w:tcPr>
                <w:p w:rsidR="00FC59B9" w:rsidRPr="0000011C" w:rsidRDefault="00FC59B9" w:rsidP="00D70ABD">
                  <w:pPr>
                    <w:widowControl w:val="0"/>
                    <w:spacing w:after="0"/>
                    <w:ind w:right="34"/>
                    <w:jc w:val="center"/>
                    <w:rPr>
                      <w:rFonts w:ascii="Times New Roman" w:hAnsi="Times New Roman"/>
                      <w:sz w:val="24"/>
                      <w:szCs w:val="24"/>
                    </w:rPr>
                  </w:pPr>
                  <w:r w:rsidRPr="0000011C">
                    <w:rPr>
                      <w:rFonts w:ascii="Times New Roman" w:hAnsi="Times New Roman"/>
                      <w:sz w:val="24"/>
                      <w:szCs w:val="24"/>
                    </w:rPr>
                    <w:t>№</w:t>
                  </w:r>
                </w:p>
                <w:p w:rsidR="00FC59B9" w:rsidRPr="0000011C" w:rsidRDefault="00FC59B9" w:rsidP="00D70ABD">
                  <w:pPr>
                    <w:widowControl w:val="0"/>
                    <w:spacing w:after="0"/>
                    <w:ind w:right="34"/>
                    <w:jc w:val="center"/>
                    <w:rPr>
                      <w:rFonts w:ascii="Times New Roman" w:hAnsi="Times New Roman"/>
                      <w:sz w:val="24"/>
                      <w:szCs w:val="24"/>
                    </w:rPr>
                  </w:pPr>
                  <w:r w:rsidRPr="0000011C">
                    <w:rPr>
                      <w:rFonts w:ascii="Times New Roman" w:hAnsi="Times New Roman"/>
                      <w:sz w:val="24"/>
                      <w:szCs w:val="24"/>
                    </w:rPr>
                    <w:t>п/п</w:t>
                  </w:r>
                </w:p>
              </w:tc>
              <w:tc>
                <w:tcPr>
                  <w:tcW w:w="7505" w:type="dxa"/>
                  <w:shd w:val="clear" w:color="auto" w:fill="auto"/>
                </w:tcPr>
                <w:p w:rsidR="00367EBB" w:rsidRDefault="00367EBB" w:rsidP="00D70ABD">
                  <w:pPr>
                    <w:tabs>
                      <w:tab w:val="left" w:pos="993"/>
                    </w:tabs>
                    <w:spacing w:after="0"/>
                    <w:ind w:right="-426"/>
                    <w:jc w:val="center"/>
                    <w:rPr>
                      <w:rFonts w:ascii="Times New Roman" w:hAnsi="Times New Roman"/>
                      <w:sz w:val="24"/>
                      <w:szCs w:val="24"/>
                    </w:rPr>
                  </w:pPr>
                </w:p>
                <w:p w:rsidR="00FC59B9" w:rsidRPr="0000011C" w:rsidRDefault="00FC59B9" w:rsidP="00D70ABD">
                  <w:pPr>
                    <w:tabs>
                      <w:tab w:val="left" w:pos="993"/>
                    </w:tabs>
                    <w:spacing w:after="0"/>
                    <w:ind w:right="-426"/>
                    <w:jc w:val="center"/>
                    <w:rPr>
                      <w:rFonts w:ascii="Times New Roman" w:hAnsi="Times New Roman"/>
                      <w:sz w:val="24"/>
                      <w:szCs w:val="24"/>
                    </w:rPr>
                  </w:pPr>
                  <w:r w:rsidRPr="0000011C">
                    <w:rPr>
                      <w:rFonts w:ascii="Times New Roman" w:hAnsi="Times New Roman"/>
                      <w:sz w:val="24"/>
                      <w:szCs w:val="24"/>
                    </w:rPr>
                    <w:t>Участники общественных обсуждений</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Количество</w:t>
                  </w:r>
                </w:p>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человек</w:t>
                  </w:r>
                </w:p>
              </w:tc>
            </w:tr>
            <w:tr w:rsidR="00FC59B9" w:rsidRPr="0000011C" w:rsidTr="00367EBB">
              <w:tc>
                <w:tcPr>
                  <w:tcW w:w="574" w:type="dxa"/>
                </w:tcPr>
                <w:p w:rsidR="00FC59B9" w:rsidRPr="0000011C" w:rsidRDefault="00FC59B9" w:rsidP="00D70ABD">
                  <w:pPr>
                    <w:tabs>
                      <w:tab w:val="left" w:pos="993"/>
                    </w:tabs>
                    <w:spacing w:after="0"/>
                    <w:ind w:right="34"/>
                    <w:rPr>
                      <w:rFonts w:ascii="Times New Roman" w:hAnsi="Times New Roman"/>
                      <w:sz w:val="24"/>
                      <w:szCs w:val="24"/>
                    </w:rPr>
                  </w:pPr>
                  <w:r w:rsidRPr="0000011C">
                    <w:rPr>
                      <w:rFonts w:ascii="Times New Roman" w:hAnsi="Times New Roman"/>
                      <w:sz w:val="24"/>
                      <w:szCs w:val="24"/>
                    </w:rPr>
                    <w:t>1.</w:t>
                  </w:r>
                </w:p>
              </w:tc>
              <w:tc>
                <w:tcPr>
                  <w:tcW w:w="7505" w:type="dxa"/>
                  <w:shd w:val="clear" w:color="auto" w:fill="auto"/>
                </w:tcPr>
                <w:p w:rsidR="00FC59B9" w:rsidRPr="0000011C" w:rsidRDefault="00FC59B9" w:rsidP="00D70ABD">
                  <w:pPr>
                    <w:tabs>
                      <w:tab w:val="left" w:pos="993"/>
                    </w:tabs>
                    <w:spacing w:after="0"/>
                    <w:ind w:right="34"/>
                    <w:jc w:val="both"/>
                    <w:rPr>
                      <w:rFonts w:ascii="Times New Roman" w:hAnsi="Times New Roman"/>
                      <w:sz w:val="24"/>
                      <w:szCs w:val="24"/>
                    </w:rPr>
                  </w:pPr>
                  <w:r w:rsidRPr="0000011C">
                    <w:rPr>
                      <w:rFonts w:ascii="Times New Roman" w:hAnsi="Times New Roman"/>
                      <w:sz w:val="24"/>
                      <w:szCs w:val="24"/>
                    </w:rPr>
                    <w:t>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  данный проект,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 данный проект,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 данный проект, а в случае, предусмотренном ч.3 ст.39 Градостроительного кодекса РФ,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данного проекта (далее – Граждане)</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(цифра)</w:t>
                  </w:r>
                </w:p>
              </w:tc>
            </w:tr>
            <w:tr w:rsidR="00FC59B9" w:rsidRPr="008D1AE3" w:rsidTr="00367EBB">
              <w:tc>
                <w:tcPr>
                  <w:tcW w:w="574" w:type="dxa"/>
                </w:tcPr>
                <w:p w:rsidR="00FC59B9" w:rsidRPr="0000011C" w:rsidRDefault="00FC59B9" w:rsidP="00D70ABD">
                  <w:pPr>
                    <w:tabs>
                      <w:tab w:val="left" w:pos="993"/>
                    </w:tabs>
                    <w:spacing w:after="0"/>
                    <w:ind w:right="-426"/>
                    <w:rPr>
                      <w:rFonts w:ascii="Times New Roman" w:hAnsi="Times New Roman"/>
                      <w:sz w:val="24"/>
                      <w:szCs w:val="24"/>
                    </w:rPr>
                  </w:pPr>
                  <w:r w:rsidRPr="0000011C">
                    <w:rPr>
                      <w:rFonts w:ascii="Times New Roman" w:hAnsi="Times New Roman"/>
                      <w:sz w:val="24"/>
                      <w:szCs w:val="24"/>
                    </w:rPr>
                    <w:t>2.</w:t>
                  </w:r>
                </w:p>
              </w:tc>
              <w:tc>
                <w:tcPr>
                  <w:tcW w:w="7505" w:type="dxa"/>
                  <w:shd w:val="clear" w:color="auto" w:fill="auto"/>
                </w:tcPr>
                <w:p w:rsidR="00FC59B9" w:rsidRPr="0000011C" w:rsidRDefault="00FC59B9" w:rsidP="00367EBB">
                  <w:pPr>
                    <w:tabs>
                      <w:tab w:val="left" w:pos="993"/>
                    </w:tabs>
                    <w:spacing w:after="0"/>
                    <w:jc w:val="both"/>
                    <w:rPr>
                      <w:rFonts w:ascii="Times New Roman" w:hAnsi="Times New Roman"/>
                      <w:sz w:val="24"/>
                      <w:szCs w:val="24"/>
                    </w:rPr>
                  </w:pPr>
                  <w:r w:rsidRPr="0000011C">
                    <w:rPr>
                      <w:rFonts w:ascii="Times New Roman" w:hAnsi="Times New Roman"/>
                      <w:sz w:val="24"/>
                      <w:szCs w:val="24"/>
                    </w:rPr>
                    <w:t>Иные участники общественных обсуждений (далее – Иные участники)</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(цифра)</w:t>
                  </w:r>
                </w:p>
              </w:tc>
            </w:tr>
          </w:tbl>
          <w:p w:rsidR="00FC59B9" w:rsidRPr="008D1AE3" w:rsidRDefault="00FC59B9" w:rsidP="00FC59B9">
            <w:pPr>
              <w:pStyle w:val="HTML"/>
              <w:ind w:firstLine="567"/>
              <w:jc w:val="center"/>
              <w:rPr>
                <w:rFonts w:ascii="Times New Roman" w:hAnsi="Times New Roman" w:cs="Times New Roman"/>
                <w:b/>
                <w:sz w:val="24"/>
                <w:szCs w:val="24"/>
                <w:highlight w:val="green"/>
              </w:rPr>
            </w:pPr>
          </w:p>
          <w:p w:rsidR="00FC59B9" w:rsidRPr="0000011C" w:rsidRDefault="00FC59B9" w:rsidP="0000011C">
            <w:pPr>
              <w:tabs>
                <w:tab w:val="left" w:pos="993"/>
                <w:tab w:val="left" w:pos="10348"/>
              </w:tabs>
              <w:spacing w:after="0" w:line="240" w:lineRule="auto"/>
              <w:ind w:firstLine="567"/>
              <w:jc w:val="center"/>
              <w:rPr>
                <w:rFonts w:ascii="Times New Roman" w:hAnsi="Times New Roman"/>
                <w:sz w:val="24"/>
                <w:szCs w:val="24"/>
              </w:rPr>
            </w:pPr>
            <w:r w:rsidRPr="0000011C">
              <w:rPr>
                <w:rFonts w:ascii="Times New Roman" w:hAnsi="Times New Roman"/>
                <w:sz w:val="24"/>
                <w:szCs w:val="24"/>
              </w:rPr>
              <w:t xml:space="preserve">Содержание  внесенных  предложений  и замечаний </w:t>
            </w:r>
          </w:p>
          <w:p w:rsidR="00FC59B9" w:rsidRPr="0000011C" w:rsidRDefault="00FC59B9" w:rsidP="00D70ABD">
            <w:pPr>
              <w:tabs>
                <w:tab w:val="left" w:pos="993"/>
                <w:tab w:val="left" w:pos="10348"/>
              </w:tabs>
              <w:spacing w:after="0"/>
              <w:ind w:firstLine="567"/>
              <w:jc w:val="center"/>
              <w:rPr>
                <w:rFonts w:ascii="Times New Roman" w:hAnsi="Times New Roman"/>
                <w:sz w:val="24"/>
                <w:szCs w:val="24"/>
              </w:rPr>
            </w:pPr>
            <w:r w:rsidRPr="0000011C">
              <w:rPr>
                <w:rFonts w:ascii="Times New Roman" w:hAnsi="Times New Roman"/>
                <w:sz w:val="24"/>
                <w:szCs w:val="24"/>
              </w:rPr>
              <w:t>участников общественных обсуждений:</w:t>
            </w:r>
          </w:p>
          <w:p w:rsidR="00FC59B9" w:rsidRDefault="00FC59B9" w:rsidP="00FC59B9">
            <w:pPr>
              <w:pStyle w:val="HTML"/>
              <w:ind w:firstLine="567"/>
              <w:jc w:val="center"/>
              <w:rPr>
                <w:rFonts w:ascii="Times New Roman" w:hAnsi="Times New Roman" w:cs="Times New Roman"/>
                <w:b/>
                <w:sz w:val="24"/>
                <w:szCs w:val="24"/>
                <w:highlight w:val="green"/>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367EBB" w:rsidRPr="00FC59B9" w:rsidTr="003C4B06">
              <w:trPr>
                <w:trHeight w:val="732"/>
              </w:trPr>
              <w:tc>
                <w:tcPr>
                  <w:tcW w:w="574" w:type="dxa"/>
                  <w:shd w:val="clear" w:color="auto" w:fill="auto"/>
                </w:tcPr>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Граждан</w:t>
                  </w:r>
                </w:p>
              </w:tc>
              <w:tc>
                <w:tcPr>
                  <w:tcW w:w="6444" w:type="dxa"/>
                  <w:shd w:val="clear" w:color="auto" w:fill="auto"/>
                </w:tcPr>
                <w:p w:rsidR="00367EBB" w:rsidRPr="00FC59B9" w:rsidRDefault="00367EBB" w:rsidP="003C4B0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367EBB" w:rsidRPr="00FC59B9" w:rsidTr="003C4B06">
              <w:trPr>
                <w:trHeight w:val="120"/>
              </w:trPr>
              <w:tc>
                <w:tcPr>
                  <w:tcW w:w="574" w:type="dxa"/>
                  <w:shd w:val="clear" w:color="auto" w:fill="auto"/>
                </w:tcPr>
                <w:p w:rsidR="00367EBB" w:rsidRPr="00FC59B9" w:rsidRDefault="00367EBB" w:rsidP="003C4B0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367EBB"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367EBB" w:rsidRPr="00FC59B9" w:rsidRDefault="00367EBB" w:rsidP="003C4B06">
                  <w:pPr>
                    <w:pStyle w:val="HTML"/>
                    <w:jc w:val="center"/>
                    <w:rPr>
                      <w:rFonts w:ascii="Times New Roman" w:hAnsi="Times New Roman" w:cs="Times New Roman"/>
                      <w:sz w:val="24"/>
                      <w:szCs w:val="24"/>
                    </w:rPr>
                  </w:pPr>
                </w:p>
              </w:tc>
            </w:tr>
          </w:tbl>
          <w:p w:rsidR="00367EBB" w:rsidRDefault="00367EBB" w:rsidP="00FC59B9">
            <w:pPr>
              <w:pStyle w:val="HTML"/>
              <w:ind w:firstLine="567"/>
              <w:jc w:val="center"/>
              <w:rPr>
                <w:rFonts w:ascii="Times New Roman" w:hAnsi="Times New Roman" w:cs="Times New Roman"/>
                <w:b/>
                <w:sz w:val="24"/>
                <w:szCs w:val="24"/>
                <w:highlight w:val="green"/>
              </w:rPr>
            </w:pPr>
          </w:p>
          <w:p w:rsidR="00367EBB" w:rsidRDefault="00367EBB" w:rsidP="00367EBB">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r>
              <w:rPr>
                <w:rFonts w:ascii="Times New Roman" w:hAnsi="Times New Roman"/>
                <w:sz w:val="24"/>
                <w:szCs w:val="24"/>
              </w:rPr>
              <w:t xml:space="preserve"> </w:t>
            </w:r>
          </w:p>
          <w:p w:rsidR="00367EBB" w:rsidRPr="00FC59B9" w:rsidRDefault="00367EBB" w:rsidP="00367EBB">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w:t>
            </w:r>
          </w:p>
          <w:p w:rsidR="00367EBB" w:rsidRPr="00FC59B9" w:rsidRDefault="00367EBB" w:rsidP="00367EBB">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Pr>
                <w:rFonts w:ascii="Times New Roman" w:hAnsi="Times New Roman"/>
                <w:sz w:val="24"/>
                <w:szCs w:val="24"/>
              </w:rPr>
              <w:t>о</w:t>
            </w:r>
            <w:r w:rsidRPr="00FC59B9">
              <w:rPr>
                <w:rFonts w:ascii="Times New Roman" w:hAnsi="Times New Roman"/>
                <w:sz w:val="24"/>
                <w:szCs w:val="24"/>
              </w:rPr>
              <w:t xml:space="preserve">тображается информация о том, что предложения и замечания </w:t>
            </w:r>
          </w:p>
          <w:p w:rsidR="00367EBB" w:rsidRDefault="00367EBB" w:rsidP="00367EBB">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Граждан в установленный срок не поступали).</w:t>
            </w:r>
          </w:p>
          <w:p w:rsidR="00367EBB" w:rsidRPr="008D1AE3" w:rsidRDefault="00367EBB" w:rsidP="00FC59B9">
            <w:pPr>
              <w:pStyle w:val="HTML"/>
              <w:ind w:firstLine="567"/>
              <w:jc w:val="center"/>
              <w:rPr>
                <w:rFonts w:ascii="Times New Roman" w:hAnsi="Times New Roman" w:cs="Times New Roman"/>
                <w:b/>
                <w:sz w:val="24"/>
                <w:szCs w:val="24"/>
                <w:highlight w:val="green"/>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367EBB" w:rsidRPr="00FC59B9" w:rsidTr="003C4B06">
              <w:trPr>
                <w:trHeight w:val="732"/>
              </w:trPr>
              <w:tc>
                <w:tcPr>
                  <w:tcW w:w="574" w:type="dxa"/>
                  <w:shd w:val="clear" w:color="auto" w:fill="auto"/>
                </w:tcPr>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 xml:space="preserve">Предложения и замечания </w:t>
                  </w:r>
                  <w:r w:rsidRPr="00367EBB">
                    <w:rPr>
                      <w:rFonts w:ascii="Times New Roman" w:hAnsi="Times New Roman"/>
                      <w:sz w:val="24"/>
                      <w:szCs w:val="24"/>
                    </w:rPr>
                    <w:t>Иных   участников</w:t>
                  </w:r>
                </w:p>
              </w:tc>
              <w:tc>
                <w:tcPr>
                  <w:tcW w:w="6444" w:type="dxa"/>
                  <w:shd w:val="clear" w:color="auto" w:fill="auto"/>
                </w:tcPr>
                <w:p w:rsidR="00367EBB" w:rsidRPr="00FC59B9" w:rsidRDefault="00367EBB" w:rsidP="003C4B0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367EBB" w:rsidRPr="00FC59B9" w:rsidTr="003C4B06">
              <w:trPr>
                <w:trHeight w:val="120"/>
              </w:trPr>
              <w:tc>
                <w:tcPr>
                  <w:tcW w:w="574" w:type="dxa"/>
                  <w:shd w:val="clear" w:color="auto" w:fill="auto"/>
                </w:tcPr>
                <w:p w:rsidR="00367EBB" w:rsidRPr="00FC59B9" w:rsidRDefault="00367EBB" w:rsidP="003C4B0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367EBB"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367EBB" w:rsidRPr="00FC59B9" w:rsidRDefault="00367EBB" w:rsidP="003C4B06">
                  <w:pPr>
                    <w:pStyle w:val="HTML"/>
                    <w:jc w:val="center"/>
                    <w:rPr>
                      <w:rFonts w:ascii="Times New Roman" w:hAnsi="Times New Roman" w:cs="Times New Roman"/>
                      <w:sz w:val="24"/>
                      <w:szCs w:val="24"/>
                    </w:rPr>
                  </w:pPr>
                </w:p>
              </w:tc>
            </w:tr>
          </w:tbl>
          <w:p w:rsidR="00367EBB" w:rsidRDefault="00367EBB" w:rsidP="00367EBB">
            <w:pPr>
              <w:tabs>
                <w:tab w:val="left" w:pos="3546"/>
              </w:tabs>
              <w:spacing w:after="0"/>
              <w:ind w:firstLine="567"/>
              <w:jc w:val="center"/>
              <w:rPr>
                <w:rFonts w:ascii="Times New Roman" w:hAnsi="Times New Roman"/>
                <w:sz w:val="24"/>
                <w:szCs w:val="24"/>
              </w:rPr>
            </w:pPr>
          </w:p>
          <w:p w:rsidR="00FC59B9" w:rsidRPr="00367EBB" w:rsidRDefault="00FC59B9" w:rsidP="00367EBB">
            <w:pPr>
              <w:tabs>
                <w:tab w:val="left" w:pos="3546"/>
              </w:tabs>
              <w:spacing w:after="0"/>
              <w:ind w:firstLine="567"/>
              <w:jc w:val="center"/>
              <w:rPr>
                <w:rFonts w:ascii="Times New Roman" w:hAnsi="Times New Roman"/>
                <w:sz w:val="24"/>
                <w:szCs w:val="24"/>
              </w:rPr>
            </w:pPr>
            <w:r w:rsidRPr="00367EBB">
              <w:rPr>
                <w:rFonts w:ascii="Times New Roman" w:hAnsi="Times New Roman"/>
                <w:sz w:val="24"/>
                <w:szCs w:val="24"/>
              </w:rPr>
              <w:t>либо</w:t>
            </w:r>
          </w:p>
          <w:p w:rsidR="00FC59B9" w:rsidRPr="00367EBB" w:rsidRDefault="00FC59B9" w:rsidP="00367EBB">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____________________________________________________________________</w:t>
            </w:r>
          </w:p>
          <w:p w:rsidR="00FC59B9" w:rsidRPr="00367EBB" w:rsidRDefault="00FC59B9" w:rsidP="00367EBB">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(Отображается информация о том, что предложения и замечания</w:t>
            </w:r>
          </w:p>
          <w:p w:rsidR="00FC59B9" w:rsidRDefault="00FC59B9" w:rsidP="00A10AB9">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от Иных участников в ус</w:t>
            </w:r>
            <w:r w:rsidR="00A10AB9">
              <w:rPr>
                <w:rFonts w:ascii="Times New Roman" w:hAnsi="Times New Roman"/>
                <w:sz w:val="24"/>
                <w:szCs w:val="24"/>
              </w:rPr>
              <w:t>тановленный срок не поступали).</w:t>
            </w:r>
          </w:p>
          <w:p w:rsidR="00A10AB9" w:rsidRPr="00A10AB9" w:rsidRDefault="00A10AB9" w:rsidP="00A10AB9">
            <w:pPr>
              <w:tabs>
                <w:tab w:val="left" w:pos="993"/>
              </w:tabs>
              <w:spacing w:after="0"/>
              <w:ind w:right="-426" w:firstLine="567"/>
              <w:jc w:val="center"/>
              <w:rPr>
                <w:rFonts w:ascii="Times New Roman" w:hAnsi="Times New Roman"/>
                <w:sz w:val="24"/>
                <w:szCs w:val="24"/>
              </w:rPr>
            </w:pPr>
          </w:p>
          <w:p w:rsidR="00FC59B9" w:rsidRPr="00367EBB" w:rsidRDefault="00FC59B9" w:rsidP="00367EBB">
            <w:pPr>
              <w:tabs>
                <w:tab w:val="left" w:pos="993"/>
              </w:tabs>
              <w:spacing w:after="0"/>
              <w:ind w:right="-2" w:firstLine="567"/>
              <w:jc w:val="center"/>
              <w:rPr>
                <w:rFonts w:ascii="Times New Roman" w:hAnsi="Times New Roman"/>
                <w:b/>
                <w:sz w:val="24"/>
                <w:szCs w:val="24"/>
              </w:rPr>
            </w:pPr>
            <w:r w:rsidRPr="00367EBB">
              <w:rPr>
                <w:rFonts w:ascii="Times New Roman" w:hAnsi="Times New Roman"/>
                <w:b/>
                <w:sz w:val="24"/>
                <w:szCs w:val="24"/>
              </w:rPr>
              <w:t>Выводы Комиссии по землепользованию и застройке администрации</w:t>
            </w:r>
          </w:p>
          <w:p w:rsidR="00FC59B9" w:rsidRPr="00367EBB" w:rsidRDefault="00FC59B9" w:rsidP="00367EBB">
            <w:pPr>
              <w:spacing w:after="0"/>
              <w:ind w:right="-426" w:firstLine="567"/>
              <w:jc w:val="center"/>
              <w:rPr>
                <w:rFonts w:ascii="Times New Roman" w:hAnsi="Times New Roman"/>
                <w:b/>
                <w:sz w:val="24"/>
                <w:szCs w:val="24"/>
              </w:rPr>
            </w:pPr>
            <w:r w:rsidRPr="00367EBB">
              <w:rPr>
                <w:rFonts w:ascii="Times New Roman" w:hAnsi="Times New Roman"/>
                <w:b/>
                <w:sz w:val="24"/>
                <w:szCs w:val="24"/>
              </w:rPr>
              <w:t>МО ГО «Сыктывкар» по результатам общественных обсуждений.</w:t>
            </w:r>
          </w:p>
          <w:p w:rsidR="00FC59B9" w:rsidRPr="00367EBB" w:rsidRDefault="00FC59B9" w:rsidP="00367EBB">
            <w:pPr>
              <w:pStyle w:val="HTML"/>
              <w:ind w:right="-2" w:firstLine="567"/>
              <w:jc w:val="both"/>
              <w:rPr>
                <w:rFonts w:ascii="Times New Roman" w:hAnsi="Times New Roman" w:cs="Times New Roman"/>
                <w:sz w:val="24"/>
                <w:szCs w:val="24"/>
              </w:rPr>
            </w:pPr>
          </w:p>
          <w:p w:rsidR="00FC59B9" w:rsidRPr="00367EBB" w:rsidRDefault="00FC59B9" w:rsidP="00367EBB">
            <w:pPr>
              <w:spacing w:after="0"/>
              <w:ind w:right="-2" w:firstLine="567"/>
              <w:rPr>
                <w:rFonts w:ascii="Times New Roman" w:eastAsia="Calibri" w:hAnsi="Times New Roman"/>
                <w:color w:val="000000"/>
                <w:sz w:val="24"/>
                <w:szCs w:val="24"/>
                <w:lang w:eastAsia="en-US"/>
              </w:rPr>
            </w:pPr>
            <w:r w:rsidRPr="00367EBB">
              <w:rPr>
                <w:rFonts w:ascii="Times New Roman" w:hAnsi="Times New Roman"/>
                <w:sz w:val="24"/>
                <w:szCs w:val="24"/>
              </w:rPr>
              <w:t>По результатам проведения общественных обсуждений Комиссия по землепользованию и застройке администрации МО ГО «Сыктывкар» рекомендует главе МО ГО «Сыктывкар» - руководителю администрации _________________________</w:t>
            </w:r>
            <w:r w:rsidR="00367EBB">
              <w:rPr>
                <w:rFonts w:ascii="Times New Roman" w:hAnsi="Times New Roman"/>
                <w:sz w:val="24"/>
                <w:szCs w:val="24"/>
              </w:rPr>
              <w:t>__________________</w:t>
            </w:r>
            <w:r w:rsidRPr="00367EBB">
              <w:rPr>
                <w:rFonts w:ascii="Times New Roman" w:hAnsi="Times New Roman"/>
                <w:sz w:val="24"/>
                <w:szCs w:val="24"/>
              </w:rPr>
              <w:t xml:space="preserve">__________. </w:t>
            </w:r>
          </w:p>
          <w:p w:rsidR="00FC59B9" w:rsidRPr="00367EBB" w:rsidRDefault="00367EBB" w:rsidP="00367EBB">
            <w:pPr>
              <w:pStyle w:val="HTML"/>
              <w:ind w:firstLine="567"/>
              <w:jc w:val="center"/>
              <w:rPr>
                <w:rFonts w:ascii="Times New Roman" w:hAnsi="Times New Roman" w:cs="Times New Roman"/>
                <w:sz w:val="24"/>
                <w:szCs w:val="24"/>
              </w:rPr>
            </w:pPr>
            <w:r>
              <w:rPr>
                <w:rFonts w:ascii="Times New Roman" w:hAnsi="Times New Roman" w:cs="Times New Roman"/>
                <w:sz w:val="24"/>
                <w:szCs w:val="24"/>
              </w:rPr>
              <w:t xml:space="preserve">                       </w:t>
            </w:r>
            <w:r w:rsidR="00FC59B9" w:rsidRPr="00367EBB">
              <w:rPr>
                <w:rFonts w:ascii="Times New Roman" w:hAnsi="Times New Roman" w:cs="Times New Roman"/>
                <w:sz w:val="24"/>
                <w:szCs w:val="24"/>
              </w:rPr>
              <w:t>(излагается суть рекомендаций)</w:t>
            </w:r>
          </w:p>
          <w:p w:rsidR="00FC59B9" w:rsidRDefault="00FC59B9" w:rsidP="00FC59B9">
            <w:pPr>
              <w:pStyle w:val="HTML"/>
              <w:ind w:firstLine="567"/>
              <w:jc w:val="both"/>
              <w:rPr>
                <w:rFonts w:ascii="Times New Roman" w:hAnsi="Times New Roman" w:cs="Times New Roman"/>
                <w:sz w:val="24"/>
                <w:szCs w:val="24"/>
                <w:highlight w:val="green"/>
              </w:rPr>
            </w:pPr>
          </w:p>
          <w:p w:rsidR="007035C2" w:rsidRDefault="007035C2" w:rsidP="00FC59B9">
            <w:pPr>
              <w:pStyle w:val="HTML"/>
              <w:ind w:firstLine="567"/>
              <w:jc w:val="both"/>
              <w:rPr>
                <w:rFonts w:ascii="Times New Roman" w:hAnsi="Times New Roman" w:cs="Times New Roman"/>
                <w:sz w:val="24"/>
                <w:szCs w:val="24"/>
                <w:highlight w:val="green"/>
              </w:rPr>
            </w:pPr>
          </w:p>
          <w:p w:rsidR="007035C2" w:rsidRDefault="007035C2" w:rsidP="00FC59B9">
            <w:pPr>
              <w:pStyle w:val="HTML"/>
              <w:ind w:firstLine="567"/>
              <w:jc w:val="both"/>
              <w:rPr>
                <w:rFonts w:ascii="Times New Roman" w:hAnsi="Times New Roman" w:cs="Times New Roman"/>
                <w:sz w:val="24"/>
                <w:szCs w:val="24"/>
                <w:highlight w:val="green"/>
              </w:rPr>
            </w:pPr>
          </w:p>
          <w:p w:rsidR="00A10AB9" w:rsidRPr="008D1AE3" w:rsidRDefault="00A10AB9" w:rsidP="00FC59B9">
            <w:pPr>
              <w:pStyle w:val="HTML"/>
              <w:ind w:firstLine="567"/>
              <w:jc w:val="both"/>
              <w:rPr>
                <w:rFonts w:ascii="Times New Roman" w:hAnsi="Times New Roman" w:cs="Times New Roman"/>
                <w:sz w:val="24"/>
                <w:szCs w:val="24"/>
                <w:highlight w:val="green"/>
              </w:rPr>
            </w:pP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7035C2" w:rsidRPr="00FC59B9" w:rsidRDefault="007035C2" w:rsidP="007035C2">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7035C2" w:rsidRDefault="007035C2" w:rsidP="007035C2">
            <w:pPr>
              <w:pStyle w:val="HTML"/>
              <w:jc w:val="both"/>
              <w:rPr>
                <w:rFonts w:ascii="Times New Roman" w:hAnsi="Times New Roman" w:cs="Times New Roman"/>
                <w:sz w:val="24"/>
                <w:szCs w:val="24"/>
              </w:rPr>
            </w:pP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tc>
      </w:tr>
    </w:tbl>
    <w:p w:rsidR="00FC59B9" w:rsidRPr="00A10AB9" w:rsidRDefault="00FC59B9" w:rsidP="00A10AB9">
      <w:pPr>
        <w:ind w:left="14" w:firstLine="567"/>
        <w:jc w:val="right"/>
        <w:rPr>
          <w:rFonts w:ascii="Times New Roman" w:hAnsi="Times New Roman"/>
          <w:sz w:val="24"/>
          <w:szCs w:val="24"/>
        </w:rPr>
      </w:pPr>
      <w:r w:rsidRPr="00FC59B9">
        <w:rPr>
          <w:rFonts w:ascii="Times New Roman" w:hAnsi="Times New Roman"/>
          <w:sz w:val="24"/>
          <w:szCs w:val="24"/>
        </w:rPr>
        <w:t>Приложение № 11</w:t>
      </w:r>
      <w:r w:rsidR="008F4BCF">
        <w:rPr>
          <w:rFonts w:ascii="Times New Roman" w:hAnsi="Times New Roman"/>
          <w:sz w:val="24"/>
          <w:szCs w:val="24"/>
        </w:rPr>
        <w:t xml:space="preserve"> </w:t>
      </w:r>
      <w:r w:rsidR="00A10AB9">
        <w:rPr>
          <w:rFonts w:ascii="Times New Roman" w:hAnsi="Times New Roman"/>
          <w:sz w:val="24"/>
          <w:szCs w:val="24"/>
        </w:rPr>
        <w:t xml:space="preserve">к Порядку </w:t>
      </w: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ВНЕСЕНИИ ИЗМЕНЕНИЙ </w:t>
      </w:r>
    </w:p>
    <w:p w:rsidR="00FC59B9" w:rsidRPr="00FC59B9" w:rsidRDefault="00FC59B9" w:rsidP="00FC59B9">
      <w:pPr>
        <w:pStyle w:val="ConsPlusNormal"/>
        <w:ind w:firstLine="567"/>
        <w:jc w:val="center"/>
        <w:rPr>
          <w:b/>
        </w:rPr>
      </w:pPr>
      <w:r w:rsidRPr="00FC59B9">
        <w:rPr>
          <w:b/>
        </w:rPr>
        <w:t xml:space="preserve">В ПРАВИЛА ЗЕМЛЕПОЛЬЗОВАНИЯ И ЗАСТРОЙКИ </w:t>
      </w:r>
    </w:p>
    <w:p w:rsidR="00FC59B9" w:rsidRPr="00FC59B9" w:rsidRDefault="00FC59B9" w:rsidP="00FC59B9">
      <w:pPr>
        <w:pStyle w:val="ConsPlusNormal"/>
        <w:ind w:firstLine="567"/>
        <w:jc w:val="center"/>
        <w:rPr>
          <w:b/>
        </w:rPr>
      </w:pPr>
      <w:r w:rsidRPr="00FC59B9">
        <w:rPr>
          <w:b/>
        </w:rPr>
        <w:t xml:space="preserve">(ДЛЯ ФИЗИЧЕСКИХ ЛИЦ) </w:t>
      </w:r>
    </w:p>
    <w:p w:rsidR="00FC59B9" w:rsidRPr="00FC59B9" w:rsidRDefault="00FC59B9" w:rsidP="00FC59B9">
      <w:pPr>
        <w:pStyle w:val="ab"/>
        <w:spacing w:before="0" w:beforeAutospacing="0" w:after="0" w:afterAutospacing="0"/>
        <w:ind w:firstLine="567"/>
        <w:jc w:val="center"/>
        <w:rPr>
          <w:highlight w:val="cya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1"/>
      </w:tblGrid>
      <w:tr w:rsidR="00FC59B9" w:rsidRPr="00FC59B9" w:rsidTr="00C87128">
        <w:tc>
          <w:tcPr>
            <w:tcW w:w="9781" w:type="dxa"/>
            <w:shd w:val="clear" w:color="auto" w:fill="auto"/>
          </w:tcPr>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highlight w:val="cyan"/>
              </w:rPr>
            </w:pPr>
          </w:p>
          <w:p w:rsidR="00FC59B9" w:rsidRPr="00FC59B9" w:rsidRDefault="00FC59B9" w:rsidP="00C17B85">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w:t>
            </w:r>
            <w:r w:rsidR="00C17B85">
              <w:rPr>
                <w:rFonts w:ascii="Times New Roman" w:hAnsi="Times New Roman" w:cs="Times New Roman"/>
                <w:sz w:val="24"/>
                <w:szCs w:val="24"/>
              </w:rPr>
              <w:t>ю</w:t>
            </w:r>
            <w:r w:rsidR="00CE0237">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w:t>
            </w:r>
            <w:r w:rsidR="00C17B85">
              <w:rPr>
                <w:rFonts w:ascii="Times New Roman" w:hAnsi="Times New Roman" w:cs="Times New Roman"/>
                <w:sz w:val="24"/>
                <w:szCs w:val="24"/>
              </w:rPr>
              <w:t>______________________________</w:t>
            </w:r>
            <w:r w:rsidRPr="00FC59B9">
              <w:rPr>
                <w:rFonts w:ascii="Times New Roman" w:hAnsi="Times New Roman" w:cs="Times New Roman"/>
                <w:sz w:val="24"/>
                <w:szCs w:val="24"/>
              </w:rPr>
              <w:t>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6E34D9" w:rsidP="006E34D9">
            <w:pPr>
              <w:pStyle w:val="HTML"/>
              <w:tabs>
                <w:tab w:val="clear" w:pos="9160"/>
                <w:tab w:val="left" w:pos="9106"/>
              </w:tabs>
              <w:ind w:right="175" w:firstLine="567"/>
              <w:jc w:val="center"/>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6E34D9" w:rsidP="00FC59B9">
            <w:pPr>
              <w:pStyle w:val="HTML"/>
              <w:tabs>
                <w:tab w:val="clear" w:pos="9160"/>
                <w:tab w:val="left" w:pos="9106"/>
              </w:tabs>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____________________________________</w:t>
            </w:r>
          </w:p>
          <w:p w:rsidR="000D5403" w:rsidRDefault="000D5403" w:rsidP="006E34D9">
            <w:pPr>
              <w:pStyle w:val="HTML"/>
              <w:tabs>
                <w:tab w:val="clear" w:pos="9160"/>
                <w:tab w:val="left" w:pos="9106"/>
              </w:tabs>
              <w:ind w:right="175"/>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внести  изменения в Правила землепользования и застройки в части:</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В случае изменения границ территориальной зоны:</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изменить границы части территориальной зоны _________________________</w:t>
            </w: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путем ее перевода в территориальную зону __________________________с сохранением исходной в измененных границах согласно графическому приложению к настоящему заявлению. </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ул. ______________________ г. Сыктывкара городского округа Сыктывкар Республики Коми.</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Default="00CE0237" w:rsidP="00CE0237">
            <w:pPr>
              <w:pStyle w:val="HTML"/>
              <w:tabs>
                <w:tab w:val="clear" w:pos="9160"/>
                <w:tab w:val="left" w:pos="9106"/>
              </w:tabs>
              <w:ind w:right="175" w:firstLine="567"/>
              <w:jc w:val="both"/>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CE0237" w:rsidRDefault="00CE0237" w:rsidP="00CE0237">
            <w:pPr>
              <w:pStyle w:val="ab"/>
              <w:spacing w:before="0" w:beforeAutospacing="0" w:after="0" w:afterAutospacing="0" w:line="240" w:lineRule="atLeast"/>
              <w:ind w:firstLine="567"/>
            </w:pPr>
          </w:p>
          <w:p w:rsidR="00CE0237" w:rsidRPr="00FC59B9" w:rsidRDefault="00CE0237" w:rsidP="00CE0237">
            <w:pPr>
              <w:pStyle w:val="ab"/>
              <w:spacing w:before="0" w:beforeAutospacing="0" w:after="0" w:afterAutospacing="0" w:line="240" w:lineRule="atLeast"/>
              <w:ind w:firstLine="567"/>
            </w:pPr>
          </w:p>
          <w:p w:rsidR="00FC59B9" w:rsidRDefault="00FC59B9"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Pr="00FC59B9" w:rsidRDefault="0029429B" w:rsidP="006E34D9">
            <w:pPr>
              <w:pStyle w:val="HTML"/>
              <w:tabs>
                <w:tab w:val="clear" w:pos="9160"/>
                <w:tab w:val="left" w:pos="9106"/>
              </w:tabs>
              <w:ind w:right="175"/>
              <w:jc w:val="both"/>
              <w:rPr>
                <w:rFonts w:ascii="Times New Roman" w:hAnsi="Times New Roman" w:cs="Times New Roman"/>
                <w:sz w:val="24"/>
                <w:szCs w:val="24"/>
              </w:rPr>
            </w:pPr>
          </w:p>
        </w:tc>
      </w:tr>
    </w:tbl>
    <w:p w:rsidR="00FC59B9" w:rsidRPr="000D5403" w:rsidRDefault="00FC59B9" w:rsidP="00FC59B9">
      <w:pPr>
        <w:pStyle w:val="ab"/>
        <w:spacing w:before="0" w:beforeAutospacing="0" w:after="0" w:afterAutospacing="0"/>
        <w:ind w:firstLine="567"/>
        <w:jc w:val="center"/>
        <w:rPr>
          <w:b/>
        </w:rPr>
      </w:pPr>
    </w:p>
    <w:p w:rsidR="00FC59B9" w:rsidRPr="00FC59B9" w:rsidRDefault="00FC59B9" w:rsidP="00FC59B9">
      <w:pPr>
        <w:pStyle w:val="ConsPlusNormal"/>
        <w:ind w:firstLine="567"/>
        <w:jc w:val="center"/>
        <w:rPr>
          <w:b/>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ВНЕСЕНИИ ИЗМЕНЕНИЙ </w:t>
      </w:r>
    </w:p>
    <w:p w:rsidR="00FC59B9" w:rsidRPr="00FC59B9" w:rsidRDefault="00FC59B9" w:rsidP="00FC59B9">
      <w:pPr>
        <w:pStyle w:val="ConsPlusNormal"/>
        <w:ind w:firstLine="567"/>
        <w:jc w:val="center"/>
        <w:rPr>
          <w:b/>
        </w:rPr>
      </w:pPr>
      <w:r w:rsidRPr="00FC59B9">
        <w:rPr>
          <w:b/>
        </w:rPr>
        <w:t xml:space="preserve">В ПРАВИЛА ЗЕМЛЕПОЛЬЗОВАНИЯ И ЗАСТРОЙКИ </w:t>
      </w:r>
    </w:p>
    <w:p w:rsidR="00FC59B9" w:rsidRPr="00FC59B9" w:rsidRDefault="00FC59B9" w:rsidP="00FC59B9">
      <w:pPr>
        <w:pStyle w:val="ConsPlusNormal"/>
        <w:ind w:firstLine="567"/>
        <w:jc w:val="center"/>
        <w:rPr>
          <w:b/>
        </w:rPr>
      </w:pPr>
      <w:r w:rsidRPr="00FC59B9">
        <w:rPr>
          <w:b/>
        </w:rPr>
        <w:t xml:space="preserve">(ДЛЯ ЮРИДИЧЕСКИХ ЛИЦ)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pStyle w:val="HTML"/>
              <w:ind w:right="175" w:firstLine="567"/>
              <w:jc w:val="right"/>
              <w:rPr>
                <w:rFonts w:ascii="Times New Roman" w:hAnsi="Times New Roman" w:cs="Times New Roman"/>
                <w:sz w:val="24"/>
                <w:szCs w:val="24"/>
              </w:rPr>
            </w:pP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CE0237">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B21195" w:rsidRPr="00FC59B9" w:rsidRDefault="0029429B" w:rsidP="0029429B">
            <w:pPr>
              <w:pStyle w:val="HTML"/>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                                          </w:t>
            </w:r>
            <w:r w:rsidR="00B21195" w:rsidRPr="00FC59B9">
              <w:rPr>
                <w:rFonts w:ascii="Times New Roman" w:hAnsi="Times New Roman" w:cs="Times New Roman"/>
                <w:sz w:val="24"/>
                <w:szCs w:val="24"/>
              </w:rPr>
              <w:t>Основной государственный</w:t>
            </w:r>
            <w:r>
              <w:rPr>
                <w:rFonts w:ascii="Times New Roman" w:hAnsi="Times New Roman" w:cs="Times New Roman"/>
                <w:sz w:val="24"/>
                <w:szCs w:val="24"/>
              </w:rPr>
              <w:t xml:space="preserve"> </w:t>
            </w:r>
            <w:r w:rsidR="00B21195" w:rsidRPr="00FC59B9">
              <w:rPr>
                <w:rFonts w:ascii="Times New Roman" w:hAnsi="Times New Roman" w:cs="Times New Roman"/>
                <w:sz w:val="24"/>
                <w:szCs w:val="24"/>
              </w:rPr>
              <w:t>регистрационный номер</w:t>
            </w:r>
            <w:r>
              <w:rPr>
                <w:rFonts w:ascii="Times New Roman" w:hAnsi="Times New Roman" w:cs="Times New Roman"/>
                <w:sz w:val="24"/>
                <w:szCs w:val="24"/>
              </w:rPr>
              <w:t xml:space="preserve"> </w:t>
            </w:r>
            <w:r w:rsidR="00B21195" w:rsidRPr="00FC59B9">
              <w:rPr>
                <w:rFonts w:ascii="Times New Roman" w:hAnsi="Times New Roman" w:cs="Times New Roman"/>
                <w:sz w:val="24"/>
                <w:szCs w:val="24"/>
              </w:rPr>
              <w:t xml:space="preserve">                            </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 юридического лица)</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внести  изменения в Правила землепользования и застройки в части:</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В случае изменения границ территориальной зоны: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изменить границы части территориальной зоны 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путем ее перевода в территориальную зону __________________________с сохранением исходной в измененных границах согласно графическому приложению к настоящему заявлению. </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ул. ______________________ г. Сыктывкара городского округа Сыктывкар Республики Коми.</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0D5403" w:rsidRDefault="000D5403" w:rsidP="00FC59B9">
            <w:pPr>
              <w:pStyle w:val="HTML"/>
              <w:tabs>
                <w:tab w:val="clear" w:pos="9160"/>
                <w:tab w:val="left" w:pos="9106"/>
              </w:tabs>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Default="00FC59B9" w:rsidP="00FC59B9">
            <w:pPr>
              <w:pStyle w:val="ab"/>
              <w:spacing w:before="0" w:beforeAutospacing="0" w:after="0" w:afterAutospacing="0" w:line="240" w:lineRule="atLeast"/>
              <w:ind w:firstLine="567"/>
            </w:pPr>
          </w:p>
          <w:p w:rsidR="000D5403" w:rsidRDefault="000D5403" w:rsidP="00FC59B9">
            <w:pPr>
              <w:pStyle w:val="ab"/>
              <w:spacing w:before="0" w:beforeAutospacing="0" w:after="0" w:afterAutospacing="0" w:line="240" w:lineRule="atLeast"/>
              <w:ind w:firstLine="567"/>
            </w:pPr>
          </w:p>
          <w:p w:rsidR="002C13CC" w:rsidRPr="00FC59B9" w:rsidRDefault="002C13CC" w:rsidP="00FC59B9">
            <w:pPr>
              <w:pStyle w:val="ab"/>
              <w:spacing w:before="0" w:beforeAutospacing="0" w:after="0" w:afterAutospacing="0" w:line="240" w:lineRule="atLeast"/>
              <w:ind w:firstLine="567"/>
            </w:pPr>
          </w:p>
          <w:p w:rsidR="00FC59B9" w:rsidRPr="00FC59B9" w:rsidRDefault="00FC59B9" w:rsidP="00FC59B9">
            <w:pPr>
              <w:pStyle w:val="ab"/>
              <w:spacing w:before="0" w:beforeAutospacing="0" w:after="0" w:afterAutospacing="0" w:line="240" w:lineRule="atLeast"/>
              <w:ind w:firstLine="567"/>
            </w:pPr>
          </w:p>
        </w:tc>
      </w:tr>
    </w:tbl>
    <w:p w:rsidR="00FC59B9" w:rsidRPr="00FC59B9" w:rsidRDefault="00FC59B9" w:rsidP="00E90D51">
      <w:pPr>
        <w:ind w:left="14" w:firstLine="567"/>
        <w:jc w:val="right"/>
        <w:rPr>
          <w:rFonts w:ascii="Times New Roman" w:hAnsi="Times New Roman"/>
          <w:sz w:val="24"/>
          <w:szCs w:val="24"/>
        </w:rPr>
      </w:pPr>
      <w:r w:rsidRPr="00FC59B9">
        <w:rPr>
          <w:rFonts w:ascii="Times New Roman" w:hAnsi="Times New Roman"/>
          <w:sz w:val="24"/>
          <w:szCs w:val="24"/>
        </w:rPr>
        <w:t>Приложение № 12</w:t>
      </w:r>
      <w:r w:rsidR="00E90D51">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СТРОИТЕЛЬСТВА (РЕКОНСТРУКЦИИ) </w:t>
      </w:r>
    </w:p>
    <w:p w:rsidR="00FC59B9" w:rsidRPr="00FC59B9" w:rsidRDefault="00FC59B9" w:rsidP="00FC59B9">
      <w:pPr>
        <w:pStyle w:val="ConsPlusNormal"/>
        <w:ind w:firstLine="567"/>
        <w:jc w:val="center"/>
        <w:rPr>
          <w:b/>
        </w:rPr>
      </w:pPr>
      <w:r w:rsidRPr="00FC59B9">
        <w:rPr>
          <w:b/>
        </w:rPr>
        <w:t xml:space="preserve">ОБЪЕКТОВ КАПИТАЛЬНОГО СТРОИТЕЛЬСТВА </w:t>
      </w:r>
    </w:p>
    <w:p w:rsidR="00FC59B9" w:rsidRPr="00FC59B9" w:rsidRDefault="00FC59B9" w:rsidP="00FC59B9">
      <w:pPr>
        <w:pStyle w:val="ConsPlusNormal"/>
        <w:ind w:firstLine="567"/>
        <w:jc w:val="center"/>
        <w:rPr>
          <w:b/>
        </w:rPr>
      </w:pPr>
      <w:r w:rsidRPr="00FC59B9">
        <w:rPr>
          <w:b/>
        </w:rPr>
        <w:t xml:space="preserve">В ЗОНЕ ИСТОРИЧЕСКОЙ ЗАСТРОЙКИ Г. СЫКТЫВКАРА </w:t>
      </w:r>
    </w:p>
    <w:p w:rsidR="00FC59B9" w:rsidRPr="000D5403" w:rsidRDefault="000D5403" w:rsidP="000D5403">
      <w:pPr>
        <w:ind w:left="14" w:firstLine="567"/>
        <w:jc w:val="center"/>
        <w:rPr>
          <w:rFonts w:ascii="Times New Roman" w:hAnsi="Times New Roman"/>
          <w:b/>
          <w:sz w:val="24"/>
          <w:szCs w:val="24"/>
        </w:rPr>
      </w:pPr>
      <w:r>
        <w:rPr>
          <w:rFonts w:ascii="Times New Roman" w:hAnsi="Times New Roman"/>
          <w:b/>
          <w:sz w:val="24"/>
          <w:szCs w:val="24"/>
        </w:rPr>
        <w:t>(ДЛЯ ФИЗИЧЕСКИХ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2C13CC" w:rsidP="002C13CC">
            <w:pPr>
              <w:pStyle w:val="HTML"/>
              <w:tabs>
                <w:tab w:val="clear" w:pos="9160"/>
                <w:tab w:val="left" w:pos="9106"/>
              </w:tabs>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В Комиссию </w:t>
            </w:r>
            <w:r w:rsidR="00FC59B9"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Прошу в зоне исторической  застройки г. Сыктывкара согласовать строительство (реконструкцию) объекта капитального строительства:___________________________  </w:t>
            </w:r>
          </w:p>
          <w:p w:rsidR="00FC59B9" w:rsidRPr="00FC59B9" w:rsidRDefault="00FC59B9" w:rsidP="000D5403">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(наименование объекта) </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Испрашиваемая территория, включающая земельный участок с кадастровым номером   ___________________________, расположена по ул. ___________________________ </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г. Сыктывкара городского округа Сыктывкар Республики Коми.</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объекта на земельном участке</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tc>
      </w:tr>
    </w:tbl>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СТРОИТЕЛЬСТВА (РЕКОНСТРУКЦИИ) </w:t>
      </w:r>
    </w:p>
    <w:p w:rsidR="00FC59B9" w:rsidRPr="00FC59B9" w:rsidRDefault="00FC59B9" w:rsidP="00FC59B9">
      <w:pPr>
        <w:pStyle w:val="ConsPlusNormal"/>
        <w:ind w:firstLine="567"/>
        <w:jc w:val="center"/>
        <w:rPr>
          <w:b/>
        </w:rPr>
      </w:pPr>
      <w:r w:rsidRPr="00FC59B9">
        <w:rPr>
          <w:b/>
        </w:rPr>
        <w:t xml:space="preserve">ОБЪЕКТОВ КАПИТАЛЬНОГО СТРОИТЕЛЬСТВА </w:t>
      </w:r>
    </w:p>
    <w:p w:rsidR="00FC59B9" w:rsidRPr="00FC59B9" w:rsidRDefault="00FC59B9" w:rsidP="00FC59B9">
      <w:pPr>
        <w:pStyle w:val="ConsPlusNormal"/>
        <w:ind w:firstLine="567"/>
        <w:jc w:val="center"/>
        <w:rPr>
          <w:b/>
        </w:rPr>
      </w:pPr>
      <w:r w:rsidRPr="00FC59B9">
        <w:rPr>
          <w:b/>
        </w:rPr>
        <w:t xml:space="preserve">В ЗОНЕ ИСТОРИЧЕСКОЙ ЗАСТРОЙКИ Г. СЫКТЫВКАРА </w:t>
      </w:r>
    </w:p>
    <w:p w:rsidR="00FC59B9" w:rsidRPr="000D5403" w:rsidRDefault="000D5403" w:rsidP="000D5403">
      <w:pPr>
        <w:ind w:left="14" w:firstLine="567"/>
        <w:jc w:val="center"/>
        <w:rPr>
          <w:rFonts w:ascii="Times New Roman" w:hAnsi="Times New Roman"/>
          <w:b/>
          <w:sz w:val="24"/>
          <w:szCs w:val="24"/>
        </w:rPr>
      </w:pPr>
      <w:r>
        <w:rPr>
          <w:rFonts w:ascii="Times New Roman" w:hAnsi="Times New Roman"/>
          <w:b/>
          <w:sz w:val="24"/>
          <w:szCs w:val="24"/>
        </w:rPr>
        <w:t xml:space="preserve"> (ДЛЯ ЮРИДИЧЕСКИХ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D07970" w:rsidRPr="00FC59B9" w:rsidRDefault="00D07970" w:rsidP="002C13CC">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2C13CC">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Основной государственный</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                            </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Прошу в зоне исторической  застройки г. Сыктывкара согласовать строительство (реконструкцию) объекта капитального строительства:__________________________  </w:t>
            </w:r>
          </w:p>
          <w:p w:rsidR="00FC59B9" w:rsidRPr="00FC59B9" w:rsidRDefault="00FC59B9" w:rsidP="000D5403">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(наименование объекта) </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Испрашиваемая территория, включающая земельный участок с кадастровым номером   ___________________________, расположена по ул. ___________________________ </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г. Сыктывкара городского округа Сыктывкар Республики Коми.</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объекта на земельном участке</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05708A">
            <w:pPr>
              <w:rPr>
                <w:rFonts w:ascii="Times New Roman" w:hAnsi="Times New Roman"/>
                <w:sz w:val="24"/>
                <w:szCs w:val="24"/>
              </w:rPr>
            </w:pPr>
          </w:p>
        </w:tc>
      </w:tr>
    </w:tbl>
    <w:p w:rsidR="00FC59B9" w:rsidRPr="00FC59B9" w:rsidRDefault="00FC59B9" w:rsidP="00FC59B9">
      <w:pPr>
        <w:ind w:left="14" w:firstLine="567"/>
        <w:jc w:val="right"/>
        <w:rPr>
          <w:rFonts w:ascii="Times New Roman" w:hAnsi="Times New Roman"/>
          <w:sz w:val="24"/>
          <w:szCs w:val="24"/>
        </w:rPr>
      </w:pPr>
    </w:p>
    <w:p w:rsidR="00FC59B9" w:rsidRPr="002C7218" w:rsidRDefault="002C7218" w:rsidP="002C7218">
      <w:pPr>
        <w:ind w:left="14" w:firstLine="567"/>
        <w:jc w:val="right"/>
        <w:rPr>
          <w:rFonts w:ascii="Times New Roman" w:hAnsi="Times New Roman"/>
          <w:sz w:val="24"/>
          <w:szCs w:val="24"/>
        </w:rPr>
      </w:pPr>
      <w:r>
        <w:rPr>
          <w:rFonts w:ascii="Times New Roman" w:hAnsi="Times New Roman"/>
          <w:sz w:val="24"/>
          <w:szCs w:val="24"/>
        </w:rPr>
        <w:t xml:space="preserve">Приложение № 13 </w:t>
      </w:r>
      <w:r w:rsidR="00FC59B9" w:rsidRPr="00FC59B9">
        <w:rPr>
          <w:rFonts w:ascii="Times New Roman" w:hAnsi="Times New Roman"/>
          <w:sz w:val="24"/>
          <w:szCs w:val="24"/>
        </w:rPr>
        <w:t xml:space="preserve">к Порядку </w:t>
      </w: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СХЕМЫ РАСПОЛОЖЕНИЯ ЗЕМЕЛЬНОГО УЧАСТКА, </w:t>
      </w:r>
    </w:p>
    <w:p w:rsidR="00FC59B9" w:rsidRPr="00FC59B9" w:rsidRDefault="00FC59B9" w:rsidP="00FC59B9">
      <w:pPr>
        <w:pStyle w:val="ConsPlusNormal"/>
        <w:ind w:firstLine="567"/>
        <w:jc w:val="center"/>
        <w:rPr>
          <w:b/>
        </w:rPr>
      </w:pPr>
      <w:r w:rsidRPr="00FC59B9">
        <w:rPr>
          <w:b/>
        </w:rPr>
        <w:t xml:space="preserve">НА КОТОРОМ РАСПОЛОЖЕНЫ МНОГОКВАРТИРНЫЙ ДОМ </w:t>
      </w:r>
    </w:p>
    <w:p w:rsidR="00FC59B9" w:rsidRPr="00FC59B9" w:rsidRDefault="00FC59B9" w:rsidP="00FC59B9">
      <w:pPr>
        <w:pStyle w:val="ConsPlusNormal"/>
        <w:ind w:firstLine="567"/>
        <w:jc w:val="center"/>
        <w:rPr>
          <w:b/>
        </w:rPr>
      </w:pPr>
      <w:r w:rsidRPr="00FC59B9">
        <w:rPr>
          <w:b/>
        </w:rPr>
        <w:t xml:space="preserve">И ИНЫЕ ВХОДЯЩИЕ В СОСТАВ ТАКОГО ДОМА </w:t>
      </w:r>
    </w:p>
    <w:p w:rsidR="00FC59B9" w:rsidRPr="00FC59B9" w:rsidRDefault="00FC59B9" w:rsidP="00FC59B9">
      <w:pPr>
        <w:pStyle w:val="ConsPlusNormal"/>
        <w:ind w:firstLine="567"/>
        <w:jc w:val="center"/>
        <w:rPr>
          <w:b/>
        </w:rPr>
      </w:pPr>
      <w:r w:rsidRPr="00FC59B9">
        <w:rPr>
          <w:b/>
        </w:rPr>
        <w:t>ОБЪЕКТЫ НЕДВИЖИМОГО ИМУЩЕСТВА</w:t>
      </w:r>
    </w:p>
    <w:p w:rsidR="00FC59B9" w:rsidRPr="00F17809" w:rsidRDefault="00F17809" w:rsidP="00F17809">
      <w:pPr>
        <w:ind w:left="14" w:firstLine="567"/>
        <w:jc w:val="center"/>
        <w:rPr>
          <w:rFonts w:ascii="Times New Roman" w:hAnsi="Times New Roman"/>
          <w:b/>
          <w:sz w:val="24"/>
          <w:szCs w:val="24"/>
        </w:rPr>
      </w:pPr>
      <w:r>
        <w:rPr>
          <w:rFonts w:ascii="Times New Roman" w:hAnsi="Times New Roman"/>
          <w:b/>
          <w:sz w:val="24"/>
          <w:szCs w:val="24"/>
        </w:rPr>
        <w:t xml:space="preserve"> (ДЛЯ ФИЗИЧЕСКИХ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3C1490">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согласовать схему расположения земельного участка, на котором расположены многоквартирный дом и иные входящие в состав такого дома объекты недвижимого имущества.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адресу: __________________________</w:t>
            </w:r>
          </w:p>
          <w:p w:rsidR="00FC59B9" w:rsidRPr="00FC59B9" w:rsidRDefault="00FC59B9" w:rsidP="006F3760">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w:t>
            </w:r>
            <w:r w:rsidR="006F3760">
              <w:rPr>
                <w:rFonts w:ascii="Times New Roman" w:hAnsi="Times New Roman" w:cs="Times New Roman"/>
                <w:sz w:val="24"/>
                <w:szCs w:val="24"/>
              </w:rPr>
              <w:t>___</w:t>
            </w:r>
            <w:r w:rsidRPr="00FC59B9">
              <w:rPr>
                <w:rFonts w:ascii="Times New Roman" w:hAnsi="Times New Roman" w:cs="Times New Roman"/>
                <w:sz w:val="24"/>
                <w:szCs w:val="24"/>
              </w:rPr>
              <w:t>_______.</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земельного участка.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Default="00FC59B9" w:rsidP="00FC59B9">
            <w:pPr>
              <w:ind w:firstLine="567"/>
              <w:jc w:val="center"/>
              <w:rPr>
                <w:rFonts w:ascii="Times New Roman" w:hAnsi="Times New Roman"/>
                <w:sz w:val="24"/>
                <w:szCs w:val="24"/>
              </w:rPr>
            </w:pPr>
          </w:p>
          <w:p w:rsidR="00CD0485" w:rsidRDefault="00CD0485" w:rsidP="00FC59B9">
            <w:pPr>
              <w:ind w:firstLine="567"/>
              <w:jc w:val="center"/>
              <w:rPr>
                <w:rFonts w:ascii="Times New Roman" w:hAnsi="Times New Roman"/>
                <w:sz w:val="24"/>
                <w:szCs w:val="24"/>
              </w:rPr>
            </w:pPr>
          </w:p>
          <w:p w:rsidR="00CD0485" w:rsidRPr="00FC59B9" w:rsidRDefault="00CD0485"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tc>
      </w:tr>
    </w:tbl>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СХЕМЫ РАСПОЛОЖЕНИЯ ЗЕМЕЛЬНОГО УЧАСТКА, </w:t>
      </w:r>
    </w:p>
    <w:p w:rsidR="00FC59B9" w:rsidRPr="00FC59B9" w:rsidRDefault="00FC59B9" w:rsidP="00FC59B9">
      <w:pPr>
        <w:pStyle w:val="ConsPlusNormal"/>
        <w:ind w:firstLine="567"/>
        <w:jc w:val="center"/>
        <w:rPr>
          <w:b/>
        </w:rPr>
      </w:pPr>
      <w:r w:rsidRPr="00FC59B9">
        <w:rPr>
          <w:b/>
        </w:rPr>
        <w:t xml:space="preserve">НА КОТОРОМ РАСПОЛОЖЕНЫ МНОГОКВАРТИРНЫЙ ДОМ </w:t>
      </w:r>
    </w:p>
    <w:p w:rsidR="00FC59B9" w:rsidRPr="00FC59B9" w:rsidRDefault="00FC59B9" w:rsidP="00FC59B9">
      <w:pPr>
        <w:pStyle w:val="ConsPlusNormal"/>
        <w:ind w:firstLine="567"/>
        <w:jc w:val="center"/>
        <w:rPr>
          <w:b/>
        </w:rPr>
      </w:pPr>
      <w:r w:rsidRPr="00FC59B9">
        <w:rPr>
          <w:b/>
        </w:rPr>
        <w:t xml:space="preserve">И ИНЫЕ ВХОДЯЩИЕ В СОСТАВ ТАКОГО ДОМА </w:t>
      </w:r>
    </w:p>
    <w:p w:rsidR="00FC59B9" w:rsidRPr="00FC59B9" w:rsidRDefault="00FC59B9" w:rsidP="00FC59B9">
      <w:pPr>
        <w:pStyle w:val="ConsPlusNormal"/>
        <w:ind w:firstLine="567"/>
        <w:jc w:val="center"/>
        <w:rPr>
          <w:b/>
        </w:rPr>
      </w:pPr>
      <w:r w:rsidRPr="00FC59B9">
        <w:rPr>
          <w:b/>
        </w:rPr>
        <w:t>ОБЪЕКТЫ НЕДВИЖИМОГО ИМУЩЕСТВА</w:t>
      </w:r>
    </w:p>
    <w:p w:rsidR="00FC59B9" w:rsidRPr="006F3760" w:rsidRDefault="006F3760" w:rsidP="006F3760">
      <w:pPr>
        <w:ind w:left="14" w:firstLine="567"/>
        <w:jc w:val="center"/>
        <w:rPr>
          <w:rFonts w:ascii="Times New Roman" w:hAnsi="Times New Roman"/>
          <w:b/>
          <w:sz w:val="24"/>
          <w:szCs w:val="24"/>
        </w:rPr>
      </w:pPr>
      <w:r>
        <w:rPr>
          <w:rFonts w:ascii="Times New Roman" w:hAnsi="Times New Roman"/>
          <w:b/>
          <w:sz w:val="24"/>
          <w:szCs w:val="24"/>
        </w:rPr>
        <w:t>(ДЛЯ ЮРИДИЧЕСКИХ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FC59B9" w:rsidP="003C149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3C1490">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Основной государственный</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                            </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w:t>
            </w:r>
            <w:r w:rsidR="006F3760" w:rsidRPr="00FC59B9">
              <w:rPr>
                <w:rFonts w:ascii="Times New Roman" w:hAnsi="Times New Roman" w:cs="Times New Roman"/>
                <w:sz w:val="24"/>
                <w:szCs w:val="24"/>
              </w:rPr>
              <w:t xml:space="preserve">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right"/>
              <w:rPr>
                <w:rFonts w:ascii="Times New Roman" w:hAnsi="Times New Roman" w:cs="Times New Roman"/>
                <w:sz w:val="24"/>
                <w:szCs w:val="24"/>
              </w:rPr>
            </w:pP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согласовать схему расположения земельного участка, на котором расположены многоквартирный дом и иные входящие в состав такого дома объекты недвижимого имущества.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адресу: ________________________</w:t>
            </w:r>
          </w:p>
          <w:p w:rsidR="00FC59B9" w:rsidRPr="00FC59B9" w:rsidRDefault="00FC59B9" w:rsidP="00D07970">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земельного участка.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140408" w:rsidRPr="00FC59B9" w:rsidRDefault="00140408" w:rsidP="009550CA">
            <w:pPr>
              <w:rPr>
                <w:rFonts w:ascii="Times New Roman" w:hAnsi="Times New Roman"/>
                <w:sz w:val="24"/>
                <w:szCs w:val="24"/>
              </w:rPr>
            </w:pPr>
          </w:p>
        </w:tc>
      </w:tr>
    </w:tbl>
    <w:p w:rsidR="00B11D6E" w:rsidRDefault="00B11D6E" w:rsidP="00EC6F26">
      <w:pPr>
        <w:pStyle w:val="ConsPlusNormal"/>
        <w:ind w:firstLine="567"/>
        <w:outlineLvl w:val="1"/>
      </w:pPr>
    </w:p>
    <w:sectPr w:rsidR="00B11D6E" w:rsidSect="005B763A">
      <w:pgSz w:w="11906" w:h="16838"/>
      <w:pgMar w:top="707" w:right="566" w:bottom="851" w:left="1418" w:header="142"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3DF4" w:rsidRDefault="00D93DF4">
      <w:pPr>
        <w:spacing w:after="0" w:line="240" w:lineRule="auto"/>
      </w:pPr>
      <w:r>
        <w:separator/>
      </w:r>
    </w:p>
  </w:endnote>
  <w:endnote w:type="continuationSeparator" w:id="0">
    <w:p w:rsidR="00D93DF4" w:rsidRDefault="00D93D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3499489"/>
      <w:docPartObj>
        <w:docPartGallery w:val="Page Numbers (Bottom of Page)"/>
        <w:docPartUnique/>
      </w:docPartObj>
    </w:sdtPr>
    <w:sdtEndPr/>
    <w:sdtContent>
      <w:p w:rsidR="00386C9C" w:rsidRDefault="00386C9C">
        <w:pPr>
          <w:pStyle w:val="a7"/>
          <w:jc w:val="right"/>
        </w:pPr>
        <w:r>
          <w:fldChar w:fldCharType="begin"/>
        </w:r>
        <w:r>
          <w:instrText>PAGE   \* MERGEFORMAT</w:instrText>
        </w:r>
        <w:r>
          <w:fldChar w:fldCharType="separate"/>
        </w:r>
        <w:r w:rsidR="00DA124E">
          <w:rPr>
            <w:noProof/>
          </w:rPr>
          <w:t>4</w:t>
        </w:r>
        <w:r>
          <w:fldChar w:fldCharType="end"/>
        </w:r>
      </w:p>
    </w:sdtContent>
  </w:sdt>
  <w:p w:rsidR="00386C9C" w:rsidRDefault="00386C9C">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4405712"/>
      <w:docPartObj>
        <w:docPartGallery w:val="Page Numbers (Bottom of Page)"/>
        <w:docPartUnique/>
      </w:docPartObj>
    </w:sdtPr>
    <w:sdtEndPr/>
    <w:sdtContent>
      <w:p w:rsidR="00BE2E27" w:rsidRDefault="00BE2E27">
        <w:pPr>
          <w:pStyle w:val="a7"/>
          <w:jc w:val="right"/>
        </w:pPr>
        <w:r>
          <w:fldChar w:fldCharType="begin"/>
        </w:r>
        <w:r>
          <w:instrText>PAGE   \* MERGEFORMAT</w:instrText>
        </w:r>
        <w:r>
          <w:fldChar w:fldCharType="separate"/>
        </w:r>
        <w:r w:rsidR="00DA124E">
          <w:rPr>
            <w:noProof/>
          </w:rPr>
          <w:t>148</w:t>
        </w:r>
        <w:r>
          <w:fldChar w:fldCharType="end"/>
        </w:r>
      </w:p>
    </w:sdtContent>
  </w:sdt>
  <w:p w:rsidR="003C4B06" w:rsidRPr="003F02B6" w:rsidRDefault="003C4B06" w:rsidP="003F02B6">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1827561"/>
      <w:docPartObj>
        <w:docPartGallery w:val="Page Numbers (Bottom of Page)"/>
        <w:docPartUnique/>
      </w:docPartObj>
    </w:sdtPr>
    <w:sdtEndPr/>
    <w:sdtContent>
      <w:p w:rsidR="00BE2E27" w:rsidRDefault="00BE2E27">
        <w:pPr>
          <w:pStyle w:val="a7"/>
          <w:jc w:val="right"/>
        </w:pPr>
        <w:r>
          <w:fldChar w:fldCharType="begin"/>
        </w:r>
        <w:r>
          <w:instrText>PAGE   \* MERGEFORMAT</w:instrText>
        </w:r>
        <w:r>
          <w:fldChar w:fldCharType="separate"/>
        </w:r>
        <w:r w:rsidR="00DA124E">
          <w:rPr>
            <w:noProof/>
          </w:rPr>
          <w:t>157</w:t>
        </w:r>
        <w:r>
          <w:fldChar w:fldCharType="end"/>
        </w:r>
      </w:p>
    </w:sdtContent>
  </w:sdt>
  <w:p w:rsidR="003C4B06" w:rsidRPr="003F02B6" w:rsidRDefault="003C4B06" w:rsidP="003F02B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3DF4" w:rsidRDefault="00D93DF4">
      <w:pPr>
        <w:spacing w:after="0" w:line="240" w:lineRule="auto"/>
      </w:pPr>
      <w:r>
        <w:separator/>
      </w:r>
    </w:p>
  </w:footnote>
  <w:footnote w:type="continuationSeparator" w:id="0">
    <w:p w:rsidR="00D93DF4" w:rsidRDefault="00D93D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085925" w:rsidRDefault="003C4B06" w:rsidP="00F33475">
    <w:pPr>
      <w:pStyle w:val="a5"/>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3F02B6" w:rsidRDefault="003C4B06" w:rsidP="009465C1">
    <w:pPr>
      <w:pStyle w:val="a5"/>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3F02B6" w:rsidRDefault="003C4B06" w:rsidP="00800F01">
    <w:pPr>
      <w:pStyle w:val="a5"/>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59C4B36"/>
    <w:lvl w:ilvl="0">
      <w:numFmt w:val="decimal"/>
      <w:pStyle w:val="a"/>
      <w:lvlText w:val="*"/>
      <w:lvlJc w:val="left"/>
    </w:lvl>
  </w:abstractNum>
  <w:abstractNum w:abstractNumId="1">
    <w:nsid w:val="0000000B"/>
    <w:multiLevelType w:val="singleLevel"/>
    <w:tmpl w:val="0000000B"/>
    <w:name w:val="WW8Num11"/>
    <w:lvl w:ilvl="0">
      <w:start w:val="1"/>
      <w:numFmt w:val="decimal"/>
      <w:lvlText w:val="1.5.%1"/>
      <w:lvlJc w:val="left"/>
      <w:pPr>
        <w:tabs>
          <w:tab w:val="num" w:pos="360"/>
        </w:tabs>
        <w:ind w:left="0" w:firstLine="0"/>
      </w:pPr>
    </w:lvl>
  </w:abstractNum>
  <w:abstractNum w:abstractNumId="2">
    <w:nsid w:val="0000000D"/>
    <w:multiLevelType w:val="singleLevel"/>
    <w:tmpl w:val="0000000D"/>
    <w:name w:val="WW8Num13"/>
    <w:lvl w:ilvl="0">
      <w:start w:val="1"/>
      <w:numFmt w:val="decimal"/>
      <w:lvlText w:val="1.4.%1"/>
      <w:lvlJc w:val="left"/>
      <w:pPr>
        <w:tabs>
          <w:tab w:val="num" w:pos="360"/>
        </w:tabs>
        <w:ind w:left="0" w:firstLine="0"/>
      </w:pPr>
    </w:lvl>
  </w:abstractNum>
  <w:abstractNum w:abstractNumId="3">
    <w:nsid w:val="00000018"/>
    <w:multiLevelType w:val="singleLevel"/>
    <w:tmpl w:val="00000018"/>
    <w:name w:val="WW8Num24"/>
    <w:lvl w:ilvl="0">
      <w:start w:val="1"/>
      <w:numFmt w:val="decimal"/>
      <w:lvlText w:val="1.3.%1"/>
      <w:lvlJc w:val="left"/>
      <w:pPr>
        <w:tabs>
          <w:tab w:val="num" w:pos="360"/>
        </w:tabs>
        <w:ind w:left="0" w:firstLine="0"/>
      </w:pPr>
      <w:rPr>
        <w:b w:val="0"/>
      </w:rPr>
    </w:lvl>
  </w:abstractNum>
  <w:abstractNum w:abstractNumId="4">
    <w:nsid w:val="05374A4D"/>
    <w:multiLevelType w:val="multilevel"/>
    <w:tmpl w:val="B7A0E46A"/>
    <w:lvl w:ilvl="0">
      <w:start w:val="1"/>
      <w:numFmt w:val="decimal"/>
      <w:lvlText w:val="%1."/>
      <w:lvlJc w:val="left"/>
      <w:pPr>
        <w:ind w:left="927" w:hanging="360"/>
      </w:pPr>
      <w:rPr>
        <w:rFonts w:cs="Times New Roman" w:hint="default"/>
      </w:rPr>
    </w:lvl>
    <w:lvl w:ilvl="1">
      <w:start w:val="1"/>
      <w:numFmt w:val="decimal"/>
      <w:isLgl/>
      <w:lvlText w:val="%1.%2."/>
      <w:lvlJc w:val="left"/>
      <w:pPr>
        <w:ind w:left="1855" w:hanging="720"/>
      </w:pPr>
      <w:rPr>
        <w:rFonts w:cs="Times New Roman" w:hint="default"/>
        <w:b w:val="0"/>
      </w:rPr>
    </w:lvl>
    <w:lvl w:ilvl="2">
      <w:start w:val="1"/>
      <w:numFmt w:val="decimal"/>
      <w:isLgl/>
      <w:lvlText w:val="%1.%2.%3."/>
      <w:lvlJc w:val="left"/>
      <w:pPr>
        <w:ind w:left="2007" w:hanging="720"/>
      </w:pPr>
      <w:rPr>
        <w:rFonts w:cs="Times New Roman" w:hint="default"/>
      </w:rPr>
    </w:lvl>
    <w:lvl w:ilvl="3">
      <w:start w:val="1"/>
      <w:numFmt w:val="decimal"/>
      <w:isLgl/>
      <w:lvlText w:val="%1.%2.%3.%4."/>
      <w:lvlJc w:val="left"/>
      <w:pPr>
        <w:ind w:left="2727" w:hanging="1080"/>
      </w:pPr>
      <w:rPr>
        <w:rFonts w:cs="Times New Roman" w:hint="default"/>
      </w:rPr>
    </w:lvl>
    <w:lvl w:ilvl="4">
      <w:start w:val="1"/>
      <w:numFmt w:val="decimal"/>
      <w:isLgl/>
      <w:lvlText w:val="%1.%2.%3.%4.%5."/>
      <w:lvlJc w:val="left"/>
      <w:pPr>
        <w:ind w:left="3087" w:hanging="1080"/>
      </w:pPr>
      <w:rPr>
        <w:rFonts w:cs="Times New Roman" w:hint="default"/>
      </w:rPr>
    </w:lvl>
    <w:lvl w:ilvl="5">
      <w:start w:val="1"/>
      <w:numFmt w:val="decimal"/>
      <w:isLgl/>
      <w:lvlText w:val="%1.%2.%3.%4.%5.%6."/>
      <w:lvlJc w:val="left"/>
      <w:pPr>
        <w:ind w:left="3807" w:hanging="1440"/>
      </w:pPr>
      <w:rPr>
        <w:rFonts w:cs="Times New Roman" w:hint="default"/>
      </w:rPr>
    </w:lvl>
    <w:lvl w:ilvl="6">
      <w:start w:val="1"/>
      <w:numFmt w:val="decimal"/>
      <w:isLgl/>
      <w:lvlText w:val="%1.%2.%3.%4.%5.%6.%7."/>
      <w:lvlJc w:val="left"/>
      <w:pPr>
        <w:ind w:left="4167" w:hanging="1440"/>
      </w:pPr>
      <w:rPr>
        <w:rFonts w:cs="Times New Roman" w:hint="default"/>
      </w:rPr>
    </w:lvl>
    <w:lvl w:ilvl="7">
      <w:start w:val="1"/>
      <w:numFmt w:val="decimal"/>
      <w:isLgl/>
      <w:lvlText w:val="%1.%2.%3.%4.%5.%6.%7.%8."/>
      <w:lvlJc w:val="left"/>
      <w:pPr>
        <w:ind w:left="4887" w:hanging="1800"/>
      </w:pPr>
      <w:rPr>
        <w:rFonts w:cs="Times New Roman" w:hint="default"/>
      </w:rPr>
    </w:lvl>
    <w:lvl w:ilvl="8">
      <w:start w:val="1"/>
      <w:numFmt w:val="decimal"/>
      <w:isLgl/>
      <w:lvlText w:val="%1.%2.%3.%4.%5.%6.%7.%8.%9."/>
      <w:lvlJc w:val="left"/>
      <w:pPr>
        <w:ind w:left="5247" w:hanging="1800"/>
      </w:pPr>
      <w:rPr>
        <w:rFonts w:cs="Times New Roman" w:hint="default"/>
      </w:rPr>
    </w:lvl>
  </w:abstractNum>
  <w:num w:numId="1">
    <w:abstractNumId w:val="0"/>
    <w:lvlOverride w:ilvl="0">
      <w:lvl w:ilvl="0">
        <w:start w:val="1"/>
        <w:numFmt w:val="bullet"/>
        <w:pStyle w:val="a"/>
        <w:lvlText w:val=""/>
        <w:legacy w:legacy="1" w:legacySpace="0" w:legacyIndent="283"/>
        <w:lvlJc w:val="left"/>
        <w:pPr>
          <w:ind w:left="283" w:hanging="283"/>
        </w:pPr>
        <w:rPr>
          <w:rFonts w:ascii="Symbol" w:hAnsi="Symbol" w:hint="default"/>
        </w:rPr>
      </w:lvl>
    </w:lvlOverride>
  </w:num>
  <w:num w:numId="2">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7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11C"/>
    <w:rsid w:val="00000657"/>
    <w:rsid w:val="00000C30"/>
    <w:rsid w:val="0000172D"/>
    <w:rsid w:val="0000174C"/>
    <w:rsid w:val="00001933"/>
    <w:rsid w:val="00001977"/>
    <w:rsid w:val="00001E2E"/>
    <w:rsid w:val="00001EB1"/>
    <w:rsid w:val="00001FA6"/>
    <w:rsid w:val="00002374"/>
    <w:rsid w:val="00002A94"/>
    <w:rsid w:val="0000340E"/>
    <w:rsid w:val="000037F7"/>
    <w:rsid w:val="00003D92"/>
    <w:rsid w:val="00003F11"/>
    <w:rsid w:val="00003F6D"/>
    <w:rsid w:val="000042C5"/>
    <w:rsid w:val="00004630"/>
    <w:rsid w:val="000049EC"/>
    <w:rsid w:val="00004CCF"/>
    <w:rsid w:val="00004DBE"/>
    <w:rsid w:val="000056C9"/>
    <w:rsid w:val="00005AFE"/>
    <w:rsid w:val="00005FC5"/>
    <w:rsid w:val="0000618C"/>
    <w:rsid w:val="000064BA"/>
    <w:rsid w:val="0000651D"/>
    <w:rsid w:val="000066BD"/>
    <w:rsid w:val="000068C8"/>
    <w:rsid w:val="00006E75"/>
    <w:rsid w:val="000075A6"/>
    <w:rsid w:val="00007BD1"/>
    <w:rsid w:val="00010715"/>
    <w:rsid w:val="00010AD7"/>
    <w:rsid w:val="00010C27"/>
    <w:rsid w:val="00010D07"/>
    <w:rsid w:val="00010F3D"/>
    <w:rsid w:val="0001112D"/>
    <w:rsid w:val="00011494"/>
    <w:rsid w:val="000114C6"/>
    <w:rsid w:val="0001201E"/>
    <w:rsid w:val="00012468"/>
    <w:rsid w:val="000125A8"/>
    <w:rsid w:val="000134D9"/>
    <w:rsid w:val="000141D7"/>
    <w:rsid w:val="00014CFC"/>
    <w:rsid w:val="00014D19"/>
    <w:rsid w:val="00015347"/>
    <w:rsid w:val="00015983"/>
    <w:rsid w:val="00015A03"/>
    <w:rsid w:val="00015F34"/>
    <w:rsid w:val="00017389"/>
    <w:rsid w:val="000177EB"/>
    <w:rsid w:val="000178BD"/>
    <w:rsid w:val="00021555"/>
    <w:rsid w:val="00021C5B"/>
    <w:rsid w:val="00021CB4"/>
    <w:rsid w:val="00021FF5"/>
    <w:rsid w:val="000223FB"/>
    <w:rsid w:val="000224E1"/>
    <w:rsid w:val="000226D5"/>
    <w:rsid w:val="0002309A"/>
    <w:rsid w:val="00023164"/>
    <w:rsid w:val="0002331A"/>
    <w:rsid w:val="00023608"/>
    <w:rsid w:val="00023CDF"/>
    <w:rsid w:val="00023E77"/>
    <w:rsid w:val="00023EE4"/>
    <w:rsid w:val="00024000"/>
    <w:rsid w:val="00024696"/>
    <w:rsid w:val="00024758"/>
    <w:rsid w:val="000249A0"/>
    <w:rsid w:val="00024A7C"/>
    <w:rsid w:val="00024C28"/>
    <w:rsid w:val="0002559C"/>
    <w:rsid w:val="0002562D"/>
    <w:rsid w:val="00025C39"/>
    <w:rsid w:val="00025EB4"/>
    <w:rsid w:val="000265BD"/>
    <w:rsid w:val="0002672D"/>
    <w:rsid w:val="00026875"/>
    <w:rsid w:val="0002693C"/>
    <w:rsid w:val="00026F10"/>
    <w:rsid w:val="0002705B"/>
    <w:rsid w:val="000276E7"/>
    <w:rsid w:val="00027713"/>
    <w:rsid w:val="00027D7C"/>
    <w:rsid w:val="000302B7"/>
    <w:rsid w:val="00030427"/>
    <w:rsid w:val="000309D1"/>
    <w:rsid w:val="00030EDB"/>
    <w:rsid w:val="00030F37"/>
    <w:rsid w:val="00030F5E"/>
    <w:rsid w:val="0003264D"/>
    <w:rsid w:val="00032672"/>
    <w:rsid w:val="00032AF4"/>
    <w:rsid w:val="00032C16"/>
    <w:rsid w:val="00032E44"/>
    <w:rsid w:val="00033309"/>
    <w:rsid w:val="000338D3"/>
    <w:rsid w:val="00033AD2"/>
    <w:rsid w:val="00033E82"/>
    <w:rsid w:val="00033F06"/>
    <w:rsid w:val="00034106"/>
    <w:rsid w:val="0003439E"/>
    <w:rsid w:val="00034F30"/>
    <w:rsid w:val="00035072"/>
    <w:rsid w:val="00035441"/>
    <w:rsid w:val="00035602"/>
    <w:rsid w:val="00035BD3"/>
    <w:rsid w:val="000368E2"/>
    <w:rsid w:val="00036ADD"/>
    <w:rsid w:val="00036F9E"/>
    <w:rsid w:val="000376DF"/>
    <w:rsid w:val="00037721"/>
    <w:rsid w:val="00037F13"/>
    <w:rsid w:val="00040658"/>
    <w:rsid w:val="000407A4"/>
    <w:rsid w:val="000409AB"/>
    <w:rsid w:val="00040CBC"/>
    <w:rsid w:val="00041B4C"/>
    <w:rsid w:val="00041DCD"/>
    <w:rsid w:val="00041E3D"/>
    <w:rsid w:val="00042130"/>
    <w:rsid w:val="0004216A"/>
    <w:rsid w:val="00042626"/>
    <w:rsid w:val="0004270D"/>
    <w:rsid w:val="00042AF0"/>
    <w:rsid w:val="00042B7E"/>
    <w:rsid w:val="00042C85"/>
    <w:rsid w:val="00043161"/>
    <w:rsid w:val="00043EEA"/>
    <w:rsid w:val="000445B6"/>
    <w:rsid w:val="000445BA"/>
    <w:rsid w:val="00044E04"/>
    <w:rsid w:val="000450EB"/>
    <w:rsid w:val="0004558B"/>
    <w:rsid w:val="0004580E"/>
    <w:rsid w:val="00045AA7"/>
    <w:rsid w:val="00045BBB"/>
    <w:rsid w:val="00046BF5"/>
    <w:rsid w:val="00046CF8"/>
    <w:rsid w:val="000476B3"/>
    <w:rsid w:val="00047E6E"/>
    <w:rsid w:val="0005009E"/>
    <w:rsid w:val="0005041B"/>
    <w:rsid w:val="000504BC"/>
    <w:rsid w:val="00050575"/>
    <w:rsid w:val="000510AE"/>
    <w:rsid w:val="00051210"/>
    <w:rsid w:val="000513AD"/>
    <w:rsid w:val="00051A7F"/>
    <w:rsid w:val="00052383"/>
    <w:rsid w:val="00052B3D"/>
    <w:rsid w:val="000530B0"/>
    <w:rsid w:val="000536CF"/>
    <w:rsid w:val="000536F6"/>
    <w:rsid w:val="000537D1"/>
    <w:rsid w:val="00053869"/>
    <w:rsid w:val="00054344"/>
    <w:rsid w:val="00054710"/>
    <w:rsid w:val="00054AEB"/>
    <w:rsid w:val="00054B2A"/>
    <w:rsid w:val="0005500A"/>
    <w:rsid w:val="00055D76"/>
    <w:rsid w:val="00055E1A"/>
    <w:rsid w:val="0005602A"/>
    <w:rsid w:val="00056151"/>
    <w:rsid w:val="00056ABA"/>
    <w:rsid w:val="00056EA7"/>
    <w:rsid w:val="0005708A"/>
    <w:rsid w:val="000573BD"/>
    <w:rsid w:val="000579EA"/>
    <w:rsid w:val="00060AA4"/>
    <w:rsid w:val="00060AAB"/>
    <w:rsid w:val="00060D1F"/>
    <w:rsid w:val="00060FB3"/>
    <w:rsid w:val="000610E8"/>
    <w:rsid w:val="00061224"/>
    <w:rsid w:val="00061C93"/>
    <w:rsid w:val="00061CD8"/>
    <w:rsid w:val="00062D17"/>
    <w:rsid w:val="00062E0C"/>
    <w:rsid w:val="00062F4B"/>
    <w:rsid w:val="000630DC"/>
    <w:rsid w:val="000640DB"/>
    <w:rsid w:val="0006414E"/>
    <w:rsid w:val="00064EE1"/>
    <w:rsid w:val="000653AA"/>
    <w:rsid w:val="000653F0"/>
    <w:rsid w:val="0006555F"/>
    <w:rsid w:val="00065639"/>
    <w:rsid w:val="00065A36"/>
    <w:rsid w:val="00065B2A"/>
    <w:rsid w:val="00065C08"/>
    <w:rsid w:val="00065C2A"/>
    <w:rsid w:val="00065E76"/>
    <w:rsid w:val="0006608C"/>
    <w:rsid w:val="0006611B"/>
    <w:rsid w:val="000668FE"/>
    <w:rsid w:val="00066C15"/>
    <w:rsid w:val="00066DF0"/>
    <w:rsid w:val="00066EE3"/>
    <w:rsid w:val="0006758E"/>
    <w:rsid w:val="00067F2D"/>
    <w:rsid w:val="00070513"/>
    <w:rsid w:val="000706CA"/>
    <w:rsid w:val="00071329"/>
    <w:rsid w:val="000713AC"/>
    <w:rsid w:val="000713AD"/>
    <w:rsid w:val="000713FA"/>
    <w:rsid w:val="0007224C"/>
    <w:rsid w:val="000722CF"/>
    <w:rsid w:val="00072466"/>
    <w:rsid w:val="00072815"/>
    <w:rsid w:val="000729E3"/>
    <w:rsid w:val="00072A11"/>
    <w:rsid w:val="00072B25"/>
    <w:rsid w:val="00072BB8"/>
    <w:rsid w:val="00073601"/>
    <w:rsid w:val="00073BFC"/>
    <w:rsid w:val="00073DA7"/>
    <w:rsid w:val="00073EE9"/>
    <w:rsid w:val="00074037"/>
    <w:rsid w:val="00074335"/>
    <w:rsid w:val="00074769"/>
    <w:rsid w:val="00074B51"/>
    <w:rsid w:val="00074EBB"/>
    <w:rsid w:val="00075AA8"/>
    <w:rsid w:val="00075F98"/>
    <w:rsid w:val="0007636C"/>
    <w:rsid w:val="0007696C"/>
    <w:rsid w:val="00076AEB"/>
    <w:rsid w:val="00076C99"/>
    <w:rsid w:val="00076CF0"/>
    <w:rsid w:val="00076D35"/>
    <w:rsid w:val="000776E0"/>
    <w:rsid w:val="00077D63"/>
    <w:rsid w:val="00080479"/>
    <w:rsid w:val="000804F3"/>
    <w:rsid w:val="00080788"/>
    <w:rsid w:val="00080BD9"/>
    <w:rsid w:val="00081555"/>
    <w:rsid w:val="0008184E"/>
    <w:rsid w:val="00081A9A"/>
    <w:rsid w:val="000822C1"/>
    <w:rsid w:val="000823E0"/>
    <w:rsid w:val="00082426"/>
    <w:rsid w:val="0008243D"/>
    <w:rsid w:val="00082FBB"/>
    <w:rsid w:val="0008354D"/>
    <w:rsid w:val="00083973"/>
    <w:rsid w:val="000839A0"/>
    <w:rsid w:val="000839A5"/>
    <w:rsid w:val="000839E0"/>
    <w:rsid w:val="000843EF"/>
    <w:rsid w:val="00084590"/>
    <w:rsid w:val="0008514A"/>
    <w:rsid w:val="000851CF"/>
    <w:rsid w:val="0008551D"/>
    <w:rsid w:val="000857FC"/>
    <w:rsid w:val="00085925"/>
    <w:rsid w:val="00085AF3"/>
    <w:rsid w:val="00086016"/>
    <w:rsid w:val="00086192"/>
    <w:rsid w:val="00086C86"/>
    <w:rsid w:val="00086FD2"/>
    <w:rsid w:val="00087BC1"/>
    <w:rsid w:val="00087FE4"/>
    <w:rsid w:val="00090ED7"/>
    <w:rsid w:val="00090FE8"/>
    <w:rsid w:val="00091333"/>
    <w:rsid w:val="000920C7"/>
    <w:rsid w:val="00092139"/>
    <w:rsid w:val="00092862"/>
    <w:rsid w:val="00092A72"/>
    <w:rsid w:val="000932A4"/>
    <w:rsid w:val="000937F1"/>
    <w:rsid w:val="0009382B"/>
    <w:rsid w:val="00093A9A"/>
    <w:rsid w:val="00093C26"/>
    <w:rsid w:val="00094621"/>
    <w:rsid w:val="00095419"/>
    <w:rsid w:val="00095958"/>
    <w:rsid w:val="00095AF0"/>
    <w:rsid w:val="00095C45"/>
    <w:rsid w:val="00095D6D"/>
    <w:rsid w:val="0009646C"/>
    <w:rsid w:val="000966FE"/>
    <w:rsid w:val="00096804"/>
    <w:rsid w:val="00096EA2"/>
    <w:rsid w:val="00097206"/>
    <w:rsid w:val="0009746A"/>
    <w:rsid w:val="00097A60"/>
    <w:rsid w:val="00097D03"/>
    <w:rsid w:val="000A00A5"/>
    <w:rsid w:val="000A068A"/>
    <w:rsid w:val="000A084F"/>
    <w:rsid w:val="000A0899"/>
    <w:rsid w:val="000A08CC"/>
    <w:rsid w:val="000A08F3"/>
    <w:rsid w:val="000A0953"/>
    <w:rsid w:val="000A0AA0"/>
    <w:rsid w:val="000A0B32"/>
    <w:rsid w:val="000A1275"/>
    <w:rsid w:val="000A1551"/>
    <w:rsid w:val="000A1DA3"/>
    <w:rsid w:val="000A23A8"/>
    <w:rsid w:val="000A260B"/>
    <w:rsid w:val="000A26E9"/>
    <w:rsid w:val="000A27B9"/>
    <w:rsid w:val="000A2AB6"/>
    <w:rsid w:val="000A2CB6"/>
    <w:rsid w:val="000A2E3C"/>
    <w:rsid w:val="000A2FBA"/>
    <w:rsid w:val="000A32AB"/>
    <w:rsid w:val="000A32DA"/>
    <w:rsid w:val="000A3416"/>
    <w:rsid w:val="000A358C"/>
    <w:rsid w:val="000A3CB9"/>
    <w:rsid w:val="000A3D90"/>
    <w:rsid w:val="000A3FAA"/>
    <w:rsid w:val="000A4080"/>
    <w:rsid w:val="000A42F1"/>
    <w:rsid w:val="000A436C"/>
    <w:rsid w:val="000A50F9"/>
    <w:rsid w:val="000A5503"/>
    <w:rsid w:val="000A611D"/>
    <w:rsid w:val="000A615B"/>
    <w:rsid w:val="000A6834"/>
    <w:rsid w:val="000A6963"/>
    <w:rsid w:val="000A742B"/>
    <w:rsid w:val="000A75B3"/>
    <w:rsid w:val="000A777F"/>
    <w:rsid w:val="000A7EA7"/>
    <w:rsid w:val="000B07E4"/>
    <w:rsid w:val="000B09B2"/>
    <w:rsid w:val="000B0C4C"/>
    <w:rsid w:val="000B0DC4"/>
    <w:rsid w:val="000B11D0"/>
    <w:rsid w:val="000B1204"/>
    <w:rsid w:val="000B17A5"/>
    <w:rsid w:val="000B1AA3"/>
    <w:rsid w:val="000B1B03"/>
    <w:rsid w:val="000B1DC1"/>
    <w:rsid w:val="000B21DC"/>
    <w:rsid w:val="000B28CE"/>
    <w:rsid w:val="000B2E3A"/>
    <w:rsid w:val="000B35DF"/>
    <w:rsid w:val="000B374D"/>
    <w:rsid w:val="000B39B6"/>
    <w:rsid w:val="000B3AEE"/>
    <w:rsid w:val="000B44EE"/>
    <w:rsid w:val="000B45A9"/>
    <w:rsid w:val="000B4637"/>
    <w:rsid w:val="000B48C3"/>
    <w:rsid w:val="000B4B90"/>
    <w:rsid w:val="000B4B93"/>
    <w:rsid w:val="000B4BB1"/>
    <w:rsid w:val="000B5636"/>
    <w:rsid w:val="000B57FC"/>
    <w:rsid w:val="000B586E"/>
    <w:rsid w:val="000B5977"/>
    <w:rsid w:val="000B5AB0"/>
    <w:rsid w:val="000B5B25"/>
    <w:rsid w:val="000B5B77"/>
    <w:rsid w:val="000B5C17"/>
    <w:rsid w:val="000B5C4A"/>
    <w:rsid w:val="000B6192"/>
    <w:rsid w:val="000B643E"/>
    <w:rsid w:val="000B67FE"/>
    <w:rsid w:val="000B6963"/>
    <w:rsid w:val="000B6B8A"/>
    <w:rsid w:val="000B6DCC"/>
    <w:rsid w:val="000B7145"/>
    <w:rsid w:val="000C00A4"/>
    <w:rsid w:val="000C0487"/>
    <w:rsid w:val="000C0635"/>
    <w:rsid w:val="000C0731"/>
    <w:rsid w:val="000C0BC8"/>
    <w:rsid w:val="000C0D68"/>
    <w:rsid w:val="000C1B2A"/>
    <w:rsid w:val="000C1BB7"/>
    <w:rsid w:val="000C34E2"/>
    <w:rsid w:val="000C373E"/>
    <w:rsid w:val="000C373F"/>
    <w:rsid w:val="000C3764"/>
    <w:rsid w:val="000C3994"/>
    <w:rsid w:val="000C39B4"/>
    <w:rsid w:val="000C3C50"/>
    <w:rsid w:val="000C4D69"/>
    <w:rsid w:val="000C4D73"/>
    <w:rsid w:val="000C4D9F"/>
    <w:rsid w:val="000C4DCF"/>
    <w:rsid w:val="000C539D"/>
    <w:rsid w:val="000C53AF"/>
    <w:rsid w:val="000C64BF"/>
    <w:rsid w:val="000C7342"/>
    <w:rsid w:val="000C7D08"/>
    <w:rsid w:val="000D0F1C"/>
    <w:rsid w:val="000D0FEE"/>
    <w:rsid w:val="000D1266"/>
    <w:rsid w:val="000D1829"/>
    <w:rsid w:val="000D1A19"/>
    <w:rsid w:val="000D3A8C"/>
    <w:rsid w:val="000D3B55"/>
    <w:rsid w:val="000D4868"/>
    <w:rsid w:val="000D4C6B"/>
    <w:rsid w:val="000D4FFE"/>
    <w:rsid w:val="000D538F"/>
    <w:rsid w:val="000D5403"/>
    <w:rsid w:val="000D5B48"/>
    <w:rsid w:val="000D6549"/>
    <w:rsid w:val="000D72DD"/>
    <w:rsid w:val="000D7A32"/>
    <w:rsid w:val="000D7E19"/>
    <w:rsid w:val="000E040C"/>
    <w:rsid w:val="000E06F1"/>
    <w:rsid w:val="000E0D4C"/>
    <w:rsid w:val="000E0FA6"/>
    <w:rsid w:val="000E13F8"/>
    <w:rsid w:val="000E15B1"/>
    <w:rsid w:val="000E1C6E"/>
    <w:rsid w:val="000E1D3F"/>
    <w:rsid w:val="000E1DB4"/>
    <w:rsid w:val="000E2D88"/>
    <w:rsid w:val="000E2F33"/>
    <w:rsid w:val="000E3002"/>
    <w:rsid w:val="000E3803"/>
    <w:rsid w:val="000E43D9"/>
    <w:rsid w:val="000E4607"/>
    <w:rsid w:val="000E49FC"/>
    <w:rsid w:val="000E5401"/>
    <w:rsid w:val="000E5855"/>
    <w:rsid w:val="000E5FE7"/>
    <w:rsid w:val="000E62D6"/>
    <w:rsid w:val="000E6700"/>
    <w:rsid w:val="000E6989"/>
    <w:rsid w:val="000E6E8B"/>
    <w:rsid w:val="000E7203"/>
    <w:rsid w:val="000E737A"/>
    <w:rsid w:val="000E7907"/>
    <w:rsid w:val="000E7B61"/>
    <w:rsid w:val="000E7B69"/>
    <w:rsid w:val="000E7C4A"/>
    <w:rsid w:val="000E7F6A"/>
    <w:rsid w:val="000F10B3"/>
    <w:rsid w:val="000F13FA"/>
    <w:rsid w:val="000F1861"/>
    <w:rsid w:val="000F21A5"/>
    <w:rsid w:val="000F22B1"/>
    <w:rsid w:val="000F2670"/>
    <w:rsid w:val="000F2AC6"/>
    <w:rsid w:val="000F2F84"/>
    <w:rsid w:val="000F3022"/>
    <w:rsid w:val="000F328F"/>
    <w:rsid w:val="000F33C3"/>
    <w:rsid w:val="000F350C"/>
    <w:rsid w:val="000F35D9"/>
    <w:rsid w:val="000F3FF6"/>
    <w:rsid w:val="000F478B"/>
    <w:rsid w:val="000F4D70"/>
    <w:rsid w:val="000F57F0"/>
    <w:rsid w:val="000F5865"/>
    <w:rsid w:val="000F5B13"/>
    <w:rsid w:val="000F5BD7"/>
    <w:rsid w:val="000F5EE3"/>
    <w:rsid w:val="000F6000"/>
    <w:rsid w:val="000F65F1"/>
    <w:rsid w:val="000F6DFF"/>
    <w:rsid w:val="000F70F5"/>
    <w:rsid w:val="000F7AAD"/>
    <w:rsid w:val="000F7E6A"/>
    <w:rsid w:val="000F7FEA"/>
    <w:rsid w:val="001002F0"/>
    <w:rsid w:val="00101BA5"/>
    <w:rsid w:val="00102758"/>
    <w:rsid w:val="00102B58"/>
    <w:rsid w:val="0010305F"/>
    <w:rsid w:val="00103758"/>
    <w:rsid w:val="001039B6"/>
    <w:rsid w:val="00104015"/>
    <w:rsid w:val="001043F5"/>
    <w:rsid w:val="00104640"/>
    <w:rsid w:val="00104954"/>
    <w:rsid w:val="00104F66"/>
    <w:rsid w:val="001050F4"/>
    <w:rsid w:val="001052F2"/>
    <w:rsid w:val="00105E5B"/>
    <w:rsid w:val="001062D3"/>
    <w:rsid w:val="00106907"/>
    <w:rsid w:val="00106B5C"/>
    <w:rsid w:val="00107568"/>
    <w:rsid w:val="00107684"/>
    <w:rsid w:val="00107772"/>
    <w:rsid w:val="00107B5C"/>
    <w:rsid w:val="001100F0"/>
    <w:rsid w:val="001108C6"/>
    <w:rsid w:val="0011092F"/>
    <w:rsid w:val="00110AB3"/>
    <w:rsid w:val="00111A8E"/>
    <w:rsid w:val="0011202A"/>
    <w:rsid w:val="0011202B"/>
    <w:rsid w:val="001120CA"/>
    <w:rsid w:val="001127EB"/>
    <w:rsid w:val="00112C72"/>
    <w:rsid w:val="00113264"/>
    <w:rsid w:val="0011327F"/>
    <w:rsid w:val="001133B8"/>
    <w:rsid w:val="0011343C"/>
    <w:rsid w:val="00113AC6"/>
    <w:rsid w:val="00113E90"/>
    <w:rsid w:val="00113F0E"/>
    <w:rsid w:val="00113FA5"/>
    <w:rsid w:val="001140C8"/>
    <w:rsid w:val="00114929"/>
    <w:rsid w:val="00114CD4"/>
    <w:rsid w:val="0011502B"/>
    <w:rsid w:val="00115426"/>
    <w:rsid w:val="001155FC"/>
    <w:rsid w:val="00115A5B"/>
    <w:rsid w:val="00115A8F"/>
    <w:rsid w:val="00115FC4"/>
    <w:rsid w:val="001163A8"/>
    <w:rsid w:val="00116B9A"/>
    <w:rsid w:val="00116C06"/>
    <w:rsid w:val="00116D2A"/>
    <w:rsid w:val="001200A6"/>
    <w:rsid w:val="0012061B"/>
    <w:rsid w:val="00120CB0"/>
    <w:rsid w:val="00120FAD"/>
    <w:rsid w:val="001217C8"/>
    <w:rsid w:val="00121E16"/>
    <w:rsid w:val="001228A5"/>
    <w:rsid w:val="00122ABA"/>
    <w:rsid w:val="00122FE3"/>
    <w:rsid w:val="001231F8"/>
    <w:rsid w:val="00123428"/>
    <w:rsid w:val="001236BF"/>
    <w:rsid w:val="001237B9"/>
    <w:rsid w:val="00123B47"/>
    <w:rsid w:val="00123DC4"/>
    <w:rsid w:val="001241DB"/>
    <w:rsid w:val="001243D9"/>
    <w:rsid w:val="001251E6"/>
    <w:rsid w:val="00125396"/>
    <w:rsid w:val="00125600"/>
    <w:rsid w:val="001257DE"/>
    <w:rsid w:val="001258B5"/>
    <w:rsid w:val="00125BA3"/>
    <w:rsid w:val="00125F11"/>
    <w:rsid w:val="00125F2E"/>
    <w:rsid w:val="00126573"/>
    <w:rsid w:val="00126A52"/>
    <w:rsid w:val="00126EB6"/>
    <w:rsid w:val="00127B7B"/>
    <w:rsid w:val="00127F9D"/>
    <w:rsid w:val="0013005F"/>
    <w:rsid w:val="001302DB"/>
    <w:rsid w:val="0013055D"/>
    <w:rsid w:val="001307ED"/>
    <w:rsid w:val="001308C3"/>
    <w:rsid w:val="001309A8"/>
    <w:rsid w:val="00130B76"/>
    <w:rsid w:val="0013142A"/>
    <w:rsid w:val="001318C4"/>
    <w:rsid w:val="00131FD4"/>
    <w:rsid w:val="00132022"/>
    <w:rsid w:val="00132278"/>
    <w:rsid w:val="0013229B"/>
    <w:rsid w:val="00132800"/>
    <w:rsid w:val="001328B9"/>
    <w:rsid w:val="0013374A"/>
    <w:rsid w:val="0013387B"/>
    <w:rsid w:val="00133DF6"/>
    <w:rsid w:val="001341E3"/>
    <w:rsid w:val="00134B00"/>
    <w:rsid w:val="00134B3E"/>
    <w:rsid w:val="00134B6E"/>
    <w:rsid w:val="00135A0E"/>
    <w:rsid w:val="00135AD0"/>
    <w:rsid w:val="00135E6B"/>
    <w:rsid w:val="00136299"/>
    <w:rsid w:val="00136933"/>
    <w:rsid w:val="00137283"/>
    <w:rsid w:val="0013751B"/>
    <w:rsid w:val="00137A4B"/>
    <w:rsid w:val="00137BBF"/>
    <w:rsid w:val="0014008E"/>
    <w:rsid w:val="00140408"/>
    <w:rsid w:val="00140C7B"/>
    <w:rsid w:val="00140D16"/>
    <w:rsid w:val="0014175D"/>
    <w:rsid w:val="0014197F"/>
    <w:rsid w:val="00142995"/>
    <w:rsid w:val="00142B19"/>
    <w:rsid w:val="00142CFE"/>
    <w:rsid w:val="00142F3A"/>
    <w:rsid w:val="00142F57"/>
    <w:rsid w:val="00143311"/>
    <w:rsid w:val="00143AB7"/>
    <w:rsid w:val="00143F7A"/>
    <w:rsid w:val="00144692"/>
    <w:rsid w:val="001448DF"/>
    <w:rsid w:val="0014553E"/>
    <w:rsid w:val="00145757"/>
    <w:rsid w:val="00146EF2"/>
    <w:rsid w:val="0014736E"/>
    <w:rsid w:val="001475DB"/>
    <w:rsid w:val="00147A95"/>
    <w:rsid w:val="001501A1"/>
    <w:rsid w:val="00150E8B"/>
    <w:rsid w:val="0015112E"/>
    <w:rsid w:val="00151369"/>
    <w:rsid w:val="001514B7"/>
    <w:rsid w:val="00151968"/>
    <w:rsid w:val="00152168"/>
    <w:rsid w:val="001525D3"/>
    <w:rsid w:val="001535D4"/>
    <w:rsid w:val="001535F3"/>
    <w:rsid w:val="00153A94"/>
    <w:rsid w:val="00153EAB"/>
    <w:rsid w:val="00154697"/>
    <w:rsid w:val="001547C8"/>
    <w:rsid w:val="00155418"/>
    <w:rsid w:val="00155D6D"/>
    <w:rsid w:val="001561B0"/>
    <w:rsid w:val="0015650B"/>
    <w:rsid w:val="001565EB"/>
    <w:rsid w:val="0015709F"/>
    <w:rsid w:val="00157BA8"/>
    <w:rsid w:val="001606F9"/>
    <w:rsid w:val="00160721"/>
    <w:rsid w:val="00160CC3"/>
    <w:rsid w:val="00160F25"/>
    <w:rsid w:val="00161727"/>
    <w:rsid w:val="00162459"/>
    <w:rsid w:val="00162767"/>
    <w:rsid w:val="00162C8C"/>
    <w:rsid w:val="001637EA"/>
    <w:rsid w:val="00163BDA"/>
    <w:rsid w:val="00163EF8"/>
    <w:rsid w:val="00164038"/>
    <w:rsid w:val="00164190"/>
    <w:rsid w:val="00164239"/>
    <w:rsid w:val="00164258"/>
    <w:rsid w:val="001646A5"/>
    <w:rsid w:val="00164936"/>
    <w:rsid w:val="001649FC"/>
    <w:rsid w:val="0016590D"/>
    <w:rsid w:val="00165BE7"/>
    <w:rsid w:val="001663D0"/>
    <w:rsid w:val="00166679"/>
    <w:rsid w:val="001666C3"/>
    <w:rsid w:val="001666EF"/>
    <w:rsid w:val="0016690E"/>
    <w:rsid w:val="00166E07"/>
    <w:rsid w:val="00167A68"/>
    <w:rsid w:val="001701B4"/>
    <w:rsid w:val="001713DE"/>
    <w:rsid w:val="0017167C"/>
    <w:rsid w:val="00171AA0"/>
    <w:rsid w:val="00171E5A"/>
    <w:rsid w:val="00172848"/>
    <w:rsid w:val="001729BC"/>
    <w:rsid w:val="00172C8C"/>
    <w:rsid w:val="00172D2C"/>
    <w:rsid w:val="00172D34"/>
    <w:rsid w:val="00172DB6"/>
    <w:rsid w:val="00173015"/>
    <w:rsid w:val="0017317D"/>
    <w:rsid w:val="001731A7"/>
    <w:rsid w:val="001734F7"/>
    <w:rsid w:val="00173BF1"/>
    <w:rsid w:val="00173C6E"/>
    <w:rsid w:val="00173CAB"/>
    <w:rsid w:val="00174C07"/>
    <w:rsid w:val="0017519A"/>
    <w:rsid w:val="0017546E"/>
    <w:rsid w:val="001754E0"/>
    <w:rsid w:val="0017594E"/>
    <w:rsid w:val="00175E1E"/>
    <w:rsid w:val="00175EE1"/>
    <w:rsid w:val="001766CD"/>
    <w:rsid w:val="00176C0F"/>
    <w:rsid w:val="00176E07"/>
    <w:rsid w:val="00176F99"/>
    <w:rsid w:val="00177178"/>
    <w:rsid w:val="00177424"/>
    <w:rsid w:val="0017774D"/>
    <w:rsid w:val="00177B65"/>
    <w:rsid w:val="00177C26"/>
    <w:rsid w:val="00177D6C"/>
    <w:rsid w:val="001803B0"/>
    <w:rsid w:val="00180AE4"/>
    <w:rsid w:val="00180CC0"/>
    <w:rsid w:val="00180DFD"/>
    <w:rsid w:val="001815EB"/>
    <w:rsid w:val="00181A38"/>
    <w:rsid w:val="00181B60"/>
    <w:rsid w:val="00181D91"/>
    <w:rsid w:val="001823EE"/>
    <w:rsid w:val="00182421"/>
    <w:rsid w:val="00182670"/>
    <w:rsid w:val="00182907"/>
    <w:rsid w:val="00182A8C"/>
    <w:rsid w:val="00182CD1"/>
    <w:rsid w:val="00182E36"/>
    <w:rsid w:val="001834AA"/>
    <w:rsid w:val="0018374C"/>
    <w:rsid w:val="00183BB6"/>
    <w:rsid w:val="00183BFB"/>
    <w:rsid w:val="00184C86"/>
    <w:rsid w:val="00184E93"/>
    <w:rsid w:val="0018537A"/>
    <w:rsid w:val="0018547B"/>
    <w:rsid w:val="0018566C"/>
    <w:rsid w:val="00185934"/>
    <w:rsid w:val="001863C5"/>
    <w:rsid w:val="0018640B"/>
    <w:rsid w:val="0018661D"/>
    <w:rsid w:val="00186620"/>
    <w:rsid w:val="001869EB"/>
    <w:rsid w:val="00186CAC"/>
    <w:rsid w:val="00187021"/>
    <w:rsid w:val="0018723B"/>
    <w:rsid w:val="00187499"/>
    <w:rsid w:val="00187610"/>
    <w:rsid w:val="0018777C"/>
    <w:rsid w:val="00187D24"/>
    <w:rsid w:val="001901A2"/>
    <w:rsid w:val="00190495"/>
    <w:rsid w:val="00190872"/>
    <w:rsid w:val="001908A4"/>
    <w:rsid w:val="00190BFE"/>
    <w:rsid w:val="00191148"/>
    <w:rsid w:val="001917AF"/>
    <w:rsid w:val="001919DC"/>
    <w:rsid w:val="00191BAB"/>
    <w:rsid w:val="00191C68"/>
    <w:rsid w:val="00191CC2"/>
    <w:rsid w:val="00192602"/>
    <w:rsid w:val="0019264D"/>
    <w:rsid w:val="00192A2E"/>
    <w:rsid w:val="00193531"/>
    <w:rsid w:val="00193F99"/>
    <w:rsid w:val="00194B82"/>
    <w:rsid w:val="00194C56"/>
    <w:rsid w:val="00195004"/>
    <w:rsid w:val="001951E0"/>
    <w:rsid w:val="001955A0"/>
    <w:rsid w:val="001961E9"/>
    <w:rsid w:val="001962DE"/>
    <w:rsid w:val="001968AD"/>
    <w:rsid w:val="00196AE2"/>
    <w:rsid w:val="00196F6B"/>
    <w:rsid w:val="00196FE0"/>
    <w:rsid w:val="001975BB"/>
    <w:rsid w:val="001977C7"/>
    <w:rsid w:val="00197D10"/>
    <w:rsid w:val="00197FC9"/>
    <w:rsid w:val="001A0381"/>
    <w:rsid w:val="001A03DA"/>
    <w:rsid w:val="001A06CC"/>
    <w:rsid w:val="001A0D40"/>
    <w:rsid w:val="001A1613"/>
    <w:rsid w:val="001A1D63"/>
    <w:rsid w:val="001A1E72"/>
    <w:rsid w:val="001A25B4"/>
    <w:rsid w:val="001A27FA"/>
    <w:rsid w:val="001A2A89"/>
    <w:rsid w:val="001A2DAD"/>
    <w:rsid w:val="001A2F59"/>
    <w:rsid w:val="001A31CC"/>
    <w:rsid w:val="001A351B"/>
    <w:rsid w:val="001A357E"/>
    <w:rsid w:val="001A530A"/>
    <w:rsid w:val="001A539B"/>
    <w:rsid w:val="001A5910"/>
    <w:rsid w:val="001A5BD5"/>
    <w:rsid w:val="001A5C4A"/>
    <w:rsid w:val="001A5E49"/>
    <w:rsid w:val="001A6B20"/>
    <w:rsid w:val="001A6CE6"/>
    <w:rsid w:val="001A6DD4"/>
    <w:rsid w:val="001A70B8"/>
    <w:rsid w:val="001A76E5"/>
    <w:rsid w:val="001A7AAF"/>
    <w:rsid w:val="001A7F9F"/>
    <w:rsid w:val="001B02D7"/>
    <w:rsid w:val="001B0550"/>
    <w:rsid w:val="001B07D2"/>
    <w:rsid w:val="001B0D7E"/>
    <w:rsid w:val="001B0F61"/>
    <w:rsid w:val="001B0F93"/>
    <w:rsid w:val="001B121F"/>
    <w:rsid w:val="001B23E3"/>
    <w:rsid w:val="001B2C98"/>
    <w:rsid w:val="001B2D4E"/>
    <w:rsid w:val="001B2F03"/>
    <w:rsid w:val="001B33AF"/>
    <w:rsid w:val="001B350B"/>
    <w:rsid w:val="001B3C73"/>
    <w:rsid w:val="001B3D99"/>
    <w:rsid w:val="001B3F6D"/>
    <w:rsid w:val="001B4C1F"/>
    <w:rsid w:val="001B55DF"/>
    <w:rsid w:val="001B5830"/>
    <w:rsid w:val="001B5A3F"/>
    <w:rsid w:val="001B6054"/>
    <w:rsid w:val="001B6224"/>
    <w:rsid w:val="001B6A4E"/>
    <w:rsid w:val="001B6E54"/>
    <w:rsid w:val="001B712D"/>
    <w:rsid w:val="001B7291"/>
    <w:rsid w:val="001B77A5"/>
    <w:rsid w:val="001C0029"/>
    <w:rsid w:val="001C0034"/>
    <w:rsid w:val="001C00B5"/>
    <w:rsid w:val="001C04F3"/>
    <w:rsid w:val="001C054F"/>
    <w:rsid w:val="001C08DE"/>
    <w:rsid w:val="001C0B39"/>
    <w:rsid w:val="001C0E07"/>
    <w:rsid w:val="001C0FCD"/>
    <w:rsid w:val="001C12D7"/>
    <w:rsid w:val="001C140F"/>
    <w:rsid w:val="001C14AC"/>
    <w:rsid w:val="001C166F"/>
    <w:rsid w:val="001C1D6E"/>
    <w:rsid w:val="001C1DA6"/>
    <w:rsid w:val="001C223D"/>
    <w:rsid w:val="001C259F"/>
    <w:rsid w:val="001C2962"/>
    <w:rsid w:val="001C2C2B"/>
    <w:rsid w:val="001C31A2"/>
    <w:rsid w:val="001C348A"/>
    <w:rsid w:val="001C3497"/>
    <w:rsid w:val="001C3648"/>
    <w:rsid w:val="001C37F3"/>
    <w:rsid w:val="001C38DC"/>
    <w:rsid w:val="001C3BB7"/>
    <w:rsid w:val="001C442E"/>
    <w:rsid w:val="001C4881"/>
    <w:rsid w:val="001C4996"/>
    <w:rsid w:val="001C49B9"/>
    <w:rsid w:val="001C4E16"/>
    <w:rsid w:val="001C5000"/>
    <w:rsid w:val="001C5017"/>
    <w:rsid w:val="001C5284"/>
    <w:rsid w:val="001C52CF"/>
    <w:rsid w:val="001C5605"/>
    <w:rsid w:val="001C591E"/>
    <w:rsid w:val="001C5BF7"/>
    <w:rsid w:val="001C62EA"/>
    <w:rsid w:val="001C64D6"/>
    <w:rsid w:val="001C68C2"/>
    <w:rsid w:val="001C6B7E"/>
    <w:rsid w:val="001C6FF2"/>
    <w:rsid w:val="001C72F8"/>
    <w:rsid w:val="001C7305"/>
    <w:rsid w:val="001C75B5"/>
    <w:rsid w:val="001C7BE3"/>
    <w:rsid w:val="001D0205"/>
    <w:rsid w:val="001D0E41"/>
    <w:rsid w:val="001D119F"/>
    <w:rsid w:val="001D1223"/>
    <w:rsid w:val="001D17B3"/>
    <w:rsid w:val="001D1ED6"/>
    <w:rsid w:val="001D2DF3"/>
    <w:rsid w:val="001D2F8E"/>
    <w:rsid w:val="001D353F"/>
    <w:rsid w:val="001D36DF"/>
    <w:rsid w:val="001D3C40"/>
    <w:rsid w:val="001D3F63"/>
    <w:rsid w:val="001D4342"/>
    <w:rsid w:val="001D47C9"/>
    <w:rsid w:val="001D4B0D"/>
    <w:rsid w:val="001D4EC9"/>
    <w:rsid w:val="001D5B6A"/>
    <w:rsid w:val="001D5DEB"/>
    <w:rsid w:val="001D60C2"/>
    <w:rsid w:val="001D63A9"/>
    <w:rsid w:val="001D63C0"/>
    <w:rsid w:val="001D641D"/>
    <w:rsid w:val="001D6F67"/>
    <w:rsid w:val="001D75EF"/>
    <w:rsid w:val="001D7904"/>
    <w:rsid w:val="001D7BC9"/>
    <w:rsid w:val="001E0572"/>
    <w:rsid w:val="001E06C8"/>
    <w:rsid w:val="001E0F1F"/>
    <w:rsid w:val="001E10AF"/>
    <w:rsid w:val="001E1146"/>
    <w:rsid w:val="001E14C7"/>
    <w:rsid w:val="001E201C"/>
    <w:rsid w:val="001E28B1"/>
    <w:rsid w:val="001E2AF1"/>
    <w:rsid w:val="001E2DCC"/>
    <w:rsid w:val="001E32BA"/>
    <w:rsid w:val="001E3C06"/>
    <w:rsid w:val="001E42ED"/>
    <w:rsid w:val="001E4355"/>
    <w:rsid w:val="001E4714"/>
    <w:rsid w:val="001E4F03"/>
    <w:rsid w:val="001E4F86"/>
    <w:rsid w:val="001E650A"/>
    <w:rsid w:val="001E71DC"/>
    <w:rsid w:val="001E7248"/>
    <w:rsid w:val="001E7A85"/>
    <w:rsid w:val="001F03CC"/>
    <w:rsid w:val="001F0762"/>
    <w:rsid w:val="001F0A04"/>
    <w:rsid w:val="001F14E1"/>
    <w:rsid w:val="001F1D0F"/>
    <w:rsid w:val="001F2161"/>
    <w:rsid w:val="001F2336"/>
    <w:rsid w:val="001F25C0"/>
    <w:rsid w:val="001F29A2"/>
    <w:rsid w:val="001F2B11"/>
    <w:rsid w:val="001F2DC2"/>
    <w:rsid w:val="001F3001"/>
    <w:rsid w:val="001F40D5"/>
    <w:rsid w:val="001F5255"/>
    <w:rsid w:val="001F5766"/>
    <w:rsid w:val="001F5AAB"/>
    <w:rsid w:val="001F5AAD"/>
    <w:rsid w:val="001F5AD3"/>
    <w:rsid w:val="001F5CDE"/>
    <w:rsid w:val="001F62F8"/>
    <w:rsid w:val="001F639A"/>
    <w:rsid w:val="001F65AD"/>
    <w:rsid w:val="001F6988"/>
    <w:rsid w:val="001F6A28"/>
    <w:rsid w:val="001F731C"/>
    <w:rsid w:val="001F738D"/>
    <w:rsid w:val="001F7401"/>
    <w:rsid w:val="001F750D"/>
    <w:rsid w:val="001F76EE"/>
    <w:rsid w:val="002001C7"/>
    <w:rsid w:val="00200566"/>
    <w:rsid w:val="002007B3"/>
    <w:rsid w:val="0020093F"/>
    <w:rsid w:val="00200E18"/>
    <w:rsid w:val="00200F12"/>
    <w:rsid w:val="00201499"/>
    <w:rsid w:val="00201502"/>
    <w:rsid w:val="00201510"/>
    <w:rsid w:val="00201562"/>
    <w:rsid w:val="00201628"/>
    <w:rsid w:val="00201A79"/>
    <w:rsid w:val="00201B43"/>
    <w:rsid w:val="00201F9B"/>
    <w:rsid w:val="00202F68"/>
    <w:rsid w:val="002039D3"/>
    <w:rsid w:val="00203BF7"/>
    <w:rsid w:val="00203D4B"/>
    <w:rsid w:val="002041E4"/>
    <w:rsid w:val="00204899"/>
    <w:rsid w:val="00204C89"/>
    <w:rsid w:val="00204D9F"/>
    <w:rsid w:val="00205217"/>
    <w:rsid w:val="002052BF"/>
    <w:rsid w:val="00205439"/>
    <w:rsid w:val="002054A8"/>
    <w:rsid w:val="00205A12"/>
    <w:rsid w:val="00205D77"/>
    <w:rsid w:val="00205FE7"/>
    <w:rsid w:val="002060D4"/>
    <w:rsid w:val="0020672F"/>
    <w:rsid w:val="0020673C"/>
    <w:rsid w:val="00206C41"/>
    <w:rsid w:val="002071AF"/>
    <w:rsid w:val="00207698"/>
    <w:rsid w:val="00207708"/>
    <w:rsid w:val="00207A16"/>
    <w:rsid w:val="00210095"/>
    <w:rsid w:val="00210402"/>
    <w:rsid w:val="002105E0"/>
    <w:rsid w:val="00210A3E"/>
    <w:rsid w:val="00211316"/>
    <w:rsid w:val="00211B50"/>
    <w:rsid w:val="00212149"/>
    <w:rsid w:val="0021256B"/>
    <w:rsid w:val="00212E64"/>
    <w:rsid w:val="002131FD"/>
    <w:rsid w:val="00213969"/>
    <w:rsid w:val="00213D22"/>
    <w:rsid w:val="00213E23"/>
    <w:rsid w:val="00213F6F"/>
    <w:rsid w:val="0021559E"/>
    <w:rsid w:val="00215636"/>
    <w:rsid w:val="002157C3"/>
    <w:rsid w:val="00215835"/>
    <w:rsid w:val="0021587C"/>
    <w:rsid w:val="00215B01"/>
    <w:rsid w:val="00215CF0"/>
    <w:rsid w:val="002161D6"/>
    <w:rsid w:val="00216802"/>
    <w:rsid w:val="00216CFE"/>
    <w:rsid w:val="00216D77"/>
    <w:rsid w:val="00216E53"/>
    <w:rsid w:val="00216EEC"/>
    <w:rsid w:val="002177A4"/>
    <w:rsid w:val="002178DF"/>
    <w:rsid w:val="00217DB0"/>
    <w:rsid w:val="00217DDE"/>
    <w:rsid w:val="002202F7"/>
    <w:rsid w:val="002208FE"/>
    <w:rsid w:val="00220EF5"/>
    <w:rsid w:val="00220FAF"/>
    <w:rsid w:val="00220FB5"/>
    <w:rsid w:val="002213D2"/>
    <w:rsid w:val="00221990"/>
    <w:rsid w:val="00221C5E"/>
    <w:rsid w:val="00221E05"/>
    <w:rsid w:val="00222113"/>
    <w:rsid w:val="002222BD"/>
    <w:rsid w:val="00222DE8"/>
    <w:rsid w:val="00222EC0"/>
    <w:rsid w:val="002238A6"/>
    <w:rsid w:val="00223A37"/>
    <w:rsid w:val="0022405F"/>
    <w:rsid w:val="00224983"/>
    <w:rsid w:val="00224B44"/>
    <w:rsid w:val="00224B6A"/>
    <w:rsid w:val="00224BBA"/>
    <w:rsid w:val="002254A6"/>
    <w:rsid w:val="00225E27"/>
    <w:rsid w:val="00226D28"/>
    <w:rsid w:val="002271F0"/>
    <w:rsid w:val="0022761F"/>
    <w:rsid w:val="002306C0"/>
    <w:rsid w:val="00230CEF"/>
    <w:rsid w:val="002316FB"/>
    <w:rsid w:val="002318C1"/>
    <w:rsid w:val="002321A2"/>
    <w:rsid w:val="00232329"/>
    <w:rsid w:val="0023262C"/>
    <w:rsid w:val="00232E50"/>
    <w:rsid w:val="002338D0"/>
    <w:rsid w:val="00233CB6"/>
    <w:rsid w:val="00234369"/>
    <w:rsid w:val="002347AD"/>
    <w:rsid w:val="00235302"/>
    <w:rsid w:val="002356D4"/>
    <w:rsid w:val="00235A53"/>
    <w:rsid w:val="00235DE8"/>
    <w:rsid w:val="00235E86"/>
    <w:rsid w:val="00235ECC"/>
    <w:rsid w:val="00236687"/>
    <w:rsid w:val="002366EF"/>
    <w:rsid w:val="00240097"/>
    <w:rsid w:val="0024031E"/>
    <w:rsid w:val="002407EE"/>
    <w:rsid w:val="002416F8"/>
    <w:rsid w:val="002417D5"/>
    <w:rsid w:val="00241D1E"/>
    <w:rsid w:val="00241D52"/>
    <w:rsid w:val="00242CD1"/>
    <w:rsid w:val="00242D24"/>
    <w:rsid w:val="00243222"/>
    <w:rsid w:val="002442E9"/>
    <w:rsid w:val="00244B3D"/>
    <w:rsid w:val="00244CF6"/>
    <w:rsid w:val="00245D1B"/>
    <w:rsid w:val="00246176"/>
    <w:rsid w:val="00246364"/>
    <w:rsid w:val="00246366"/>
    <w:rsid w:val="00246511"/>
    <w:rsid w:val="00246DCD"/>
    <w:rsid w:val="002470B4"/>
    <w:rsid w:val="002475BE"/>
    <w:rsid w:val="00247A22"/>
    <w:rsid w:val="00247A40"/>
    <w:rsid w:val="00247AC0"/>
    <w:rsid w:val="00250BA8"/>
    <w:rsid w:val="00250CD6"/>
    <w:rsid w:val="00250D73"/>
    <w:rsid w:val="00250FDA"/>
    <w:rsid w:val="00252165"/>
    <w:rsid w:val="002521D8"/>
    <w:rsid w:val="00252E30"/>
    <w:rsid w:val="002532A3"/>
    <w:rsid w:val="0025386E"/>
    <w:rsid w:val="00253E34"/>
    <w:rsid w:val="00253F69"/>
    <w:rsid w:val="00253FD8"/>
    <w:rsid w:val="002541DB"/>
    <w:rsid w:val="002543A7"/>
    <w:rsid w:val="0025476A"/>
    <w:rsid w:val="00254B3A"/>
    <w:rsid w:val="00254C36"/>
    <w:rsid w:val="00255239"/>
    <w:rsid w:val="00255654"/>
    <w:rsid w:val="002556B5"/>
    <w:rsid w:val="0025581D"/>
    <w:rsid w:val="002558C7"/>
    <w:rsid w:val="00256444"/>
    <w:rsid w:val="0025653C"/>
    <w:rsid w:val="002565B4"/>
    <w:rsid w:val="00256696"/>
    <w:rsid w:val="002567CA"/>
    <w:rsid w:val="00256F16"/>
    <w:rsid w:val="00257071"/>
    <w:rsid w:val="00257201"/>
    <w:rsid w:val="00257633"/>
    <w:rsid w:val="00257663"/>
    <w:rsid w:val="00257848"/>
    <w:rsid w:val="00257A91"/>
    <w:rsid w:val="00257D17"/>
    <w:rsid w:val="00257D3F"/>
    <w:rsid w:val="00257D5D"/>
    <w:rsid w:val="0026015A"/>
    <w:rsid w:val="00260900"/>
    <w:rsid w:val="00260C51"/>
    <w:rsid w:val="00260D7B"/>
    <w:rsid w:val="0026116E"/>
    <w:rsid w:val="00261429"/>
    <w:rsid w:val="0026165B"/>
    <w:rsid w:val="0026183D"/>
    <w:rsid w:val="002619E0"/>
    <w:rsid w:val="00262019"/>
    <w:rsid w:val="00262E7E"/>
    <w:rsid w:val="00262F2C"/>
    <w:rsid w:val="002636F6"/>
    <w:rsid w:val="002637D0"/>
    <w:rsid w:val="00264206"/>
    <w:rsid w:val="00264285"/>
    <w:rsid w:val="00264298"/>
    <w:rsid w:val="002643BD"/>
    <w:rsid w:val="00264696"/>
    <w:rsid w:val="00264E4A"/>
    <w:rsid w:val="002656A7"/>
    <w:rsid w:val="00265BCD"/>
    <w:rsid w:val="00265DED"/>
    <w:rsid w:val="00265E24"/>
    <w:rsid w:val="002673B9"/>
    <w:rsid w:val="002674A2"/>
    <w:rsid w:val="0026799A"/>
    <w:rsid w:val="00267A8C"/>
    <w:rsid w:val="00270A0C"/>
    <w:rsid w:val="00271955"/>
    <w:rsid w:val="00271DFA"/>
    <w:rsid w:val="00271EA7"/>
    <w:rsid w:val="00272132"/>
    <w:rsid w:val="0027214C"/>
    <w:rsid w:val="00272508"/>
    <w:rsid w:val="0027293F"/>
    <w:rsid w:val="002735E6"/>
    <w:rsid w:val="0027394B"/>
    <w:rsid w:val="00274025"/>
    <w:rsid w:val="00275110"/>
    <w:rsid w:val="0027515D"/>
    <w:rsid w:val="002757B8"/>
    <w:rsid w:val="002761E7"/>
    <w:rsid w:val="002764CD"/>
    <w:rsid w:val="002770AE"/>
    <w:rsid w:val="002802FA"/>
    <w:rsid w:val="00280776"/>
    <w:rsid w:val="002807C9"/>
    <w:rsid w:val="00280880"/>
    <w:rsid w:val="00280A89"/>
    <w:rsid w:val="0028114E"/>
    <w:rsid w:val="002811FD"/>
    <w:rsid w:val="0028158A"/>
    <w:rsid w:val="00281C3B"/>
    <w:rsid w:val="00281F7A"/>
    <w:rsid w:val="00282720"/>
    <w:rsid w:val="00282924"/>
    <w:rsid w:val="00283766"/>
    <w:rsid w:val="00283BAC"/>
    <w:rsid w:val="00283EA0"/>
    <w:rsid w:val="0028406C"/>
    <w:rsid w:val="00284732"/>
    <w:rsid w:val="002853BE"/>
    <w:rsid w:val="002856A5"/>
    <w:rsid w:val="002861A4"/>
    <w:rsid w:val="002863A9"/>
    <w:rsid w:val="00286ED4"/>
    <w:rsid w:val="0028772F"/>
    <w:rsid w:val="00287D04"/>
    <w:rsid w:val="00290074"/>
    <w:rsid w:val="0029007D"/>
    <w:rsid w:val="00290E85"/>
    <w:rsid w:val="00291092"/>
    <w:rsid w:val="0029162B"/>
    <w:rsid w:val="002916BE"/>
    <w:rsid w:val="00291744"/>
    <w:rsid w:val="00292E31"/>
    <w:rsid w:val="00293982"/>
    <w:rsid w:val="00293DCD"/>
    <w:rsid w:val="0029425F"/>
    <w:rsid w:val="0029429B"/>
    <w:rsid w:val="002951B0"/>
    <w:rsid w:val="002956E4"/>
    <w:rsid w:val="0029630B"/>
    <w:rsid w:val="002964EC"/>
    <w:rsid w:val="00296595"/>
    <w:rsid w:val="00296A96"/>
    <w:rsid w:val="00296E6A"/>
    <w:rsid w:val="00296EF8"/>
    <w:rsid w:val="00297073"/>
    <w:rsid w:val="00297647"/>
    <w:rsid w:val="00297A32"/>
    <w:rsid w:val="002A033E"/>
    <w:rsid w:val="002A057F"/>
    <w:rsid w:val="002A0655"/>
    <w:rsid w:val="002A09BD"/>
    <w:rsid w:val="002A0D01"/>
    <w:rsid w:val="002A14F5"/>
    <w:rsid w:val="002A16E2"/>
    <w:rsid w:val="002A1A8E"/>
    <w:rsid w:val="002A1B4C"/>
    <w:rsid w:val="002A2FD6"/>
    <w:rsid w:val="002A3D52"/>
    <w:rsid w:val="002A4301"/>
    <w:rsid w:val="002A47DD"/>
    <w:rsid w:val="002A4CD2"/>
    <w:rsid w:val="002A50EB"/>
    <w:rsid w:val="002A511E"/>
    <w:rsid w:val="002A5332"/>
    <w:rsid w:val="002A5BDE"/>
    <w:rsid w:val="002A5CB5"/>
    <w:rsid w:val="002A62AB"/>
    <w:rsid w:val="002A65CD"/>
    <w:rsid w:val="002A65DE"/>
    <w:rsid w:val="002A6EA2"/>
    <w:rsid w:val="002A6F4E"/>
    <w:rsid w:val="002A71DF"/>
    <w:rsid w:val="002A757E"/>
    <w:rsid w:val="002A7D3E"/>
    <w:rsid w:val="002B03B8"/>
    <w:rsid w:val="002B095D"/>
    <w:rsid w:val="002B1267"/>
    <w:rsid w:val="002B13B1"/>
    <w:rsid w:val="002B193B"/>
    <w:rsid w:val="002B1F58"/>
    <w:rsid w:val="002B2896"/>
    <w:rsid w:val="002B2D0B"/>
    <w:rsid w:val="002B2D10"/>
    <w:rsid w:val="002B2EBD"/>
    <w:rsid w:val="002B2FF7"/>
    <w:rsid w:val="002B3273"/>
    <w:rsid w:val="002B33DE"/>
    <w:rsid w:val="002B3592"/>
    <w:rsid w:val="002B3CC4"/>
    <w:rsid w:val="002B41A6"/>
    <w:rsid w:val="002B446F"/>
    <w:rsid w:val="002B512C"/>
    <w:rsid w:val="002B5396"/>
    <w:rsid w:val="002B542B"/>
    <w:rsid w:val="002B5DD8"/>
    <w:rsid w:val="002B5E01"/>
    <w:rsid w:val="002B5ED3"/>
    <w:rsid w:val="002B66CC"/>
    <w:rsid w:val="002B789F"/>
    <w:rsid w:val="002B78B6"/>
    <w:rsid w:val="002B79B6"/>
    <w:rsid w:val="002B7F8A"/>
    <w:rsid w:val="002C02A7"/>
    <w:rsid w:val="002C04F0"/>
    <w:rsid w:val="002C07F9"/>
    <w:rsid w:val="002C100B"/>
    <w:rsid w:val="002C13CC"/>
    <w:rsid w:val="002C1663"/>
    <w:rsid w:val="002C191F"/>
    <w:rsid w:val="002C287C"/>
    <w:rsid w:val="002C2D19"/>
    <w:rsid w:val="002C2FCE"/>
    <w:rsid w:val="002C3712"/>
    <w:rsid w:val="002C3F63"/>
    <w:rsid w:val="002C44EC"/>
    <w:rsid w:val="002C47DA"/>
    <w:rsid w:val="002C51A4"/>
    <w:rsid w:val="002C57DF"/>
    <w:rsid w:val="002C5FBB"/>
    <w:rsid w:val="002C6040"/>
    <w:rsid w:val="002C612B"/>
    <w:rsid w:val="002C66B9"/>
    <w:rsid w:val="002C6801"/>
    <w:rsid w:val="002C681D"/>
    <w:rsid w:val="002C698C"/>
    <w:rsid w:val="002C7218"/>
    <w:rsid w:val="002C7411"/>
    <w:rsid w:val="002C74CF"/>
    <w:rsid w:val="002C7741"/>
    <w:rsid w:val="002C7B15"/>
    <w:rsid w:val="002C7C32"/>
    <w:rsid w:val="002D02BC"/>
    <w:rsid w:val="002D02E5"/>
    <w:rsid w:val="002D04F5"/>
    <w:rsid w:val="002D09B8"/>
    <w:rsid w:val="002D0F1D"/>
    <w:rsid w:val="002D1097"/>
    <w:rsid w:val="002D1189"/>
    <w:rsid w:val="002D1E3C"/>
    <w:rsid w:val="002D2B03"/>
    <w:rsid w:val="002D3177"/>
    <w:rsid w:val="002D3991"/>
    <w:rsid w:val="002D3A44"/>
    <w:rsid w:val="002D3ACC"/>
    <w:rsid w:val="002D3D29"/>
    <w:rsid w:val="002D3DE7"/>
    <w:rsid w:val="002D418D"/>
    <w:rsid w:val="002D5446"/>
    <w:rsid w:val="002D5E6F"/>
    <w:rsid w:val="002D5FDE"/>
    <w:rsid w:val="002D697A"/>
    <w:rsid w:val="002D6B35"/>
    <w:rsid w:val="002D6C80"/>
    <w:rsid w:val="002D7776"/>
    <w:rsid w:val="002D799B"/>
    <w:rsid w:val="002D7AC8"/>
    <w:rsid w:val="002E027A"/>
    <w:rsid w:val="002E06C1"/>
    <w:rsid w:val="002E11FF"/>
    <w:rsid w:val="002E14BD"/>
    <w:rsid w:val="002E184F"/>
    <w:rsid w:val="002E20C8"/>
    <w:rsid w:val="002E2698"/>
    <w:rsid w:val="002E2F80"/>
    <w:rsid w:val="002E39C1"/>
    <w:rsid w:val="002E3F96"/>
    <w:rsid w:val="002E481F"/>
    <w:rsid w:val="002E4B04"/>
    <w:rsid w:val="002E4BB9"/>
    <w:rsid w:val="002E4BBA"/>
    <w:rsid w:val="002E4D68"/>
    <w:rsid w:val="002E519A"/>
    <w:rsid w:val="002E59E2"/>
    <w:rsid w:val="002E5BF4"/>
    <w:rsid w:val="002E70E1"/>
    <w:rsid w:val="002E76B0"/>
    <w:rsid w:val="002E7735"/>
    <w:rsid w:val="002E7A58"/>
    <w:rsid w:val="002F0255"/>
    <w:rsid w:val="002F04ED"/>
    <w:rsid w:val="002F0BD4"/>
    <w:rsid w:val="002F0E35"/>
    <w:rsid w:val="002F15C8"/>
    <w:rsid w:val="002F16CE"/>
    <w:rsid w:val="002F1C81"/>
    <w:rsid w:val="002F2B4E"/>
    <w:rsid w:val="002F3089"/>
    <w:rsid w:val="002F3170"/>
    <w:rsid w:val="002F32D1"/>
    <w:rsid w:val="002F3A2F"/>
    <w:rsid w:val="002F3D7B"/>
    <w:rsid w:val="002F4608"/>
    <w:rsid w:val="002F51CB"/>
    <w:rsid w:val="002F526D"/>
    <w:rsid w:val="002F55BC"/>
    <w:rsid w:val="002F5BEB"/>
    <w:rsid w:val="002F5DE1"/>
    <w:rsid w:val="002F5E57"/>
    <w:rsid w:val="002F5F43"/>
    <w:rsid w:val="002F64B9"/>
    <w:rsid w:val="002F669B"/>
    <w:rsid w:val="002F6C98"/>
    <w:rsid w:val="002F7845"/>
    <w:rsid w:val="002F7BDB"/>
    <w:rsid w:val="00300789"/>
    <w:rsid w:val="0030117A"/>
    <w:rsid w:val="00301CD9"/>
    <w:rsid w:val="00301E05"/>
    <w:rsid w:val="00301E56"/>
    <w:rsid w:val="00302B18"/>
    <w:rsid w:val="00302B84"/>
    <w:rsid w:val="00302ECE"/>
    <w:rsid w:val="00303239"/>
    <w:rsid w:val="00304196"/>
    <w:rsid w:val="003044E5"/>
    <w:rsid w:val="00305A80"/>
    <w:rsid w:val="00305D1A"/>
    <w:rsid w:val="00305EC9"/>
    <w:rsid w:val="00306144"/>
    <w:rsid w:val="003061DA"/>
    <w:rsid w:val="00306318"/>
    <w:rsid w:val="003064D3"/>
    <w:rsid w:val="00306A61"/>
    <w:rsid w:val="00306AEF"/>
    <w:rsid w:val="003073A4"/>
    <w:rsid w:val="00307941"/>
    <w:rsid w:val="00307BDF"/>
    <w:rsid w:val="003100C7"/>
    <w:rsid w:val="00310479"/>
    <w:rsid w:val="0031080D"/>
    <w:rsid w:val="00310BF5"/>
    <w:rsid w:val="00311583"/>
    <w:rsid w:val="003117E4"/>
    <w:rsid w:val="00311878"/>
    <w:rsid w:val="00312010"/>
    <w:rsid w:val="00312FB5"/>
    <w:rsid w:val="00313080"/>
    <w:rsid w:val="00313522"/>
    <w:rsid w:val="003139AE"/>
    <w:rsid w:val="00313B8B"/>
    <w:rsid w:val="00314086"/>
    <w:rsid w:val="00314B1B"/>
    <w:rsid w:val="00314FD4"/>
    <w:rsid w:val="00315102"/>
    <w:rsid w:val="003158EF"/>
    <w:rsid w:val="00315AA0"/>
    <w:rsid w:val="00315DCA"/>
    <w:rsid w:val="00316C1E"/>
    <w:rsid w:val="00316E18"/>
    <w:rsid w:val="00317091"/>
    <w:rsid w:val="0031738C"/>
    <w:rsid w:val="00320189"/>
    <w:rsid w:val="003209E1"/>
    <w:rsid w:val="00320ABA"/>
    <w:rsid w:val="00320E5D"/>
    <w:rsid w:val="00320F24"/>
    <w:rsid w:val="00321627"/>
    <w:rsid w:val="0032168C"/>
    <w:rsid w:val="00321DD2"/>
    <w:rsid w:val="003226A9"/>
    <w:rsid w:val="003227DA"/>
    <w:rsid w:val="00322EC4"/>
    <w:rsid w:val="0032342F"/>
    <w:rsid w:val="003241D6"/>
    <w:rsid w:val="003243FA"/>
    <w:rsid w:val="00324890"/>
    <w:rsid w:val="00325029"/>
    <w:rsid w:val="003255FE"/>
    <w:rsid w:val="00325665"/>
    <w:rsid w:val="00325D10"/>
    <w:rsid w:val="00325D56"/>
    <w:rsid w:val="00326215"/>
    <w:rsid w:val="003262C1"/>
    <w:rsid w:val="003269E7"/>
    <w:rsid w:val="00326AD4"/>
    <w:rsid w:val="00326EDE"/>
    <w:rsid w:val="00327321"/>
    <w:rsid w:val="00327746"/>
    <w:rsid w:val="003279CE"/>
    <w:rsid w:val="003300DE"/>
    <w:rsid w:val="00330190"/>
    <w:rsid w:val="0033027D"/>
    <w:rsid w:val="003305BF"/>
    <w:rsid w:val="003305D1"/>
    <w:rsid w:val="00330912"/>
    <w:rsid w:val="00330993"/>
    <w:rsid w:val="00330B26"/>
    <w:rsid w:val="003310EC"/>
    <w:rsid w:val="00331111"/>
    <w:rsid w:val="003313E0"/>
    <w:rsid w:val="00331E32"/>
    <w:rsid w:val="003325A8"/>
    <w:rsid w:val="00332A66"/>
    <w:rsid w:val="00332EFD"/>
    <w:rsid w:val="00333019"/>
    <w:rsid w:val="00333286"/>
    <w:rsid w:val="0033333D"/>
    <w:rsid w:val="003338DD"/>
    <w:rsid w:val="00333D5F"/>
    <w:rsid w:val="00333DF0"/>
    <w:rsid w:val="00333E52"/>
    <w:rsid w:val="0033451F"/>
    <w:rsid w:val="003346C0"/>
    <w:rsid w:val="00334820"/>
    <w:rsid w:val="0033511A"/>
    <w:rsid w:val="00335D31"/>
    <w:rsid w:val="00336432"/>
    <w:rsid w:val="003365B4"/>
    <w:rsid w:val="00336982"/>
    <w:rsid w:val="00336B18"/>
    <w:rsid w:val="00336B29"/>
    <w:rsid w:val="00336CF9"/>
    <w:rsid w:val="003375CC"/>
    <w:rsid w:val="00337D2B"/>
    <w:rsid w:val="003401FF"/>
    <w:rsid w:val="003403C0"/>
    <w:rsid w:val="00340438"/>
    <w:rsid w:val="003404B9"/>
    <w:rsid w:val="003406CB"/>
    <w:rsid w:val="00340847"/>
    <w:rsid w:val="003416FD"/>
    <w:rsid w:val="003425E8"/>
    <w:rsid w:val="00342604"/>
    <w:rsid w:val="00342A9E"/>
    <w:rsid w:val="00342E48"/>
    <w:rsid w:val="00343162"/>
    <w:rsid w:val="0034352F"/>
    <w:rsid w:val="00343616"/>
    <w:rsid w:val="003439EC"/>
    <w:rsid w:val="00343A16"/>
    <w:rsid w:val="00343E79"/>
    <w:rsid w:val="00343F24"/>
    <w:rsid w:val="003445AD"/>
    <w:rsid w:val="00344FE5"/>
    <w:rsid w:val="003455AE"/>
    <w:rsid w:val="00345E15"/>
    <w:rsid w:val="00345EE1"/>
    <w:rsid w:val="00345FC4"/>
    <w:rsid w:val="00346035"/>
    <w:rsid w:val="003461B6"/>
    <w:rsid w:val="00346A49"/>
    <w:rsid w:val="00346E2A"/>
    <w:rsid w:val="00347439"/>
    <w:rsid w:val="00347EA2"/>
    <w:rsid w:val="00347FC6"/>
    <w:rsid w:val="00350302"/>
    <w:rsid w:val="003506DC"/>
    <w:rsid w:val="00350F44"/>
    <w:rsid w:val="00351159"/>
    <w:rsid w:val="0035244B"/>
    <w:rsid w:val="0035250B"/>
    <w:rsid w:val="00352739"/>
    <w:rsid w:val="00352971"/>
    <w:rsid w:val="003540AC"/>
    <w:rsid w:val="003540AE"/>
    <w:rsid w:val="00354254"/>
    <w:rsid w:val="003545F9"/>
    <w:rsid w:val="0035479A"/>
    <w:rsid w:val="00354CBE"/>
    <w:rsid w:val="00355370"/>
    <w:rsid w:val="00355A62"/>
    <w:rsid w:val="00355AFF"/>
    <w:rsid w:val="00355BE2"/>
    <w:rsid w:val="00355E08"/>
    <w:rsid w:val="003562B8"/>
    <w:rsid w:val="00356367"/>
    <w:rsid w:val="00356564"/>
    <w:rsid w:val="00357081"/>
    <w:rsid w:val="00360F11"/>
    <w:rsid w:val="00361547"/>
    <w:rsid w:val="00361629"/>
    <w:rsid w:val="00361639"/>
    <w:rsid w:val="003617FA"/>
    <w:rsid w:val="00361849"/>
    <w:rsid w:val="00361991"/>
    <w:rsid w:val="00361CFE"/>
    <w:rsid w:val="0036223C"/>
    <w:rsid w:val="00362589"/>
    <w:rsid w:val="003632BD"/>
    <w:rsid w:val="0036337F"/>
    <w:rsid w:val="0036369B"/>
    <w:rsid w:val="00363D42"/>
    <w:rsid w:val="00363EBE"/>
    <w:rsid w:val="00364109"/>
    <w:rsid w:val="00364345"/>
    <w:rsid w:val="00364379"/>
    <w:rsid w:val="0036479B"/>
    <w:rsid w:val="00364942"/>
    <w:rsid w:val="00364B2B"/>
    <w:rsid w:val="00364B3C"/>
    <w:rsid w:val="003653E9"/>
    <w:rsid w:val="00365CD1"/>
    <w:rsid w:val="00365EBD"/>
    <w:rsid w:val="00366493"/>
    <w:rsid w:val="00366549"/>
    <w:rsid w:val="0036667C"/>
    <w:rsid w:val="003667C1"/>
    <w:rsid w:val="0036703F"/>
    <w:rsid w:val="00367182"/>
    <w:rsid w:val="003671D6"/>
    <w:rsid w:val="00367EBB"/>
    <w:rsid w:val="00370348"/>
    <w:rsid w:val="00370BA0"/>
    <w:rsid w:val="00371265"/>
    <w:rsid w:val="003712AB"/>
    <w:rsid w:val="0037146F"/>
    <w:rsid w:val="00371536"/>
    <w:rsid w:val="00371C57"/>
    <w:rsid w:val="00371F9D"/>
    <w:rsid w:val="003722E7"/>
    <w:rsid w:val="00372E0F"/>
    <w:rsid w:val="0037370A"/>
    <w:rsid w:val="00373BF3"/>
    <w:rsid w:val="00374312"/>
    <w:rsid w:val="00374A63"/>
    <w:rsid w:val="00374AAF"/>
    <w:rsid w:val="003756EA"/>
    <w:rsid w:val="003759BC"/>
    <w:rsid w:val="00375BB7"/>
    <w:rsid w:val="00376178"/>
    <w:rsid w:val="003762B3"/>
    <w:rsid w:val="003762D1"/>
    <w:rsid w:val="00376AB1"/>
    <w:rsid w:val="00376AC7"/>
    <w:rsid w:val="00376DDF"/>
    <w:rsid w:val="00377FFB"/>
    <w:rsid w:val="00380597"/>
    <w:rsid w:val="00380899"/>
    <w:rsid w:val="00380999"/>
    <w:rsid w:val="00380DD9"/>
    <w:rsid w:val="00381058"/>
    <w:rsid w:val="00381085"/>
    <w:rsid w:val="0038128C"/>
    <w:rsid w:val="00381406"/>
    <w:rsid w:val="003814F8"/>
    <w:rsid w:val="00381D0B"/>
    <w:rsid w:val="003823DC"/>
    <w:rsid w:val="00382629"/>
    <w:rsid w:val="0038272C"/>
    <w:rsid w:val="00382B42"/>
    <w:rsid w:val="00382BE3"/>
    <w:rsid w:val="00383869"/>
    <w:rsid w:val="00383FBB"/>
    <w:rsid w:val="00384B0B"/>
    <w:rsid w:val="003856A4"/>
    <w:rsid w:val="00385B73"/>
    <w:rsid w:val="00385CBE"/>
    <w:rsid w:val="00386378"/>
    <w:rsid w:val="00386525"/>
    <w:rsid w:val="00386730"/>
    <w:rsid w:val="0038690C"/>
    <w:rsid w:val="00386C9C"/>
    <w:rsid w:val="00387994"/>
    <w:rsid w:val="00387BC3"/>
    <w:rsid w:val="00390969"/>
    <w:rsid w:val="00390BBF"/>
    <w:rsid w:val="00390D0F"/>
    <w:rsid w:val="00390D70"/>
    <w:rsid w:val="00391F8A"/>
    <w:rsid w:val="003929D2"/>
    <w:rsid w:val="00392AF6"/>
    <w:rsid w:val="00392F8A"/>
    <w:rsid w:val="0039316B"/>
    <w:rsid w:val="003933C3"/>
    <w:rsid w:val="00393414"/>
    <w:rsid w:val="0039406B"/>
    <w:rsid w:val="00394518"/>
    <w:rsid w:val="00394DFA"/>
    <w:rsid w:val="0039512B"/>
    <w:rsid w:val="00395202"/>
    <w:rsid w:val="003952B2"/>
    <w:rsid w:val="003957BA"/>
    <w:rsid w:val="003964D8"/>
    <w:rsid w:val="00396A37"/>
    <w:rsid w:val="00396B52"/>
    <w:rsid w:val="00396D26"/>
    <w:rsid w:val="003977FB"/>
    <w:rsid w:val="00397AD9"/>
    <w:rsid w:val="00397D5D"/>
    <w:rsid w:val="00397DB1"/>
    <w:rsid w:val="003A004D"/>
    <w:rsid w:val="003A0FC7"/>
    <w:rsid w:val="003A0FF4"/>
    <w:rsid w:val="003A10AA"/>
    <w:rsid w:val="003A14F5"/>
    <w:rsid w:val="003A22DF"/>
    <w:rsid w:val="003A2424"/>
    <w:rsid w:val="003A248F"/>
    <w:rsid w:val="003A249C"/>
    <w:rsid w:val="003A3D0F"/>
    <w:rsid w:val="003A3D90"/>
    <w:rsid w:val="003A411F"/>
    <w:rsid w:val="003A4164"/>
    <w:rsid w:val="003A43C6"/>
    <w:rsid w:val="003A45DA"/>
    <w:rsid w:val="003A507F"/>
    <w:rsid w:val="003A5123"/>
    <w:rsid w:val="003A530D"/>
    <w:rsid w:val="003A5E42"/>
    <w:rsid w:val="003A5EB2"/>
    <w:rsid w:val="003A5F01"/>
    <w:rsid w:val="003A616C"/>
    <w:rsid w:val="003A61EE"/>
    <w:rsid w:val="003A6C75"/>
    <w:rsid w:val="003A73BC"/>
    <w:rsid w:val="003A73EC"/>
    <w:rsid w:val="003A74A9"/>
    <w:rsid w:val="003A74C7"/>
    <w:rsid w:val="003B0B3B"/>
    <w:rsid w:val="003B0BDF"/>
    <w:rsid w:val="003B1AFC"/>
    <w:rsid w:val="003B24F7"/>
    <w:rsid w:val="003B25E7"/>
    <w:rsid w:val="003B30B8"/>
    <w:rsid w:val="003B32DF"/>
    <w:rsid w:val="003B331E"/>
    <w:rsid w:val="003B359C"/>
    <w:rsid w:val="003B4582"/>
    <w:rsid w:val="003B4AE5"/>
    <w:rsid w:val="003B4EEC"/>
    <w:rsid w:val="003B50C7"/>
    <w:rsid w:val="003B5325"/>
    <w:rsid w:val="003B58B8"/>
    <w:rsid w:val="003B5AAC"/>
    <w:rsid w:val="003B6086"/>
    <w:rsid w:val="003B629F"/>
    <w:rsid w:val="003B6C2A"/>
    <w:rsid w:val="003C0773"/>
    <w:rsid w:val="003C08B9"/>
    <w:rsid w:val="003C0B04"/>
    <w:rsid w:val="003C10D8"/>
    <w:rsid w:val="003C13FC"/>
    <w:rsid w:val="003C1490"/>
    <w:rsid w:val="003C17D5"/>
    <w:rsid w:val="003C1F0A"/>
    <w:rsid w:val="003C1FE5"/>
    <w:rsid w:val="003C23D7"/>
    <w:rsid w:val="003C24D8"/>
    <w:rsid w:val="003C317A"/>
    <w:rsid w:val="003C3662"/>
    <w:rsid w:val="003C3DF5"/>
    <w:rsid w:val="003C3EAB"/>
    <w:rsid w:val="003C4235"/>
    <w:rsid w:val="003C45AD"/>
    <w:rsid w:val="003C4612"/>
    <w:rsid w:val="003C4726"/>
    <w:rsid w:val="003C4B06"/>
    <w:rsid w:val="003C4F34"/>
    <w:rsid w:val="003C5ECB"/>
    <w:rsid w:val="003C6270"/>
    <w:rsid w:val="003C7292"/>
    <w:rsid w:val="003C76F4"/>
    <w:rsid w:val="003D052B"/>
    <w:rsid w:val="003D16A5"/>
    <w:rsid w:val="003D1C80"/>
    <w:rsid w:val="003D201F"/>
    <w:rsid w:val="003D266A"/>
    <w:rsid w:val="003D3192"/>
    <w:rsid w:val="003D327E"/>
    <w:rsid w:val="003D340C"/>
    <w:rsid w:val="003D3CA3"/>
    <w:rsid w:val="003D3CF2"/>
    <w:rsid w:val="003D3EFD"/>
    <w:rsid w:val="003D4196"/>
    <w:rsid w:val="003D4289"/>
    <w:rsid w:val="003D4ED5"/>
    <w:rsid w:val="003D4F2B"/>
    <w:rsid w:val="003D5016"/>
    <w:rsid w:val="003D54E3"/>
    <w:rsid w:val="003D58D5"/>
    <w:rsid w:val="003D5A14"/>
    <w:rsid w:val="003D5EE0"/>
    <w:rsid w:val="003D70AF"/>
    <w:rsid w:val="003E0314"/>
    <w:rsid w:val="003E0C67"/>
    <w:rsid w:val="003E0EF2"/>
    <w:rsid w:val="003E11E3"/>
    <w:rsid w:val="003E19AF"/>
    <w:rsid w:val="003E1B89"/>
    <w:rsid w:val="003E2185"/>
    <w:rsid w:val="003E23CD"/>
    <w:rsid w:val="003E28F6"/>
    <w:rsid w:val="003E2B0A"/>
    <w:rsid w:val="003E2C96"/>
    <w:rsid w:val="003E300B"/>
    <w:rsid w:val="003E32B1"/>
    <w:rsid w:val="003E3317"/>
    <w:rsid w:val="003E439C"/>
    <w:rsid w:val="003E481C"/>
    <w:rsid w:val="003E48EB"/>
    <w:rsid w:val="003E4918"/>
    <w:rsid w:val="003E49B2"/>
    <w:rsid w:val="003E5218"/>
    <w:rsid w:val="003E5380"/>
    <w:rsid w:val="003E5AEE"/>
    <w:rsid w:val="003E5D9E"/>
    <w:rsid w:val="003E5F9F"/>
    <w:rsid w:val="003E6072"/>
    <w:rsid w:val="003E61D2"/>
    <w:rsid w:val="003E6D0B"/>
    <w:rsid w:val="003E703A"/>
    <w:rsid w:val="003E77B0"/>
    <w:rsid w:val="003F02B6"/>
    <w:rsid w:val="003F061F"/>
    <w:rsid w:val="003F0CB9"/>
    <w:rsid w:val="003F1A64"/>
    <w:rsid w:val="003F1E19"/>
    <w:rsid w:val="003F204C"/>
    <w:rsid w:val="003F20AB"/>
    <w:rsid w:val="003F21C8"/>
    <w:rsid w:val="003F25C6"/>
    <w:rsid w:val="003F313C"/>
    <w:rsid w:val="003F3251"/>
    <w:rsid w:val="003F328C"/>
    <w:rsid w:val="003F393E"/>
    <w:rsid w:val="003F3EED"/>
    <w:rsid w:val="003F3F0B"/>
    <w:rsid w:val="003F4251"/>
    <w:rsid w:val="003F471E"/>
    <w:rsid w:val="003F4787"/>
    <w:rsid w:val="003F5D9E"/>
    <w:rsid w:val="003F5E86"/>
    <w:rsid w:val="003F61D6"/>
    <w:rsid w:val="003F66CF"/>
    <w:rsid w:val="003F6760"/>
    <w:rsid w:val="003F6C94"/>
    <w:rsid w:val="003F751D"/>
    <w:rsid w:val="003F7901"/>
    <w:rsid w:val="003F7B0E"/>
    <w:rsid w:val="003F7E7C"/>
    <w:rsid w:val="00400548"/>
    <w:rsid w:val="004009AF"/>
    <w:rsid w:val="00400DB1"/>
    <w:rsid w:val="00400EF0"/>
    <w:rsid w:val="00401888"/>
    <w:rsid w:val="0040226A"/>
    <w:rsid w:val="004025F7"/>
    <w:rsid w:val="00402A4E"/>
    <w:rsid w:val="00402DBD"/>
    <w:rsid w:val="00402F2F"/>
    <w:rsid w:val="00403280"/>
    <w:rsid w:val="004046A9"/>
    <w:rsid w:val="0040532C"/>
    <w:rsid w:val="0040574E"/>
    <w:rsid w:val="0040737F"/>
    <w:rsid w:val="004075C5"/>
    <w:rsid w:val="00407ADB"/>
    <w:rsid w:val="00410108"/>
    <w:rsid w:val="00410717"/>
    <w:rsid w:val="00410D97"/>
    <w:rsid w:val="00410E78"/>
    <w:rsid w:val="00411460"/>
    <w:rsid w:val="00411AF0"/>
    <w:rsid w:val="00412112"/>
    <w:rsid w:val="00412129"/>
    <w:rsid w:val="004121FE"/>
    <w:rsid w:val="0041223D"/>
    <w:rsid w:val="00412517"/>
    <w:rsid w:val="004126A7"/>
    <w:rsid w:val="004138A2"/>
    <w:rsid w:val="00413D9D"/>
    <w:rsid w:val="004147DB"/>
    <w:rsid w:val="00415057"/>
    <w:rsid w:val="0041560A"/>
    <w:rsid w:val="00415B51"/>
    <w:rsid w:val="00415D95"/>
    <w:rsid w:val="004162DC"/>
    <w:rsid w:val="0041635B"/>
    <w:rsid w:val="00416A4C"/>
    <w:rsid w:val="00416E07"/>
    <w:rsid w:val="004170EE"/>
    <w:rsid w:val="0041775B"/>
    <w:rsid w:val="00417E40"/>
    <w:rsid w:val="00417F1B"/>
    <w:rsid w:val="004203A3"/>
    <w:rsid w:val="00420A3A"/>
    <w:rsid w:val="0042116D"/>
    <w:rsid w:val="0042132D"/>
    <w:rsid w:val="0042155B"/>
    <w:rsid w:val="004215D8"/>
    <w:rsid w:val="00421820"/>
    <w:rsid w:val="00421898"/>
    <w:rsid w:val="00421C77"/>
    <w:rsid w:val="00421E1A"/>
    <w:rsid w:val="0042229E"/>
    <w:rsid w:val="00422B94"/>
    <w:rsid w:val="00422C26"/>
    <w:rsid w:val="00422CD8"/>
    <w:rsid w:val="00422D2F"/>
    <w:rsid w:val="004233D9"/>
    <w:rsid w:val="004236B8"/>
    <w:rsid w:val="00423ED1"/>
    <w:rsid w:val="00424634"/>
    <w:rsid w:val="0042468B"/>
    <w:rsid w:val="00424A84"/>
    <w:rsid w:val="00424F66"/>
    <w:rsid w:val="004251D6"/>
    <w:rsid w:val="004252DB"/>
    <w:rsid w:val="00425B81"/>
    <w:rsid w:val="00425EAE"/>
    <w:rsid w:val="00426439"/>
    <w:rsid w:val="00426F98"/>
    <w:rsid w:val="004274A7"/>
    <w:rsid w:val="00427504"/>
    <w:rsid w:val="004278FB"/>
    <w:rsid w:val="00427EA4"/>
    <w:rsid w:val="00430587"/>
    <w:rsid w:val="004306D1"/>
    <w:rsid w:val="00430936"/>
    <w:rsid w:val="00430A68"/>
    <w:rsid w:val="00430FAC"/>
    <w:rsid w:val="00431A61"/>
    <w:rsid w:val="004336B8"/>
    <w:rsid w:val="00433B91"/>
    <w:rsid w:val="004342C8"/>
    <w:rsid w:val="00434FB1"/>
    <w:rsid w:val="00435356"/>
    <w:rsid w:val="004355A0"/>
    <w:rsid w:val="00435955"/>
    <w:rsid w:val="0043615C"/>
    <w:rsid w:val="00437196"/>
    <w:rsid w:val="004375BE"/>
    <w:rsid w:val="004376D3"/>
    <w:rsid w:val="004376F3"/>
    <w:rsid w:val="004379C4"/>
    <w:rsid w:val="004404EF"/>
    <w:rsid w:val="00440855"/>
    <w:rsid w:val="00440D33"/>
    <w:rsid w:val="0044125C"/>
    <w:rsid w:val="00441D24"/>
    <w:rsid w:val="004420D8"/>
    <w:rsid w:val="004420E3"/>
    <w:rsid w:val="004422B7"/>
    <w:rsid w:val="00442A48"/>
    <w:rsid w:val="00442BA7"/>
    <w:rsid w:val="004430FC"/>
    <w:rsid w:val="00443E55"/>
    <w:rsid w:val="00444251"/>
    <w:rsid w:val="004448E7"/>
    <w:rsid w:val="004449F6"/>
    <w:rsid w:val="00444B46"/>
    <w:rsid w:val="00444E62"/>
    <w:rsid w:val="00444EA2"/>
    <w:rsid w:val="00445657"/>
    <w:rsid w:val="00445B3F"/>
    <w:rsid w:val="00445BD6"/>
    <w:rsid w:val="0044634E"/>
    <w:rsid w:val="004465BC"/>
    <w:rsid w:val="00446684"/>
    <w:rsid w:val="00446759"/>
    <w:rsid w:val="00446D26"/>
    <w:rsid w:val="0044742A"/>
    <w:rsid w:val="004477CC"/>
    <w:rsid w:val="004479DF"/>
    <w:rsid w:val="00447E11"/>
    <w:rsid w:val="00451222"/>
    <w:rsid w:val="00452590"/>
    <w:rsid w:val="00452690"/>
    <w:rsid w:val="0045273E"/>
    <w:rsid w:val="00452BED"/>
    <w:rsid w:val="00452EDD"/>
    <w:rsid w:val="004532A4"/>
    <w:rsid w:val="00453301"/>
    <w:rsid w:val="00453334"/>
    <w:rsid w:val="00453559"/>
    <w:rsid w:val="00453883"/>
    <w:rsid w:val="00453943"/>
    <w:rsid w:val="00453F25"/>
    <w:rsid w:val="0045413B"/>
    <w:rsid w:val="00454421"/>
    <w:rsid w:val="004544F7"/>
    <w:rsid w:val="00454934"/>
    <w:rsid w:val="00454B68"/>
    <w:rsid w:val="004556EE"/>
    <w:rsid w:val="00455D26"/>
    <w:rsid w:val="00455D53"/>
    <w:rsid w:val="00455FD6"/>
    <w:rsid w:val="00456437"/>
    <w:rsid w:val="00456475"/>
    <w:rsid w:val="004566D5"/>
    <w:rsid w:val="00456AB5"/>
    <w:rsid w:val="00456FC8"/>
    <w:rsid w:val="0045707A"/>
    <w:rsid w:val="004570D8"/>
    <w:rsid w:val="004576CE"/>
    <w:rsid w:val="00460680"/>
    <w:rsid w:val="004606D1"/>
    <w:rsid w:val="00460CA4"/>
    <w:rsid w:val="00460E31"/>
    <w:rsid w:val="00461E8C"/>
    <w:rsid w:val="00461F7D"/>
    <w:rsid w:val="00462156"/>
    <w:rsid w:val="00462859"/>
    <w:rsid w:val="00462E1A"/>
    <w:rsid w:val="00462FBD"/>
    <w:rsid w:val="004634FD"/>
    <w:rsid w:val="004635EF"/>
    <w:rsid w:val="00463A18"/>
    <w:rsid w:val="00463BD1"/>
    <w:rsid w:val="00463CC1"/>
    <w:rsid w:val="00463E4D"/>
    <w:rsid w:val="00464DE9"/>
    <w:rsid w:val="00464F1B"/>
    <w:rsid w:val="00465330"/>
    <w:rsid w:val="004653A8"/>
    <w:rsid w:val="0046563C"/>
    <w:rsid w:val="00466AE2"/>
    <w:rsid w:val="00466AFC"/>
    <w:rsid w:val="004670F2"/>
    <w:rsid w:val="00470B63"/>
    <w:rsid w:val="00470CEC"/>
    <w:rsid w:val="00470E22"/>
    <w:rsid w:val="0047125E"/>
    <w:rsid w:val="00471CCA"/>
    <w:rsid w:val="00471D33"/>
    <w:rsid w:val="00472EB5"/>
    <w:rsid w:val="00472EDB"/>
    <w:rsid w:val="004730D9"/>
    <w:rsid w:val="004731E9"/>
    <w:rsid w:val="00473652"/>
    <w:rsid w:val="00473664"/>
    <w:rsid w:val="004736FD"/>
    <w:rsid w:val="0047372E"/>
    <w:rsid w:val="00473B2A"/>
    <w:rsid w:val="00473C20"/>
    <w:rsid w:val="00473D93"/>
    <w:rsid w:val="00473EA9"/>
    <w:rsid w:val="004740DB"/>
    <w:rsid w:val="004744CB"/>
    <w:rsid w:val="004747A1"/>
    <w:rsid w:val="00474A48"/>
    <w:rsid w:val="00474E2A"/>
    <w:rsid w:val="00475A2A"/>
    <w:rsid w:val="00475C6A"/>
    <w:rsid w:val="00476928"/>
    <w:rsid w:val="00476C68"/>
    <w:rsid w:val="0047705E"/>
    <w:rsid w:val="0047746F"/>
    <w:rsid w:val="004776D5"/>
    <w:rsid w:val="0047781F"/>
    <w:rsid w:val="004779D9"/>
    <w:rsid w:val="00477A25"/>
    <w:rsid w:val="00477CF1"/>
    <w:rsid w:val="0048016F"/>
    <w:rsid w:val="0048040A"/>
    <w:rsid w:val="00480513"/>
    <w:rsid w:val="004811AE"/>
    <w:rsid w:val="00481741"/>
    <w:rsid w:val="0048181C"/>
    <w:rsid w:val="00481DD2"/>
    <w:rsid w:val="00481EDA"/>
    <w:rsid w:val="004821C1"/>
    <w:rsid w:val="0048256B"/>
    <w:rsid w:val="00482815"/>
    <w:rsid w:val="00482C62"/>
    <w:rsid w:val="00482CC5"/>
    <w:rsid w:val="004833BD"/>
    <w:rsid w:val="00483986"/>
    <w:rsid w:val="00483AC3"/>
    <w:rsid w:val="004840D7"/>
    <w:rsid w:val="004845C1"/>
    <w:rsid w:val="004846A1"/>
    <w:rsid w:val="00484991"/>
    <w:rsid w:val="00484BCA"/>
    <w:rsid w:val="00484E06"/>
    <w:rsid w:val="004851A0"/>
    <w:rsid w:val="00485F7A"/>
    <w:rsid w:val="00486043"/>
    <w:rsid w:val="0048693F"/>
    <w:rsid w:val="00486A3F"/>
    <w:rsid w:val="00490419"/>
    <w:rsid w:val="004905F8"/>
    <w:rsid w:val="004907EF"/>
    <w:rsid w:val="00490993"/>
    <w:rsid w:val="00490A15"/>
    <w:rsid w:val="00490B51"/>
    <w:rsid w:val="00490BF0"/>
    <w:rsid w:val="00491118"/>
    <w:rsid w:val="004922FF"/>
    <w:rsid w:val="00492B25"/>
    <w:rsid w:val="00492CD1"/>
    <w:rsid w:val="00492D56"/>
    <w:rsid w:val="0049367E"/>
    <w:rsid w:val="00493D6C"/>
    <w:rsid w:val="00493E09"/>
    <w:rsid w:val="004947CA"/>
    <w:rsid w:val="00494BAB"/>
    <w:rsid w:val="00494DAC"/>
    <w:rsid w:val="004956FB"/>
    <w:rsid w:val="0049584B"/>
    <w:rsid w:val="004965A3"/>
    <w:rsid w:val="00496942"/>
    <w:rsid w:val="00497112"/>
    <w:rsid w:val="00497371"/>
    <w:rsid w:val="00497B9C"/>
    <w:rsid w:val="00497D07"/>
    <w:rsid w:val="00497F53"/>
    <w:rsid w:val="004A0066"/>
    <w:rsid w:val="004A026F"/>
    <w:rsid w:val="004A03C6"/>
    <w:rsid w:val="004A1048"/>
    <w:rsid w:val="004A1ADE"/>
    <w:rsid w:val="004A1C00"/>
    <w:rsid w:val="004A1C0F"/>
    <w:rsid w:val="004A23DD"/>
    <w:rsid w:val="004A2B0C"/>
    <w:rsid w:val="004A30F6"/>
    <w:rsid w:val="004A3C0E"/>
    <w:rsid w:val="004A3C4C"/>
    <w:rsid w:val="004A46F7"/>
    <w:rsid w:val="004A4B2E"/>
    <w:rsid w:val="004A5315"/>
    <w:rsid w:val="004A60BB"/>
    <w:rsid w:val="004A636E"/>
    <w:rsid w:val="004A65DA"/>
    <w:rsid w:val="004A66E0"/>
    <w:rsid w:val="004A6CF6"/>
    <w:rsid w:val="004A73B4"/>
    <w:rsid w:val="004A7526"/>
    <w:rsid w:val="004A7C0E"/>
    <w:rsid w:val="004B029A"/>
    <w:rsid w:val="004B0E8A"/>
    <w:rsid w:val="004B15FE"/>
    <w:rsid w:val="004B1B06"/>
    <w:rsid w:val="004B236E"/>
    <w:rsid w:val="004B270D"/>
    <w:rsid w:val="004B2798"/>
    <w:rsid w:val="004B2A98"/>
    <w:rsid w:val="004B2DAB"/>
    <w:rsid w:val="004B37A9"/>
    <w:rsid w:val="004B3ABC"/>
    <w:rsid w:val="004B45CA"/>
    <w:rsid w:val="004B5158"/>
    <w:rsid w:val="004B55EF"/>
    <w:rsid w:val="004B5656"/>
    <w:rsid w:val="004B56FA"/>
    <w:rsid w:val="004B59C0"/>
    <w:rsid w:val="004B5BC1"/>
    <w:rsid w:val="004B5EB3"/>
    <w:rsid w:val="004B606B"/>
    <w:rsid w:val="004B6893"/>
    <w:rsid w:val="004B6CEA"/>
    <w:rsid w:val="004B71AB"/>
    <w:rsid w:val="004B77D2"/>
    <w:rsid w:val="004B7DBA"/>
    <w:rsid w:val="004B7DD9"/>
    <w:rsid w:val="004B7DE8"/>
    <w:rsid w:val="004B7E69"/>
    <w:rsid w:val="004C0327"/>
    <w:rsid w:val="004C0B2A"/>
    <w:rsid w:val="004C1127"/>
    <w:rsid w:val="004C198E"/>
    <w:rsid w:val="004C19DF"/>
    <w:rsid w:val="004C1FC1"/>
    <w:rsid w:val="004C20B4"/>
    <w:rsid w:val="004C26EA"/>
    <w:rsid w:val="004C2B18"/>
    <w:rsid w:val="004C2B7A"/>
    <w:rsid w:val="004C2EDD"/>
    <w:rsid w:val="004C32E6"/>
    <w:rsid w:val="004C3322"/>
    <w:rsid w:val="004C335E"/>
    <w:rsid w:val="004C35BD"/>
    <w:rsid w:val="004C39CF"/>
    <w:rsid w:val="004C39ED"/>
    <w:rsid w:val="004C3E77"/>
    <w:rsid w:val="004C3F94"/>
    <w:rsid w:val="004C3FE8"/>
    <w:rsid w:val="004C4453"/>
    <w:rsid w:val="004C44D9"/>
    <w:rsid w:val="004C4526"/>
    <w:rsid w:val="004C4614"/>
    <w:rsid w:val="004C4765"/>
    <w:rsid w:val="004C5616"/>
    <w:rsid w:val="004C5959"/>
    <w:rsid w:val="004C5D1A"/>
    <w:rsid w:val="004C6927"/>
    <w:rsid w:val="004C69C6"/>
    <w:rsid w:val="004C6D3D"/>
    <w:rsid w:val="004C76A3"/>
    <w:rsid w:val="004C775E"/>
    <w:rsid w:val="004C778F"/>
    <w:rsid w:val="004C781D"/>
    <w:rsid w:val="004C7A68"/>
    <w:rsid w:val="004C7EF5"/>
    <w:rsid w:val="004D03E4"/>
    <w:rsid w:val="004D0AE2"/>
    <w:rsid w:val="004D11CA"/>
    <w:rsid w:val="004D14DF"/>
    <w:rsid w:val="004D19BB"/>
    <w:rsid w:val="004D2548"/>
    <w:rsid w:val="004D280C"/>
    <w:rsid w:val="004D297C"/>
    <w:rsid w:val="004D29AD"/>
    <w:rsid w:val="004D2A35"/>
    <w:rsid w:val="004D3002"/>
    <w:rsid w:val="004D367A"/>
    <w:rsid w:val="004D402F"/>
    <w:rsid w:val="004D40BD"/>
    <w:rsid w:val="004D44AD"/>
    <w:rsid w:val="004D4B67"/>
    <w:rsid w:val="004D4DAF"/>
    <w:rsid w:val="004D4F00"/>
    <w:rsid w:val="004D5063"/>
    <w:rsid w:val="004D51DE"/>
    <w:rsid w:val="004D54E6"/>
    <w:rsid w:val="004D55D3"/>
    <w:rsid w:val="004D59AE"/>
    <w:rsid w:val="004D6855"/>
    <w:rsid w:val="004D6917"/>
    <w:rsid w:val="004D69E1"/>
    <w:rsid w:val="004D6D97"/>
    <w:rsid w:val="004D73AE"/>
    <w:rsid w:val="004D749A"/>
    <w:rsid w:val="004D7762"/>
    <w:rsid w:val="004D7858"/>
    <w:rsid w:val="004D7A1D"/>
    <w:rsid w:val="004D7C3A"/>
    <w:rsid w:val="004E0E8C"/>
    <w:rsid w:val="004E1570"/>
    <w:rsid w:val="004E1576"/>
    <w:rsid w:val="004E1946"/>
    <w:rsid w:val="004E1B9F"/>
    <w:rsid w:val="004E1E48"/>
    <w:rsid w:val="004E35D7"/>
    <w:rsid w:val="004E3725"/>
    <w:rsid w:val="004E4463"/>
    <w:rsid w:val="004E49BB"/>
    <w:rsid w:val="004E4EB3"/>
    <w:rsid w:val="004E4FF1"/>
    <w:rsid w:val="004E54A4"/>
    <w:rsid w:val="004E54B1"/>
    <w:rsid w:val="004E569E"/>
    <w:rsid w:val="004E5FB5"/>
    <w:rsid w:val="004E69E0"/>
    <w:rsid w:val="004E69FE"/>
    <w:rsid w:val="004E6B10"/>
    <w:rsid w:val="004E6CA3"/>
    <w:rsid w:val="004E6D9F"/>
    <w:rsid w:val="004E70B8"/>
    <w:rsid w:val="004E70FA"/>
    <w:rsid w:val="004E727A"/>
    <w:rsid w:val="004E7853"/>
    <w:rsid w:val="004E79EF"/>
    <w:rsid w:val="004E7F8D"/>
    <w:rsid w:val="004F010A"/>
    <w:rsid w:val="004F05DA"/>
    <w:rsid w:val="004F06A1"/>
    <w:rsid w:val="004F17C9"/>
    <w:rsid w:val="004F190C"/>
    <w:rsid w:val="004F209E"/>
    <w:rsid w:val="004F2F3D"/>
    <w:rsid w:val="004F3500"/>
    <w:rsid w:val="004F3533"/>
    <w:rsid w:val="004F3814"/>
    <w:rsid w:val="004F3983"/>
    <w:rsid w:val="004F3B04"/>
    <w:rsid w:val="004F42DF"/>
    <w:rsid w:val="004F4354"/>
    <w:rsid w:val="004F476D"/>
    <w:rsid w:val="004F4851"/>
    <w:rsid w:val="004F4C31"/>
    <w:rsid w:val="004F4D10"/>
    <w:rsid w:val="004F4F5A"/>
    <w:rsid w:val="004F505A"/>
    <w:rsid w:val="004F5DE1"/>
    <w:rsid w:val="004F60C2"/>
    <w:rsid w:val="004F631D"/>
    <w:rsid w:val="004F6449"/>
    <w:rsid w:val="004F659E"/>
    <w:rsid w:val="004F728B"/>
    <w:rsid w:val="004F7890"/>
    <w:rsid w:val="004F7F18"/>
    <w:rsid w:val="004F7F59"/>
    <w:rsid w:val="0050003A"/>
    <w:rsid w:val="0050065F"/>
    <w:rsid w:val="00500690"/>
    <w:rsid w:val="00500F54"/>
    <w:rsid w:val="0050137F"/>
    <w:rsid w:val="005019AF"/>
    <w:rsid w:val="00501AB9"/>
    <w:rsid w:val="00501AD7"/>
    <w:rsid w:val="00501BC3"/>
    <w:rsid w:val="00501CAE"/>
    <w:rsid w:val="00502353"/>
    <w:rsid w:val="00502699"/>
    <w:rsid w:val="00502718"/>
    <w:rsid w:val="005027E5"/>
    <w:rsid w:val="00502B10"/>
    <w:rsid w:val="005034CA"/>
    <w:rsid w:val="00503788"/>
    <w:rsid w:val="00503AC9"/>
    <w:rsid w:val="00503E19"/>
    <w:rsid w:val="00503FC8"/>
    <w:rsid w:val="00504444"/>
    <w:rsid w:val="00504583"/>
    <w:rsid w:val="00504661"/>
    <w:rsid w:val="00504965"/>
    <w:rsid w:val="00504980"/>
    <w:rsid w:val="00504C65"/>
    <w:rsid w:val="00504D1F"/>
    <w:rsid w:val="005055F2"/>
    <w:rsid w:val="00505E84"/>
    <w:rsid w:val="00505EFD"/>
    <w:rsid w:val="00506044"/>
    <w:rsid w:val="00506243"/>
    <w:rsid w:val="005066E0"/>
    <w:rsid w:val="00506838"/>
    <w:rsid w:val="00506BA2"/>
    <w:rsid w:val="00506C57"/>
    <w:rsid w:val="00506D67"/>
    <w:rsid w:val="00507115"/>
    <w:rsid w:val="00507C72"/>
    <w:rsid w:val="0051021D"/>
    <w:rsid w:val="0051038D"/>
    <w:rsid w:val="00510610"/>
    <w:rsid w:val="00510883"/>
    <w:rsid w:val="005108FB"/>
    <w:rsid w:val="00510A83"/>
    <w:rsid w:val="005110B0"/>
    <w:rsid w:val="00511300"/>
    <w:rsid w:val="0051131B"/>
    <w:rsid w:val="00511B5D"/>
    <w:rsid w:val="00511DD3"/>
    <w:rsid w:val="00511F4A"/>
    <w:rsid w:val="00512041"/>
    <w:rsid w:val="00512252"/>
    <w:rsid w:val="005128E9"/>
    <w:rsid w:val="0051375F"/>
    <w:rsid w:val="00513AC4"/>
    <w:rsid w:val="00514637"/>
    <w:rsid w:val="00514A7A"/>
    <w:rsid w:val="005153F3"/>
    <w:rsid w:val="00515C57"/>
    <w:rsid w:val="00516844"/>
    <w:rsid w:val="00516E84"/>
    <w:rsid w:val="005170FC"/>
    <w:rsid w:val="005177E6"/>
    <w:rsid w:val="005206E0"/>
    <w:rsid w:val="00521134"/>
    <w:rsid w:val="005215BB"/>
    <w:rsid w:val="00521ABE"/>
    <w:rsid w:val="00521DB9"/>
    <w:rsid w:val="00521F6F"/>
    <w:rsid w:val="00521F7A"/>
    <w:rsid w:val="00522058"/>
    <w:rsid w:val="005227D2"/>
    <w:rsid w:val="00522C42"/>
    <w:rsid w:val="00522D5A"/>
    <w:rsid w:val="005236BC"/>
    <w:rsid w:val="0052371A"/>
    <w:rsid w:val="00523932"/>
    <w:rsid w:val="005244FA"/>
    <w:rsid w:val="005245D0"/>
    <w:rsid w:val="00524B95"/>
    <w:rsid w:val="00524CBB"/>
    <w:rsid w:val="00524CBE"/>
    <w:rsid w:val="00524EB9"/>
    <w:rsid w:val="0052512C"/>
    <w:rsid w:val="00525C5D"/>
    <w:rsid w:val="00525D2C"/>
    <w:rsid w:val="00525F18"/>
    <w:rsid w:val="00526011"/>
    <w:rsid w:val="005267E8"/>
    <w:rsid w:val="005270E9"/>
    <w:rsid w:val="00530092"/>
    <w:rsid w:val="005304A5"/>
    <w:rsid w:val="005309E8"/>
    <w:rsid w:val="00530C11"/>
    <w:rsid w:val="0053120E"/>
    <w:rsid w:val="00531B86"/>
    <w:rsid w:val="00531B9D"/>
    <w:rsid w:val="00531CF9"/>
    <w:rsid w:val="005323CE"/>
    <w:rsid w:val="00532508"/>
    <w:rsid w:val="005326A8"/>
    <w:rsid w:val="005327F5"/>
    <w:rsid w:val="005328F5"/>
    <w:rsid w:val="00532950"/>
    <w:rsid w:val="00532E0F"/>
    <w:rsid w:val="00532E49"/>
    <w:rsid w:val="00533186"/>
    <w:rsid w:val="005331B9"/>
    <w:rsid w:val="005331BE"/>
    <w:rsid w:val="0053363D"/>
    <w:rsid w:val="00533922"/>
    <w:rsid w:val="00534162"/>
    <w:rsid w:val="00534A47"/>
    <w:rsid w:val="00534C78"/>
    <w:rsid w:val="00535012"/>
    <w:rsid w:val="005351A9"/>
    <w:rsid w:val="005353CC"/>
    <w:rsid w:val="0053564D"/>
    <w:rsid w:val="005365C3"/>
    <w:rsid w:val="00536643"/>
    <w:rsid w:val="005373B9"/>
    <w:rsid w:val="00537A78"/>
    <w:rsid w:val="00537C9C"/>
    <w:rsid w:val="00537D90"/>
    <w:rsid w:val="005400D3"/>
    <w:rsid w:val="005407F1"/>
    <w:rsid w:val="00540ABF"/>
    <w:rsid w:val="0054107E"/>
    <w:rsid w:val="0054116D"/>
    <w:rsid w:val="0054166F"/>
    <w:rsid w:val="0054369E"/>
    <w:rsid w:val="00543D98"/>
    <w:rsid w:val="00543E13"/>
    <w:rsid w:val="00544173"/>
    <w:rsid w:val="005443F1"/>
    <w:rsid w:val="005445BA"/>
    <w:rsid w:val="00544975"/>
    <w:rsid w:val="00544C83"/>
    <w:rsid w:val="00545266"/>
    <w:rsid w:val="005458BB"/>
    <w:rsid w:val="00545ECE"/>
    <w:rsid w:val="00545F79"/>
    <w:rsid w:val="00546607"/>
    <w:rsid w:val="00546818"/>
    <w:rsid w:val="00546A4F"/>
    <w:rsid w:val="005473C2"/>
    <w:rsid w:val="0054779C"/>
    <w:rsid w:val="00547A61"/>
    <w:rsid w:val="00547BE3"/>
    <w:rsid w:val="0055001D"/>
    <w:rsid w:val="005500DE"/>
    <w:rsid w:val="0055039D"/>
    <w:rsid w:val="005504DA"/>
    <w:rsid w:val="00551BFA"/>
    <w:rsid w:val="00552471"/>
    <w:rsid w:val="0055273E"/>
    <w:rsid w:val="0055283F"/>
    <w:rsid w:val="0055305A"/>
    <w:rsid w:val="005530DE"/>
    <w:rsid w:val="00553222"/>
    <w:rsid w:val="00553410"/>
    <w:rsid w:val="0055389E"/>
    <w:rsid w:val="00553B34"/>
    <w:rsid w:val="00553D8B"/>
    <w:rsid w:val="0055407E"/>
    <w:rsid w:val="005543AA"/>
    <w:rsid w:val="00554C96"/>
    <w:rsid w:val="0055570E"/>
    <w:rsid w:val="00555D1D"/>
    <w:rsid w:val="00555EDC"/>
    <w:rsid w:val="005561BD"/>
    <w:rsid w:val="005562F0"/>
    <w:rsid w:val="00556A2F"/>
    <w:rsid w:val="00556B1C"/>
    <w:rsid w:val="00556DA3"/>
    <w:rsid w:val="00557C01"/>
    <w:rsid w:val="00557D7E"/>
    <w:rsid w:val="005600AA"/>
    <w:rsid w:val="00560C44"/>
    <w:rsid w:val="005611C4"/>
    <w:rsid w:val="00561B16"/>
    <w:rsid w:val="00561EDA"/>
    <w:rsid w:val="005620A0"/>
    <w:rsid w:val="00562194"/>
    <w:rsid w:val="0056236C"/>
    <w:rsid w:val="0056256D"/>
    <w:rsid w:val="005626CB"/>
    <w:rsid w:val="00562E17"/>
    <w:rsid w:val="00563525"/>
    <w:rsid w:val="00563EB1"/>
    <w:rsid w:val="005645DC"/>
    <w:rsid w:val="0056487C"/>
    <w:rsid w:val="00564952"/>
    <w:rsid w:val="00565644"/>
    <w:rsid w:val="00566241"/>
    <w:rsid w:val="00566448"/>
    <w:rsid w:val="00567057"/>
    <w:rsid w:val="0056705D"/>
    <w:rsid w:val="00567214"/>
    <w:rsid w:val="00567287"/>
    <w:rsid w:val="0056748A"/>
    <w:rsid w:val="00567A2F"/>
    <w:rsid w:val="00570125"/>
    <w:rsid w:val="00570458"/>
    <w:rsid w:val="005705D4"/>
    <w:rsid w:val="00570797"/>
    <w:rsid w:val="00570A02"/>
    <w:rsid w:val="00570EA0"/>
    <w:rsid w:val="005717EA"/>
    <w:rsid w:val="00571EC8"/>
    <w:rsid w:val="00572013"/>
    <w:rsid w:val="00572436"/>
    <w:rsid w:val="005725A0"/>
    <w:rsid w:val="00572DE8"/>
    <w:rsid w:val="00572E3A"/>
    <w:rsid w:val="00573150"/>
    <w:rsid w:val="00574611"/>
    <w:rsid w:val="0057490E"/>
    <w:rsid w:val="00574CC3"/>
    <w:rsid w:val="005751A0"/>
    <w:rsid w:val="005756EA"/>
    <w:rsid w:val="00576368"/>
    <w:rsid w:val="005765B4"/>
    <w:rsid w:val="005769DB"/>
    <w:rsid w:val="00576B2A"/>
    <w:rsid w:val="00576C66"/>
    <w:rsid w:val="005776D6"/>
    <w:rsid w:val="005777D6"/>
    <w:rsid w:val="00577A13"/>
    <w:rsid w:val="00577FB7"/>
    <w:rsid w:val="0058016B"/>
    <w:rsid w:val="00580899"/>
    <w:rsid w:val="0058129B"/>
    <w:rsid w:val="005812FF"/>
    <w:rsid w:val="00581620"/>
    <w:rsid w:val="00581A6B"/>
    <w:rsid w:val="00581D26"/>
    <w:rsid w:val="00582301"/>
    <w:rsid w:val="0058261B"/>
    <w:rsid w:val="00583363"/>
    <w:rsid w:val="0058399C"/>
    <w:rsid w:val="00583D0A"/>
    <w:rsid w:val="00584432"/>
    <w:rsid w:val="00584CC4"/>
    <w:rsid w:val="00584D47"/>
    <w:rsid w:val="00585856"/>
    <w:rsid w:val="005858C7"/>
    <w:rsid w:val="005858E3"/>
    <w:rsid w:val="005859E8"/>
    <w:rsid w:val="0058678B"/>
    <w:rsid w:val="00586C68"/>
    <w:rsid w:val="00586ECE"/>
    <w:rsid w:val="00587347"/>
    <w:rsid w:val="0058776E"/>
    <w:rsid w:val="00587835"/>
    <w:rsid w:val="005900E8"/>
    <w:rsid w:val="00590605"/>
    <w:rsid w:val="00590EEC"/>
    <w:rsid w:val="00591002"/>
    <w:rsid w:val="005916F8"/>
    <w:rsid w:val="00591B83"/>
    <w:rsid w:val="00591FA0"/>
    <w:rsid w:val="0059251E"/>
    <w:rsid w:val="0059252E"/>
    <w:rsid w:val="005928D6"/>
    <w:rsid w:val="005929BB"/>
    <w:rsid w:val="00592A6B"/>
    <w:rsid w:val="00592DBE"/>
    <w:rsid w:val="00592FC5"/>
    <w:rsid w:val="00593062"/>
    <w:rsid w:val="00593108"/>
    <w:rsid w:val="00593394"/>
    <w:rsid w:val="0059345C"/>
    <w:rsid w:val="0059456F"/>
    <w:rsid w:val="005959B6"/>
    <w:rsid w:val="00595BA1"/>
    <w:rsid w:val="00595F68"/>
    <w:rsid w:val="00595F8A"/>
    <w:rsid w:val="0059634C"/>
    <w:rsid w:val="0059722F"/>
    <w:rsid w:val="005978E7"/>
    <w:rsid w:val="00597D41"/>
    <w:rsid w:val="00597D6F"/>
    <w:rsid w:val="005A0272"/>
    <w:rsid w:val="005A06BC"/>
    <w:rsid w:val="005A08E5"/>
    <w:rsid w:val="005A098F"/>
    <w:rsid w:val="005A108E"/>
    <w:rsid w:val="005A10EE"/>
    <w:rsid w:val="005A1260"/>
    <w:rsid w:val="005A14DB"/>
    <w:rsid w:val="005A1A3C"/>
    <w:rsid w:val="005A1AC7"/>
    <w:rsid w:val="005A29EF"/>
    <w:rsid w:val="005A2E24"/>
    <w:rsid w:val="005A2F1B"/>
    <w:rsid w:val="005A307C"/>
    <w:rsid w:val="005A32FF"/>
    <w:rsid w:val="005A3B9E"/>
    <w:rsid w:val="005A3D01"/>
    <w:rsid w:val="005A3D2B"/>
    <w:rsid w:val="005A3DB8"/>
    <w:rsid w:val="005A414B"/>
    <w:rsid w:val="005A4906"/>
    <w:rsid w:val="005A4F51"/>
    <w:rsid w:val="005A5283"/>
    <w:rsid w:val="005A5D73"/>
    <w:rsid w:val="005A5E1D"/>
    <w:rsid w:val="005A7074"/>
    <w:rsid w:val="005A7683"/>
    <w:rsid w:val="005A779B"/>
    <w:rsid w:val="005A782E"/>
    <w:rsid w:val="005A7AFC"/>
    <w:rsid w:val="005A7C1E"/>
    <w:rsid w:val="005A7EA8"/>
    <w:rsid w:val="005B0097"/>
    <w:rsid w:val="005B0439"/>
    <w:rsid w:val="005B07A1"/>
    <w:rsid w:val="005B0862"/>
    <w:rsid w:val="005B0C5A"/>
    <w:rsid w:val="005B0D32"/>
    <w:rsid w:val="005B147A"/>
    <w:rsid w:val="005B151E"/>
    <w:rsid w:val="005B1F19"/>
    <w:rsid w:val="005B1F53"/>
    <w:rsid w:val="005B20A2"/>
    <w:rsid w:val="005B2606"/>
    <w:rsid w:val="005B2681"/>
    <w:rsid w:val="005B3272"/>
    <w:rsid w:val="005B3762"/>
    <w:rsid w:val="005B3785"/>
    <w:rsid w:val="005B3FC8"/>
    <w:rsid w:val="005B48BB"/>
    <w:rsid w:val="005B494F"/>
    <w:rsid w:val="005B4C5E"/>
    <w:rsid w:val="005B525F"/>
    <w:rsid w:val="005B5295"/>
    <w:rsid w:val="005B5A11"/>
    <w:rsid w:val="005B6251"/>
    <w:rsid w:val="005B6317"/>
    <w:rsid w:val="005B6483"/>
    <w:rsid w:val="005B68B9"/>
    <w:rsid w:val="005B6DE5"/>
    <w:rsid w:val="005B6EB5"/>
    <w:rsid w:val="005B7362"/>
    <w:rsid w:val="005B763A"/>
    <w:rsid w:val="005B76DA"/>
    <w:rsid w:val="005B7A5D"/>
    <w:rsid w:val="005B7EFC"/>
    <w:rsid w:val="005C0028"/>
    <w:rsid w:val="005C0054"/>
    <w:rsid w:val="005C040E"/>
    <w:rsid w:val="005C04F3"/>
    <w:rsid w:val="005C0662"/>
    <w:rsid w:val="005C069F"/>
    <w:rsid w:val="005C0B4E"/>
    <w:rsid w:val="005C113A"/>
    <w:rsid w:val="005C117D"/>
    <w:rsid w:val="005C16C5"/>
    <w:rsid w:val="005C1A5B"/>
    <w:rsid w:val="005C208E"/>
    <w:rsid w:val="005C2452"/>
    <w:rsid w:val="005C27E0"/>
    <w:rsid w:val="005C31C3"/>
    <w:rsid w:val="005C35B8"/>
    <w:rsid w:val="005C3A1D"/>
    <w:rsid w:val="005C3D63"/>
    <w:rsid w:val="005C4B22"/>
    <w:rsid w:val="005C5447"/>
    <w:rsid w:val="005C5602"/>
    <w:rsid w:val="005C5709"/>
    <w:rsid w:val="005C62F7"/>
    <w:rsid w:val="005C63CC"/>
    <w:rsid w:val="005C6780"/>
    <w:rsid w:val="005C6823"/>
    <w:rsid w:val="005C6F8C"/>
    <w:rsid w:val="005C7A37"/>
    <w:rsid w:val="005C7B8E"/>
    <w:rsid w:val="005C7C69"/>
    <w:rsid w:val="005D0AA5"/>
    <w:rsid w:val="005D1216"/>
    <w:rsid w:val="005D15C4"/>
    <w:rsid w:val="005D1678"/>
    <w:rsid w:val="005D1B5A"/>
    <w:rsid w:val="005D1F2B"/>
    <w:rsid w:val="005D1FFC"/>
    <w:rsid w:val="005D2237"/>
    <w:rsid w:val="005D2436"/>
    <w:rsid w:val="005D2E6F"/>
    <w:rsid w:val="005D301F"/>
    <w:rsid w:val="005D3234"/>
    <w:rsid w:val="005D3253"/>
    <w:rsid w:val="005D33F4"/>
    <w:rsid w:val="005D35B1"/>
    <w:rsid w:val="005D394A"/>
    <w:rsid w:val="005D3B4D"/>
    <w:rsid w:val="005D41F7"/>
    <w:rsid w:val="005D4317"/>
    <w:rsid w:val="005D50BB"/>
    <w:rsid w:val="005D514F"/>
    <w:rsid w:val="005D533C"/>
    <w:rsid w:val="005D59FD"/>
    <w:rsid w:val="005D5CD2"/>
    <w:rsid w:val="005D621B"/>
    <w:rsid w:val="005D63B0"/>
    <w:rsid w:val="005D7166"/>
    <w:rsid w:val="005D72AA"/>
    <w:rsid w:val="005E0863"/>
    <w:rsid w:val="005E08E8"/>
    <w:rsid w:val="005E1007"/>
    <w:rsid w:val="005E1069"/>
    <w:rsid w:val="005E109F"/>
    <w:rsid w:val="005E1675"/>
    <w:rsid w:val="005E172A"/>
    <w:rsid w:val="005E20E0"/>
    <w:rsid w:val="005E2148"/>
    <w:rsid w:val="005E278A"/>
    <w:rsid w:val="005E2835"/>
    <w:rsid w:val="005E2CF3"/>
    <w:rsid w:val="005E39AB"/>
    <w:rsid w:val="005E3CCB"/>
    <w:rsid w:val="005E3EC0"/>
    <w:rsid w:val="005E402F"/>
    <w:rsid w:val="005E441A"/>
    <w:rsid w:val="005E4541"/>
    <w:rsid w:val="005E4975"/>
    <w:rsid w:val="005E4B9E"/>
    <w:rsid w:val="005E4BD6"/>
    <w:rsid w:val="005E4DF7"/>
    <w:rsid w:val="005E4EE0"/>
    <w:rsid w:val="005E5C51"/>
    <w:rsid w:val="005E60F7"/>
    <w:rsid w:val="005E7E36"/>
    <w:rsid w:val="005F003E"/>
    <w:rsid w:val="005F039D"/>
    <w:rsid w:val="005F0450"/>
    <w:rsid w:val="005F085C"/>
    <w:rsid w:val="005F0946"/>
    <w:rsid w:val="005F0B29"/>
    <w:rsid w:val="005F0F2B"/>
    <w:rsid w:val="005F116D"/>
    <w:rsid w:val="005F13E2"/>
    <w:rsid w:val="005F1563"/>
    <w:rsid w:val="005F1573"/>
    <w:rsid w:val="005F1AA9"/>
    <w:rsid w:val="005F2326"/>
    <w:rsid w:val="005F2390"/>
    <w:rsid w:val="005F2B84"/>
    <w:rsid w:val="005F309F"/>
    <w:rsid w:val="005F31D4"/>
    <w:rsid w:val="005F37CB"/>
    <w:rsid w:val="005F3D9C"/>
    <w:rsid w:val="005F4211"/>
    <w:rsid w:val="005F425D"/>
    <w:rsid w:val="005F477C"/>
    <w:rsid w:val="005F4D74"/>
    <w:rsid w:val="005F4E84"/>
    <w:rsid w:val="005F5126"/>
    <w:rsid w:val="005F5333"/>
    <w:rsid w:val="005F5367"/>
    <w:rsid w:val="005F5645"/>
    <w:rsid w:val="005F5A92"/>
    <w:rsid w:val="005F5BAD"/>
    <w:rsid w:val="005F5E07"/>
    <w:rsid w:val="005F61E2"/>
    <w:rsid w:val="005F6595"/>
    <w:rsid w:val="005F6AFC"/>
    <w:rsid w:val="005F7058"/>
    <w:rsid w:val="005F71FE"/>
    <w:rsid w:val="005F735E"/>
    <w:rsid w:val="005F7425"/>
    <w:rsid w:val="005F7DEE"/>
    <w:rsid w:val="0060010F"/>
    <w:rsid w:val="006011B1"/>
    <w:rsid w:val="0060164A"/>
    <w:rsid w:val="00601655"/>
    <w:rsid w:val="00601776"/>
    <w:rsid w:val="00601B8E"/>
    <w:rsid w:val="00601C0D"/>
    <w:rsid w:val="00601F55"/>
    <w:rsid w:val="0060235D"/>
    <w:rsid w:val="00602746"/>
    <w:rsid w:val="0060288F"/>
    <w:rsid w:val="00603112"/>
    <w:rsid w:val="00603B23"/>
    <w:rsid w:val="006043F2"/>
    <w:rsid w:val="00604BEE"/>
    <w:rsid w:val="00604C62"/>
    <w:rsid w:val="00605162"/>
    <w:rsid w:val="00605562"/>
    <w:rsid w:val="0060575A"/>
    <w:rsid w:val="00605A26"/>
    <w:rsid w:val="00605E29"/>
    <w:rsid w:val="00605F97"/>
    <w:rsid w:val="00606430"/>
    <w:rsid w:val="006065B1"/>
    <w:rsid w:val="00606656"/>
    <w:rsid w:val="0060694B"/>
    <w:rsid w:val="006069C1"/>
    <w:rsid w:val="00606A25"/>
    <w:rsid w:val="00606A8D"/>
    <w:rsid w:val="00606F7E"/>
    <w:rsid w:val="0060765A"/>
    <w:rsid w:val="006076FD"/>
    <w:rsid w:val="00607733"/>
    <w:rsid w:val="006103AC"/>
    <w:rsid w:val="006107F1"/>
    <w:rsid w:val="0061080F"/>
    <w:rsid w:val="006108FA"/>
    <w:rsid w:val="006109B7"/>
    <w:rsid w:val="00610B3D"/>
    <w:rsid w:val="00610F5D"/>
    <w:rsid w:val="00610FFA"/>
    <w:rsid w:val="006110E1"/>
    <w:rsid w:val="006113DA"/>
    <w:rsid w:val="0061198E"/>
    <w:rsid w:val="006126EF"/>
    <w:rsid w:val="00612D31"/>
    <w:rsid w:val="00612E8D"/>
    <w:rsid w:val="00612EE1"/>
    <w:rsid w:val="00613084"/>
    <w:rsid w:val="006134B8"/>
    <w:rsid w:val="00613BA0"/>
    <w:rsid w:val="00613BED"/>
    <w:rsid w:val="00613E90"/>
    <w:rsid w:val="006142D9"/>
    <w:rsid w:val="0061482B"/>
    <w:rsid w:val="00616219"/>
    <w:rsid w:val="00616377"/>
    <w:rsid w:val="00616447"/>
    <w:rsid w:val="00616727"/>
    <w:rsid w:val="00616907"/>
    <w:rsid w:val="00616FC0"/>
    <w:rsid w:val="006170F3"/>
    <w:rsid w:val="00617FCA"/>
    <w:rsid w:val="0062015B"/>
    <w:rsid w:val="006201C4"/>
    <w:rsid w:val="00620956"/>
    <w:rsid w:val="00620C9D"/>
    <w:rsid w:val="00621AE8"/>
    <w:rsid w:val="00621DAA"/>
    <w:rsid w:val="00621EEE"/>
    <w:rsid w:val="00621FF5"/>
    <w:rsid w:val="00622156"/>
    <w:rsid w:val="006222B7"/>
    <w:rsid w:val="00623266"/>
    <w:rsid w:val="0062348D"/>
    <w:rsid w:val="00623690"/>
    <w:rsid w:val="006236CD"/>
    <w:rsid w:val="00623959"/>
    <w:rsid w:val="006239C3"/>
    <w:rsid w:val="00624A51"/>
    <w:rsid w:val="00624E2E"/>
    <w:rsid w:val="00624EB5"/>
    <w:rsid w:val="00624F7C"/>
    <w:rsid w:val="0062522C"/>
    <w:rsid w:val="00625301"/>
    <w:rsid w:val="00625542"/>
    <w:rsid w:val="00625876"/>
    <w:rsid w:val="006259E2"/>
    <w:rsid w:val="00625B12"/>
    <w:rsid w:val="00626401"/>
    <w:rsid w:val="006268B0"/>
    <w:rsid w:val="006269CF"/>
    <w:rsid w:val="00626A46"/>
    <w:rsid w:val="00626D35"/>
    <w:rsid w:val="00627099"/>
    <w:rsid w:val="0062798F"/>
    <w:rsid w:val="00627FE2"/>
    <w:rsid w:val="006300B6"/>
    <w:rsid w:val="006302CD"/>
    <w:rsid w:val="00630393"/>
    <w:rsid w:val="0063042F"/>
    <w:rsid w:val="00630E48"/>
    <w:rsid w:val="00631568"/>
    <w:rsid w:val="0063174B"/>
    <w:rsid w:val="00632377"/>
    <w:rsid w:val="00632CCB"/>
    <w:rsid w:val="0063331B"/>
    <w:rsid w:val="00633641"/>
    <w:rsid w:val="006336EB"/>
    <w:rsid w:val="00633DE1"/>
    <w:rsid w:val="00633E4E"/>
    <w:rsid w:val="006348F1"/>
    <w:rsid w:val="006349C2"/>
    <w:rsid w:val="00634EE4"/>
    <w:rsid w:val="00634F2A"/>
    <w:rsid w:val="00635329"/>
    <w:rsid w:val="006359B9"/>
    <w:rsid w:val="0063693E"/>
    <w:rsid w:val="00637199"/>
    <w:rsid w:val="006374E0"/>
    <w:rsid w:val="00637CCB"/>
    <w:rsid w:val="00640160"/>
    <w:rsid w:val="006401E1"/>
    <w:rsid w:val="00640502"/>
    <w:rsid w:val="00640FB0"/>
    <w:rsid w:val="0064255F"/>
    <w:rsid w:val="006426E7"/>
    <w:rsid w:val="006429D5"/>
    <w:rsid w:val="00643028"/>
    <w:rsid w:val="006439AF"/>
    <w:rsid w:val="00643CA5"/>
    <w:rsid w:val="00643CAC"/>
    <w:rsid w:val="00644980"/>
    <w:rsid w:val="00644D67"/>
    <w:rsid w:val="00644ED5"/>
    <w:rsid w:val="00645148"/>
    <w:rsid w:val="00645B31"/>
    <w:rsid w:val="00645B92"/>
    <w:rsid w:val="006461D5"/>
    <w:rsid w:val="00646644"/>
    <w:rsid w:val="00646DF4"/>
    <w:rsid w:val="006472CD"/>
    <w:rsid w:val="006473DD"/>
    <w:rsid w:val="00647869"/>
    <w:rsid w:val="006501BC"/>
    <w:rsid w:val="006503ED"/>
    <w:rsid w:val="00650556"/>
    <w:rsid w:val="00650AB9"/>
    <w:rsid w:val="00650BB9"/>
    <w:rsid w:val="00650D6C"/>
    <w:rsid w:val="00650E06"/>
    <w:rsid w:val="006511C0"/>
    <w:rsid w:val="006518D9"/>
    <w:rsid w:val="00651EBC"/>
    <w:rsid w:val="00651EFE"/>
    <w:rsid w:val="00652C5B"/>
    <w:rsid w:val="006530F1"/>
    <w:rsid w:val="00653503"/>
    <w:rsid w:val="00653B51"/>
    <w:rsid w:val="00654161"/>
    <w:rsid w:val="00654205"/>
    <w:rsid w:val="0065421F"/>
    <w:rsid w:val="006553DF"/>
    <w:rsid w:val="0065548C"/>
    <w:rsid w:val="00655A0E"/>
    <w:rsid w:val="00655EA4"/>
    <w:rsid w:val="006560A6"/>
    <w:rsid w:val="0065642A"/>
    <w:rsid w:val="00656575"/>
    <w:rsid w:val="00656B27"/>
    <w:rsid w:val="00656CEA"/>
    <w:rsid w:val="00657488"/>
    <w:rsid w:val="00661890"/>
    <w:rsid w:val="00662D98"/>
    <w:rsid w:val="00662FAA"/>
    <w:rsid w:val="00663531"/>
    <w:rsid w:val="00663675"/>
    <w:rsid w:val="00663FA2"/>
    <w:rsid w:val="00664059"/>
    <w:rsid w:val="0066447F"/>
    <w:rsid w:val="0066496F"/>
    <w:rsid w:val="00665476"/>
    <w:rsid w:val="00665D0A"/>
    <w:rsid w:val="00666144"/>
    <w:rsid w:val="00667F0B"/>
    <w:rsid w:val="00667FEA"/>
    <w:rsid w:val="00670C2A"/>
    <w:rsid w:val="00670D49"/>
    <w:rsid w:val="006719A4"/>
    <w:rsid w:val="00671F1E"/>
    <w:rsid w:val="006727EA"/>
    <w:rsid w:val="00672AD9"/>
    <w:rsid w:val="00672DBA"/>
    <w:rsid w:val="00673037"/>
    <w:rsid w:val="006735B8"/>
    <w:rsid w:val="00673778"/>
    <w:rsid w:val="00674921"/>
    <w:rsid w:val="0067531D"/>
    <w:rsid w:val="00675488"/>
    <w:rsid w:val="006754F4"/>
    <w:rsid w:val="00675565"/>
    <w:rsid w:val="00675663"/>
    <w:rsid w:val="006757F7"/>
    <w:rsid w:val="00675826"/>
    <w:rsid w:val="00675F08"/>
    <w:rsid w:val="006760FB"/>
    <w:rsid w:val="00676493"/>
    <w:rsid w:val="006764CC"/>
    <w:rsid w:val="006770A3"/>
    <w:rsid w:val="006774E5"/>
    <w:rsid w:val="006776C3"/>
    <w:rsid w:val="00677F47"/>
    <w:rsid w:val="006801AA"/>
    <w:rsid w:val="0068082F"/>
    <w:rsid w:val="0068127D"/>
    <w:rsid w:val="0068249A"/>
    <w:rsid w:val="00682BCF"/>
    <w:rsid w:val="00682EFC"/>
    <w:rsid w:val="00682FA5"/>
    <w:rsid w:val="00683326"/>
    <w:rsid w:val="006833FA"/>
    <w:rsid w:val="00683EAD"/>
    <w:rsid w:val="00684FE1"/>
    <w:rsid w:val="006854D6"/>
    <w:rsid w:val="00685559"/>
    <w:rsid w:val="006859B8"/>
    <w:rsid w:val="00685E87"/>
    <w:rsid w:val="00686E51"/>
    <w:rsid w:val="00686FC7"/>
    <w:rsid w:val="00687699"/>
    <w:rsid w:val="0068793A"/>
    <w:rsid w:val="006879C8"/>
    <w:rsid w:val="00687B39"/>
    <w:rsid w:val="00690338"/>
    <w:rsid w:val="0069092D"/>
    <w:rsid w:val="00690A43"/>
    <w:rsid w:val="00691983"/>
    <w:rsid w:val="00692242"/>
    <w:rsid w:val="0069250E"/>
    <w:rsid w:val="00692B19"/>
    <w:rsid w:val="00692E75"/>
    <w:rsid w:val="00693093"/>
    <w:rsid w:val="0069358A"/>
    <w:rsid w:val="0069388C"/>
    <w:rsid w:val="00693DF5"/>
    <w:rsid w:val="006941AD"/>
    <w:rsid w:val="00694C58"/>
    <w:rsid w:val="00694F62"/>
    <w:rsid w:val="00695D5C"/>
    <w:rsid w:val="006960FF"/>
    <w:rsid w:val="00696166"/>
    <w:rsid w:val="0069668B"/>
    <w:rsid w:val="006968EB"/>
    <w:rsid w:val="006968FB"/>
    <w:rsid w:val="00696D73"/>
    <w:rsid w:val="00697838"/>
    <w:rsid w:val="006A0969"/>
    <w:rsid w:val="006A0F89"/>
    <w:rsid w:val="006A102D"/>
    <w:rsid w:val="006A12CD"/>
    <w:rsid w:val="006A173E"/>
    <w:rsid w:val="006A1924"/>
    <w:rsid w:val="006A204C"/>
    <w:rsid w:val="006A223C"/>
    <w:rsid w:val="006A2465"/>
    <w:rsid w:val="006A2C31"/>
    <w:rsid w:val="006A2CF0"/>
    <w:rsid w:val="006A2DAF"/>
    <w:rsid w:val="006A2FFB"/>
    <w:rsid w:val="006A3108"/>
    <w:rsid w:val="006A344E"/>
    <w:rsid w:val="006A3AC3"/>
    <w:rsid w:val="006A4D1D"/>
    <w:rsid w:val="006A511C"/>
    <w:rsid w:val="006A5632"/>
    <w:rsid w:val="006A5754"/>
    <w:rsid w:val="006A595F"/>
    <w:rsid w:val="006A5CAF"/>
    <w:rsid w:val="006A67A9"/>
    <w:rsid w:val="006A6884"/>
    <w:rsid w:val="006A6A1B"/>
    <w:rsid w:val="006A6CE4"/>
    <w:rsid w:val="006A6DCD"/>
    <w:rsid w:val="006A710B"/>
    <w:rsid w:val="006A73E2"/>
    <w:rsid w:val="006A77CD"/>
    <w:rsid w:val="006A7C33"/>
    <w:rsid w:val="006B0552"/>
    <w:rsid w:val="006B061E"/>
    <w:rsid w:val="006B0C3E"/>
    <w:rsid w:val="006B0E35"/>
    <w:rsid w:val="006B1F71"/>
    <w:rsid w:val="006B31EE"/>
    <w:rsid w:val="006B3329"/>
    <w:rsid w:val="006B352C"/>
    <w:rsid w:val="006B3622"/>
    <w:rsid w:val="006B38E3"/>
    <w:rsid w:val="006B3A77"/>
    <w:rsid w:val="006B3BE5"/>
    <w:rsid w:val="006B3FED"/>
    <w:rsid w:val="006B44F1"/>
    <w:rsid w:val="006B45DE"/>
    <w:rsid w:val="006B472D"/>
    <w:rsid w:val="006B49DC"/>
    <w:rsid w:val="006B4B32"/>
    <w:rsid w:val="006B514A"/>
    <w:rsid w:val="006B59D2"/>
    <w:rsid w:val="006B5A9D"/>
    <w:rsid w:val="006B5C38"/>
    <w:rsid w:val="006B6067"/>
    <w:rsid w:val="006B64F4"/>
    <w:rsid w:val="006B6517"/>
    <w:rsid w:val="006B670D"/>
    <w:rsid w:val="006B6B29"/>
    <w:rsid w:val="006B6E2B"/>
    <w:rsid w:val="006B740D"/>
    <w:rsid w:val="006B767C"/>
    <w:rsid w:val="006B7BF7"/>
    <w:rsid w:val="006B7D42"/>
    <w:rsid w:val="006C0699"/>
    <w:rsid w:val="006C0C92"/>
    <w:rsid w:val="006C0D49"/>
    <w:rsid w:val="006C105E"/>
    <w:rsid w:val="006C1AB5"/>
    <w:rsid w:val="006C1B20"/>
    <w:rsid w:val="006C1CF8"/>
    <w:rsid w:val="006C1EFE"/>
    <w:rsid w:val="006C2A74"/>
    <w:rsid w:val="006C2B86"/>
    <w:rsid w:val="006C2C04"/>
    <w:rsid w:val="006C37BA"/>
    <w:rsid w:val="006C40D7"/>
    <w:rsid w:val="006C412B"/>
    <w:rsid w:val="006C4466"/>
    <w:rsid w:val="006C449D"/>
    <w:rsid w:val="006C4884"/>
    <w:rsid w:val="006C4A13"/>
    <w:rsid w:val="006C4FA2"/>
    <w:rsid w:val="006C52AA"/>
    <w:rsid w:val="006C5A6D"/>
    <w:rsid w:val="006C5C67"/>
    <w:rsid w:val="006C5F78"/>
    <w:rsid w:val="006C63E3"/>
    <w:rsid w:val="006C6478"/>
    <w:rsid w:val="006C7533"/>
    <w:rsid w:val="006C75C4"/>
    <w:rsid w:val="006C7630"/>
    <w:rsid w:val="006C763E"/>
    <w:rsid w:val="006C7B0B"/>
    <w:rsid w:val="006C7C75"/>
    <w:rsid w:val="006C7DC1"/>
    <w:rsid w:val="006C7FEF"/>
    <w:rsid w:val="006D0089"/>
    <w:rsid w:val="006D0240"/>
    <w:rsid w:val="006D04CC"/>
    <w:rsid w:val="006D066B"/>
    <w:rsid w:val="006D0E6D"/>
    <w:rsid w:val="006D0EBB"/>
    <w:rsid w:val="006D16DE"/>
    <w:rsid w:val="006D1A05"/>
    <w:rsid w:val="006D1C30"/>
    <w:rsid w:val="006D1D32"/>
    <w:rsid w:val="006D2495"/>
    <w:rsid w:val="006D2893"/>
    <w:rsid w:val="006D28E3"/>
    <w:rsid w:val="006D2F8D"/>
    <w:rsid w:val="006D30E6"/>
    <w:rsid w:val="006D3146"/>
    <w:rsid w:val="006D3249"/>
    <w:rsid w:val="006D340A"/>
    <w:rsid w:val="006D3431"/>
    <w:rsid w:val="006D3BF6"/>
    <w:rsid w:val="006D3FE9"/>
    <w:rsid w:val="006D4607"/>
    <w:rsid w:val="006D505F"/>
    <w:rsid w:val="006D50C9"/>
    <w:rsid w:val="006D69BB"/>
    <w:rsid w:val="006D6CBC"/>
    <w:rsid w:val="006D6CF8"/>
    <w:rsid w:val="006D7561"/>
    <w:rsid w:val="006D782B"/>
    <w:rsid w:val="006D7B88"/>
    <w:rsid w:val="006D7BFA"/>
    <w:rsid w:val="006D7D63"/>
    <w:rsid w:val="006E01E6"/>
    <w:rsid w:val="006E0B50"/>
    <w:rsid w:val="006E0B9D"/>
    <w:rsid w:val="006E0EB9"/>
    <w:rsid w:val="006E1AC7"/>
    <w:rsid w:val="006E1C05"/>
    <w:rsid w:val="006E1C70"/>
    <w:rsid w:val="006E1CAD"/>
    <w:rsid w:val="006E1FD8"/>
    <w:rsid w:val="006E2587"/>
    <w:rsid w:val="006E25E3"/>
    <w:rsid w:val="006E27CD"/>
    <w:rsid w:val="006E2959"/>
    <w:rsid w:val="006E2B76"/>
    <w:rsid w:val="006E32E4"/>
    <w:rsid w:val="006E34D9"/>
    <w:rsid w:val="006E3A59"/>
    <w:rsid w:val="006E51D9"/>
    <w:rsid w:val="006E544A"/>
    <w:rsid w:val="006E56AE"/>
    <w:rsid w:val="006E59EA"/>
    <w:rsid w:val="006E5B15"/>
    <w:rsid w:val="006E5BD4"/>
    <w:rsid w:val="006E74D2"/>
    <w:rsid w:val="006E7663"/>
    <w:rsid w:val="006E7923"/>
    <w:rsid w:val="006E7C8D"/>
    <w:rsid w:val="006F0542"/>
    <w:rsid w:val="006F058E"/>
    <w:rsid w:val="006F06C4"/>
    <w:rsid w:val="006F0A45"/>
    <w:rsid w:val="006F0B79"/>
    <w:rsid w:val="006F0D0A"/>
    <w:rsid w:val="006F0FEA"/>
    <w:rsid w:val="006F111F"/>
    <w:rsid w:val="006F11B6"/>
    <w:rsid w:val="006F11FA"/>
    <w:rsid w:val="006F1201"/>
    <w:rsid w:val="006F17D1"/>
    <w:rsid w:val="006F1CA8"/>
    <w:rsid w:val="006F2029"/>
    <w:rsid w:val="006F20EE"/>
    <w:rsid w:val="006F2258"/>
    <w:rsid w:val="006F26C4"/>
    <w:rsid w:val="006F29B9"/>
    <w:rsid w:val="006F3604"/>
    <w:rsid w:val="006F3760"/>
    <w:rsid w:val="006F395B"/>
    <w:rsid w:val="006F3DD2"/>
    <w:rsid w:val="006F4437"/>
    <w:rsid w:val="006F466C"/>
    <w:rsid w:val="006F46A1"/>
    <w:rsid w:val="006F48B7"/>
    <w:rsid w:val="006F4CE1"/>
    <w:rsid w:val="006F4D5A"/>
    <w:rsid w:val="006F5425"/>
    <w:rsid w:val="006F54D0"/>
    <w:rsid w:val="006F5582"/>
    <w:rsid w:val="006F55B3"/>
    <w:rsid w:val="006F56CA"/>
    <w:rsid w:val="006F577E"/>
    <w:rsid w:val="006F5A00"/>
    <w:rsid w:val="006F5B68"/>
    <w:rsid w:val="006F5FB4"/>
    <w:rsid w:val="006F60D6"/>
    <w:rsid w:val="006F6675"/>
    <w:rsid w:val="006F697F"/>
    <w:rsid w:val="006F6994"/>
    <w:rsid w:val="006F6C6D"/>
    <w:rsid w:val="006F6C7A"/>
    <w:rsid w:val="006F7187"/>
    <w:rsid w:val="006F7965"/>
    <w:rsid w:val="006F7D00"/>
    <w:rsid w:val="006F7F73"/>
    <w:rsid w:val="00700AAB"/>
    <w:rsid w:val="00700CED"/>
    <w:rsid w:val="007010D1"/>
    <w:rsid w:val="0070189A"/>
    <w:rsid w:val="00701AD8"/>
    <w:rsid w:val="00701C72"/>
    <w:rsid w:val="00701F7C"/>
    <w:rsid w:val="00702989"/>
    <w:rsid w:val="007029E4"/>
    <w:rsid w:val="00702D6D"/>
    <w:rsid w:val="007035C2"/>
    <w:rsid w:val="00704113"/>
    <w:rsid w:val="007045E5"/>
    <w:rsid w:val="0070482D"/>
    <w:rsid w:val="00704888"/>
    <w:rsid w:val="00704FB7"/>
    <w:rsid w:val="00705A92"/>
    <w:rsid w:val="00705B69"/>
    <w:rsid w:val="0070607B"/>
    <w:rsid w:val="00706261"/>
    <w:rsid w:val="007067FF"/>
    <w:rsid w:val="00706F45"/>
    <w:rsid w:val="0070783E"/>
    <w:rsid w:val="00707A50"/>
    <w:rsid w:val="00710510"/>
    <w:rsid w:val="00710C61"/>
    <w:rsid w:val="007116C7"/>
    <w:rsid w:val="00711A18"/>
    <w:rsid w:val="00711E5A"/>
    <w:rsid w:val="007121DD"/>
    <w:rsid w:val="007129DF"/>
    <w:rsid w:val="00712A22"/>
    <w:rsid w:val="0071344A"/>
    <w:rsid w:val="00714240"/>
    <w:rsid w:val="0071433E"/>
    <w:rsid w:val="00714595"/>
    <w:rsid w:val="00714817"/>
    <w:rsid w:val="007149AE"/>
    <w:rsid w:val="00714C23"/>
    <w:rsid w:val="00714DCD"/>
    <w:rsid w:val="007154FB"/>
    <w:rsid w:val="0071583A"/>
    <w:rsid w:val="00715951"/>
    <w:rsid w:val="00715DFC"/>
    <w:rsid w:val="00715F01"/>
    <w:rsid w:val="007163FD"/>
    <w:rsid w:val="007165C2"/>
    <w:rsid w:val="00716995"/>
    <w:rsid w:val="00717046"/>
    <w:rsid w:val="0071749E"/>
    <w:rsid w:val="007203E3"/>
    <w:rsid w:val="007206DD"/>
    <w:rsid w:val="00720701"/>
    <w:rsid w:val="00720953"/>
    <w:rsid w:val="00720C6F"/>
    <w:rsid w:val="0072103B"/>
    <w:rsid w:val="007210EF"/>
    <w:rsid w:val="00721422"/>
    <w:rsid w:val="00721977"/>
    <w:rsid w:val="00721D3D"/>
    <w:rsid w:val="00721D52"/>
    <w:rsid w:val="007224FB"/>
    <w:rsid w:val="0072283C"/>
    <w:rsid w:val="00722E78"/>
    <w:rsid w:val="007236CF"/>
    <w:rsid w:val="00723823"/>
    <w:rsid w:val="00723B62"/>
    <w:rsid w:val="00723CD3"/>
    <w:rsid w:val="007242A8"/>
    <w:rsid w:val="00724535"/>
    <w:rsid w:val="007249DD"/>
    <w:rsid w:val="00725499"/>
    <w:rsid w:val="0072558C"/>
    <w:rsid w:val="00725BDC"/>
    <w:rsid w:val="00725D77"/>
    <w:rsid w:val="0072624E"/>
    <w:rsid w:val="00726474"/>
    <w:rsid w:val="00726622"/>
    <w:rsid w:val="007267D6"/>
    <w:rsid w:val="00726DCA"/>
    <w:rsid w:val="00726EDE"/>
    <w:rsid w:val="00727CCB"/>
    <w:rsid w:val="00727EB9"/>
    <w:rsid w:val="007307C7"/>
    <w:rsid w:val="00730C2A"/>
    <w:rsid w:val="00730D92"/>
    <w:rsid w:val="007312C2"/>
    <w:rsid w:val="00731A9C"/>
    <w:rsid w:val="00731C2C"/>
    <w:rsid w:val="00731E07"/>
    <w:rsid w:val="00731E92"/>
    <w:rsid w:val="00732ACC"/>
    <w:rsid w:val="00732CA3"/>
    <w:rsid w:val="00732D08"/>
    <w:rsid w:val="00732D47"/>
    <w:rsid w:val="0073381E"/>
    <w:rsid w:val="00733939"/>
    <w:rsid w:val="00733FF5"/>
    <w:rsid w:val="00734591"/>
    <w:rsid w:val="007349BD"/>
    <w:rsid w:val="00734D5A"/>
    <w:rsid w:val="0073518D"/>
    <w:rsid w:val="00736224"/>
    <w:rsid w:val="007364DE"/>
    <w:rsid w:val="007365FD"/>
    <w:rsid w:val="007371A9"/>
    <w:rsid w:val="00737546"/>
    <w:rsid w:val="007377C1"/>
    <w:rsid w:val="0073798E"/>
    <w:rsid w:val="00737FB6"/>
    <w:rsid w:val="00737FC2"/>
    <w:rsid w:val="007403CB"/>
    <w:rsid w:val="0074059A"/>
    <w:rsid w:val="00740AC5"/>
    <w:rsid w:val="00740C37"/>
    <w:rsid w:val="00741321"/>
    <w:rsid w:val="007415A2"/>
    <w:rsid w:val="007415EF"/>
    <w:rsid w:val="007417E7"/>
    <w:rsid w:val="00741908"/>
    <w:rsid w:val="0074198C"/>
    <w:rsid w:val="00741DA4"/>
    <w:rsid w:val="00742471"/>
    <w:rsid w:val="007425BA"/>
    <w:rsid w:val="00742C0E"/>
    <w:rsid w:val="00742EB5"/>
    <w:rsid w:val="007438C9"/>
    <w:rsid w:val="00743AEE"/>
    <w:rsid w:val="00743F44"/>
    <w:rsid w:val="00743F59"/>
    <w:rsid w:val="00744F49"/>
    <w:rsid w:val="00745064"/>
    <w:rsid w:val="007454B9"/>
    <w:rsid w:val="00745507"/>
    <w:rsid w:val="0074603B"/>
    <w:rsid w:val="007461EC"/>
    <w:rsid w:val="00746397"/>
    <w:rsid w:val="007465F3"/>
    <w:rsid w:val="00746837"/>
    <w:rsid w:val="00746ABE"/>
    <w:rsid w:val="00747B15"/>
    <w:rsid w:val="00747DF3"/>
    <w:rsid w:val="00747F04"/>
    <w:rsid w:val="00750CC0"/>
    <w:rsid w:val="00750D80"/>
    <w:rsid w:val="00751DD9"/>
    <w:rsid w:val="00752BE0"/>
    <w:rsid w:val="007535F0"/>
    <w:rsid w:val="00753F41"/>
    <w:rsid w:val="0075464D"/>
    <w:rsid w:val="00754AA3"/>
    <w:rsid w:val="00754C49"/>
    <w:rsid w:val="0075506B"/>
    <w:rsid w:val="00755194"/>
    <w:rsid w:val="00755381"/>
    <w:rsid w:val="0075563F"/>
    <w:rsid w:val="0075577D"/>
    <w:rsid w:val="00755C3A"/>
    <w:rsid w:val="00755F5D"/>
    <w:rsid w:val="0075649C"/>
    <w:rsid w:val="007574A7"/>
    <w:rsid w:val="0075764B"/>
    <w:rsid w:val="00757BF7"/>
    <w:rsid w:val="00760D1C"/>
    <w:rsid w:val="00760E51"/>
    <w:rsid w:val="00760F8E"/>
    <w:rsid w:val="0076124E"/>
    <w:rsid w:val="00761373"/>
    <w:rsid w:val="007619AC"/>
    <w:rsid w:val="00761A97"/>
    <w:rsid w:val="007624FE"/>
    <w:rsid w:val="007625FD"/>
    <w:rsid w:val="0076273B"/>
    <w:rsid w:val="007628B8"/>
    <w:rsid w:val="007628DA"/>
    <w:rsid w:val="0076354D"/>
    <w:rsid w:val="00763731"/>
    <w:rsid w:val="0076383B"/>
    <w:rsid w:val="00763DD2"/>
    <w:rsid w:val="00764186"/>
    <w:rsid w:val="0076448A"/>
    <w:rsid w:val="007647A3"/>
    <w:rsid w:val="00764821"/>
    <w:rsid w:val="00765C07"/>
    <w:rsid w:val="0076638C"/>
    <w:rsid w:val="00766453"/>
    <w:rsid w:val="00766766"/>
    <w:rsid w:val="00766F7E"/>
    <w:rsid w:val="0076703D"/>
    <w:rsid w:val="0076769E"/>
    <w:rsid w:val="00767C49"/>
    <w:rsid w:val="00767F0A"/>
    <w:rsid w:val="007704FE"/>
    <w:rsid w:val="00770CA5"/>
    <w:rsid w:val="00770CCA"/>
    <w:rsid w:val="00771508"/>
    <w:rsid w:val="00771FE6"/>
    <w:rsid w:val="007721B6"/>
    <w:rsid w:val="00772A7F"/>
    <w:rsid w:val="00772A9C"/>
    <w:rsid w:val="00772C27"/>
    <w:rsid w:val="00772DC7"/>
    <w:rsid w:val="00773568"/>
    <w:rsid w:val="00773797"/>
    <w:rsid w:val="00773894"/>
    <w:rsid w:val="007738C5"/>
    <w:rsid w:val="00774044"/>
    <w:rsid w:val="0077412F"/>
    <w:rsid w:val="00774311"/>
    <w:rsid w:val="00774780"/>
    <w:rsid w:val="007748CB"/>
    <w:rsid w:val="0077524D"/>
    <w:rsid w:val="00775367"/>
    <w:rsid w:val="007754FE"/>
    <w:rsid w:val="00775DC1"/>
    <w:rsid w:val="00775E31"/>
    <w:rsid w:val="00775E4D"/>
    <w:rsid w:val="0077640A"/>
    <w:rsid w:val="00776DDF"/>
    <w:rsid w:val="0077713F"/>
    <w:rsid w:val="007777F2"/>
    <w:rsid w:val="00777A0F"/>
    <w:rsid w:val="00777A59"/>
    <w:rsid w:val="00780647"/>
    <w:rsid w:val="00780998"/>
    <w:rsid w:val="00781170"/>
    <w:rsid w:val="00781CA5"/>
    <w:rsid w:val="0078269C"/>
    <w:rsid w:val="007828AD"/>
    <w:rsid w:val="00782D13"/>
    <w:rsid w:val="0078305C"/>
    <w:rsid w:val="0078324B"/>
    <w:rsid w:val="007832F1"/>
    <w:rsid w:val="007836CE"/>
    <w:rsid w:val="007841C8"/>
    <w:rsid w:val="00784BAF"/>
    <w:rsid w:val="00784CD6"/>
    <w:rsid w:val="00784DC3"/>
    <w:rsid w:val="00784DDE"/>
    <w:rsid w:val="00784F3C"/>
    <w:rsid w:val="0078503A"/>
    <w:rsid w:val="007853BE"/>
    <w:rsid w:val="007859B6"/>
    <w:rsid w:val="00785A31"/>
    <w:rsid w:val="00785D29"/>
    <w:rsid w:val="00785E63"/>
    <w:rsid w:val="00786F3D"/>
    <w:rsid w:val="007870D7"/>
    <w:rsid w:val="00787298"/>
    <w:rsid w:val="00787310"/>
    <w:rsid w:val="007878DB"/>
    <w:rsid w:val="00787C24"/>
    <w:rsid w:val="007900D2"/>
    <w:rsid w:val="00790C41"/>
    <w:rsid w:val="00791648"/>
    <w:rsid w:val="00792660"/>
    <w:rsid w:val="00793472"/>
    <w:rsid w:val="00793674"/>
    <w:rsid w:val="00793ACF"/>
    <w:rsid w:val="00794198"/>
    <w:rsid w:val="007941BE"/>
    <w:rsid w:val="0079498E"/>
    <w:rsid w:val="00794CCF"/>
    <w:rsid w:val="00794E3D"/>
    <w:rsid w:val="00794FC4"/>
    <w:rsid w:val="007953BA"/>
    <w:rsid w:val="00795CAE"/>
    <w:rsid w:val="00796D88"/>
    <w:rsid w:val="00797013"/>
    <w:rsid w:val="00797417"/>
    <w:rsid w:val="007974CF"/>
    <w:rsid w:val="00797BAB"/>
    <w:rsid w:val="007A025D"/>
    <w:rsid w:val="007A0A08"/>
    <w:rsid w:val="007A0AC7"/>
    <w:rsid w:val="007A0F7F"/>
    <w:rsid w:val="007A100C"/>
    <w:rsid w:val="007A2094"/>
    <w:rsid w:val="007A2691"/>
    <w:rsid w:val="007A26CB"/>
    <w:rsid w:val="007A2E7A"/>
    <w:rsid w:val="007A2F95"/>
    <w:rsid w:val="007A3768"/>
    <w:rsid w:val="007A400C"/>
    <w:rsid w:val="007A443A"/>
    <w:rsid w:val="007A4459"/>
    <w:rsid w:val="007A450B"/>
    <w:rsid w:val="007A4AA1"/>
    <w:rsid w:val="007A4B2B"/>
    <w:rsid w:val="007A51BC"/>
    <w:rsid w:val="007A5848"/>
    <w:rsid w:val="007A6246"/>
    <w:rsid w:val="007A67F1"/>
    <w:rsid w:val="007A6E8E"/>
    <w:rsid w:val="007A7151"/>
    <w:rsid w:val="007A7236"/>
    <w:rsid w:val="007A799C"/>
    <w:rsid w:val="007A7AE9"/>
    <w:rsid w:val="007A7D1F"/>
    <w:rsid w:val="007B038A"/>
    <w:rsid w:val="007B051D"/>
    <w:rsid w:val="007B06D3"/>
    <w:rsid w:val="007B0870"/>
    <w:rsid w:val="007B0D54"/>
    <w:rsid w:val="007B0F0A"/>
    <w:rsid w:val="007B1243"/>
    <w:rsid w:val="007B12BF"/>
    <w:rsid w:val="007B1872"/>
    <w:rsid w:val="007B1AE5"/>
    <w:rsid w:val="007B1D90"/>
    <w:rsid w:val="007B1EA3"/>
    <w:rsid w:val="007B20C7"/>
    <w:rsid w:val="007B23CA"/>
    <w:rsid w:val="007B267B"/>
    <w:rsid w:val="007B2704"/>
    <w:rsid w:val="007B30CA"/>
    <w:rsid w:val="007B3287"/>
    <w:rsid w:val="007B3416"/>
    <w:rsid w:val="007B3680"/>
    <w:rsid w:val="007B3685"/>
    <w:rsid w:val="007B3D19"/>
    <w:rsid w:val="007B47C6"/>
    <w:rsid w:val="007B4A78"/>
    <w:rsid w:val="007B5C1A"/>
    <w:rsid w:val="007B6648"/>
    <w:rsid w:val="007B77BE"/>
    <w:rsid w:val="007B7C86"/>
    <w:rsid w:val="007B7EF2"/>
    <w:rsid w:val="007C1BC7"/>
    <w:rsid w:val="007C1EB9"/>
    <w:rsid w:val="007C1F13"/>
    <w:rsid w:val="007C205B"/>
    <w:rsid w:val="007C2477"/>
    <w:rsid w:val="007C261B"/>
    <w:rsid w:val="007C2672"/>
    <w:rsid w:val="007C2729"/>
    <w:rsid w:val="007C2BD2"/>
    <w:rsid w:val="007C2C92"/>
    <w:rsid w:val="007C3B38"/>
    <w:rsid w:val="007C3C44"/>
    <w:rsid w:val="007C3CA1"/>
    <w:rsid w:val="007C4476"/>
    <w:rsid w:val="007C45B4"/>
    <w:rsid w:val="007C4C24"/>
    <w:rsid w:val="007C4CEC"/>
    <w:rsid w:val="007C4DDD"/>
    <w:rsid w:val="007C4DF8"/>
    <w:rsid w:val="007C4EFC"/>
    <w:rsid w:val="007C4F6D"/>
    <w:rsid w:val="007C5063"/>
    <w:rsid w:val="007C5132"/>
    <w:rsid w:val="007C5509"/>
    <w:rsid w:val="007C5C64"/>
    <w:rsid w:val="007C6336"/>
    <w:rsid w:val="007C698C"/>
    <w:rsid w:val="007C714E"/>
    <w:rsid w:val="007C7252"/>
    <w:rsid w:val="007C7657"/>
    <w:rsid w:val="007C7BD5"/>
    <w:rsid w:val="007C7C1F"/>
    <w:rsid w:val="007D0052"/>
    <w:rsid w:val="007D00F2"/>
    <w:rsid w:val="007D0326"/>
    <w:rsid w:val="007D0364"/>
    <w:rsid w:val="007D044E"/>
    <w:rsid w:val="007D0DCD"/>
    <w:rsid w:val="007D0F99"/>
    <w:rsid w:val="007D1002"/>
    <w:rsid w:val="007D1208"/>
    <w:rsid w:val="007D1F49"/>
    <w:rsid w:val="007D3486"/>
    <w:rsid w:val="007D3724"/>
    <w:rsid w:val="007D387A"/>
    <w:rsid w:val="007D3E7E"/>
    <w:rsid w:val="007D4723"/>
    <w:rsid w:val="007D49F8"/>
    <w:rsid w:val="007D4CD8"/>
    <w:rsid w:val="007D5BB2"/>
    <w:rsid w:val="007D5E94"/>
    <w:rsid w:val="007D6B06"/>
    <w:rsid w:val="007D7791"/>
    <w:rsid w:val="007D7DF7"/>
    <w:rsid w:val="007E03ED"/>
    <w:rsid w:val="007E0513"/>
    <w:rsid w:val="007E0633"/>
    <w:rsid w:val="007E0C53"/>
    <w:rsid w:val="007E1B94"/>
    <w:rsid w:val="007E1E9A"/>
    <w:rsid w:val="007E2161"/>
    <w:rsid w:val="007E27ED"/>
    <w:rsid w:val="007E30A4"/>
    <w:rsid w:val="007E30B4"/>
    <w:rsid w:val="007E33F7"/>
    <w:rsid w:val="007E34FC"/>
    <w:rsid w:val="007E35CB"/>
    <w:rsid w:val="007E35DC"/>
    <w:rsid w:val="007E37AA"/>
    <w:rsid w:val="007E395A"/>
    <w:rsid w:val="007E3B0E"/>
    <w:rsid w:val="007E3BBB"/>
    <w:rsid w:val="007E3EF5"/>
    <w:rsid w:val="007E40EE"/>
    <w:rsid w:val="007E4316"/>
    <w:rsid w:val="007E45E5"/>
    <w:rsid w:val="007E478F"/>
    <w:rsid w:val="007E4962"/>
    <w:rsid w:val="007E4AD9"/>
    <w:rsid w:val="007E4B83"/>
    <w:rsid w:val="007E4BC2"/>
    <w:rsid w:val="007E4D86"/>
    <w:rsid w:val="007E55B9"/>
    <w:rsid w:val="007E5A4E"/>
    <w:rsid w:val="007E5D30"/>
    <w:rsid w:val="007E6184"/>
    <w:rsid w:val="007E624D"/>
    <w:rsid w:val="007E7D58"/>
    <w:rsid w:val="007F0622"/>
    <w:rsid w:val="007F0831"/>
    <w:rsid w:val="007F13A3"/>
    <w:rsid w:val="007F1E16"/>
    <w:rsid w:val="007F2494"/>
    <w:rsid w:val="007F26BF"/>
    <w:rsid w:val="007F3171"/>
    <w:rsid w:val="007F3645"/>
    <w:rsid w:val="007F3A24"/>
    <w:rsid w:val="007F3A8C"/>
    <w:rsid w:val="007F3F9A"/>
    <w:rsid w:val="007F420D"/>
    <w:rsid w:val="007F42F4"/>
    <w:rsid w:val="007F43DB"/>
    <w:rsid w:val="007F4647"/>
    <w:rsid w:val="007F4852"/>
    <w:rsid w:val="007F4883"/>
    <w:rsid w:val="007F48F5"/>
    <w:rsid w:val="007F6404"/>
    <w:rsid w:val="007F6793"/>
    <w:rsid w:val="007F694F"/>
    <w:rsid w:val="007F6B13"/>
    <w:rsid w:val="007F6C10"/>
    <w:rsid w:val="007F6F26"/>
    <w:rsid w:val="007F709F"/>
    <w:rsid w:val="007F73FC"/>
    <w:rsid w:val="007F7630"/>
    <w:rsid w:val="007F78E2"/>
    <w:rsid w:val="007F7FF9"/>
    <w:rsid w:val="00800112"/>
    <w:rsid w:val="00800300"/>
    <w:rsid w:val="00800531"/>
    <w:rsid w:val="008006F8"/>
    <w:rsid w:val="008008F2"/>
    <w:rsid w:val="00800F01"/>
    <w:rsid w:val="0080111F"/>
    <w:rsid w:val="00801D86"/>
    <w:rsid w:val="008020B0"/>
    <w:rsid w:val="008021D5"/>
    <w:rsid w:val="00802282"/>
    <w:rsid w:val="00802927"/>
    <w:rsid w:val="008029AF"/>
    <w:rsid w:val="00802CDE"/>
    <w:rsid w:val="00803445"/>
    <w:rsid w:val="0080360D"/>
    <w:rsid w:val="008037D9"/>
    <w:rsid w:val="00803FA0"/>
    <w:rsid w:val="0080477B"/>
    <w:rsid w:val="00804880"/>
    <w:rsid w:val="00804CE0"/>
    <w:rsid w:val="00805001"/>
    <w:rsid w:val="00805266"/>
    <w:rsid w:val="00805568"/>
    <w:rsid w:val="00805669"/>
    <w:rsid w:val="00805DA7"/>
    <w:rsid w:val="00805DDB"/>
    <w:rsid w:val="00806726"/>
    <w:rsid w:val="00807847"/>
    <w:rsid w:val="00807BBA"/>
    <w:rsid w:val="00807EE3"/>
    <w:rsid w:val="0081003F"/>
    <w:rsid w:val="00810195"/>
    <w:rsid w:val="008103A2"/>
    <w:rsid w:val="00810605"/>
    <w:rsid w:val="008107D8"/>
    <w:rsid w:val="00810ACC"/>
    <w:rsid w:val="00810FFA"/>
    <w:rsid w:val="00811375"/>
    <w:rsid w:val="00811691"/>
    <w:rsid w:val="00811BBD"/>
    <w:rsid w:val="00812442"/>
    <w:rsid w:val="008129DC"/>
    <w:rsid w:val="00812C53"/>
    <w:rsid w:val="008130AF"/>
    <w:rsid w:val="0081382F"/>
    <w:rsid w:val="00813882"/>
    <w:rsid w:val="00813907"/>
    <w:rsid w:val="00813DD2"/>
    <w:rsid w:val="00813DEA"/>
    <w:rsid w:val="008146AD"/>
    <w:rsid w:val="00814B31"/>
    <w:rsid w:val="0081500B"/>
    <w:rsid w:val="008153A1"/>
    <w:rsid w:val="00815743"/>
    <w:rsid w:val="00815C12"/>
    <w:rsid w:val="00815D86"/>
    <w:rsid w:val="00816222"/>
    <w:rsid w:val="008162C8"/>
    <w:rsid w:val="0081643B"/>
    <w:rsid w:val="0081684F"/>
    <w:rsid w:val="00816B16"/>
    <w:rsid w:val="008171E0"/>
    <w:rsid w:val="00817A78"/>
    <w:rsid w:val="0082001D"/>
    <w:rsid w:val="00820459"/>
    <w:rsid w:val="0082058F"/>
    <w:rsid w:val="008209A1"/>
    <w:rsid w:val="00820C4C"/>
    <w:rsid w:val="0082105F"/>
    <w:rsid w:val="00821496"/>
    <w:rsid w:val="008215D9"/>
    <w:rsid w:val="00821D5E"/>
    <w:rsid w:val="008220E7"/>
    <w:rsid w:val="008225BC"/>
    <w:rsid w:val="00822836"/>
    <w:rsid w:val="00822EB1"/>
    <w:rsid w:val="00823010"/>
    <w:rsid w:val="0082301E"/>
    <w:rsid w:val="008238C8"/>
    <w:rsid w:val="00823AF0"/>
    <w:rsid w:val="00823D49"/>
    <w:rsid w:val="0082486B"/>
    <w:rsid w:val="00824BA7"/>
    <w:rsid w:val="00824E7F"/>
    <w:rsid w:val="008251C4"/>
    <w:rsid w:val="008254DC"/>
    <w:rsid w:val="008259C2"/>
    <w:rsid w:val="0082612F"/>
    <w:rsid w:val="0082629E"/>
    <w:rsid w:val="008265E0"/>
    <w:rsid w:val="008269E0"/>
    <w:rsid w:val="00826B7F"/>
    <w:rsid w:val="00826CB7"/>
    <w:rsid w:val="00827E39"/>
    <w:rsid w:val="00827E40"/>
    <w:rsid w:val="0083138E"/>
    <w:rsid w:val="00831578"/>
    <w:rsid w:val="0083174C"/>
    <w:rsid w:val="00831E77"/>
    <w:rsid w:val="00831E87"/>
    <w:rsid w:val="0083203B"/>
    <w:rsid w:val="008324B6"/>
    <w:rsid w:val="00832550"/>
    <w:rsid w:val="00832644"/>
    <w:rsid w:val="00832AD2"/>
    <w:rsid w:val="00832C66"/>
    <w:rsid w:val="008330B7"/>
    <w:rsid w:val="0083313C"/>
    <w:rsid w:val="00833902"/>
    <w:rsid w:val="00833922"/>
    <w:rsid w:val="00833ACF"/>
    <w:rsid w:val="00833DBB"/>
    <w:rsid w:val="00833F16"/>
    <w:rsid w:val="00833F36"/>
    <w:rsid w:val="00834616"/>
    <w:rsid w:val="00834B92"/>
    <w:rsid w:val="00835326"/>
    <w:rsid w:val="008353E4"/>
    <w:rsid w:val="00835A15"/>
    <w:rsid w:val="00835D28"/>
    <w:rsid w:val="00835D5A"/>
    <w:rsid w:val="00836072"/>
    <w:rsid w:val="008366F6"/>
    <w:rsid w:val="00836884"/>
    <w:rsid w:val="0083744D"/>
    <w:rsid w:val="00837ACD"/>
    <w:rsid w:val="00840109"/>
    <w:rsid w:val="00840A91"/>
    <w:rsid w:val="00840DF7"/>
    <w:rsid w:val="00841225"/>
    <w:rsid w:val="00841254"/>
    <w:rsid w:val="00841C06"/>
    <w:rsid w:val="00841F0A"/>
    <w:rsid w:val="00842330"/>
    <w:rsid w:val="008426EA"/>
    <w:rsid w:val="00842FEF"/>
    <w:rsid w:val="00843175"/>
    <w:rsid w:val="0084345E"/>
    <w:rsid w:val="00844038"/>
    <w:rsid w:val="0084435B"/>
    <w:rsid w:val="008443D0"/>
    <w:rsid w:val="00844523"/>
    <w:rsid w:val="00845212"/>
    <w:rsid w:val="008454EB"/>
    <w:rsid w:val="00845AE7"/>
    <w:rsid w:val="00845D42"/>
    <w:rsid w:val="0084602C"/>
    <w:rsid w:val="008460B5"/>
    <w:rsid w:val="00846155"/>
    <w:rsid w:val="008463DA"/>
    <w:rsid w:val="00846598"/>
    <w:rsid w:val="008465B6"/>
    <w:rsid w:val="00846BA0"/>
    <w:rsid w:val="00846C33"/>
    <w:rsid w:val="00846E32"/>
    <w:rsid w:val="00847240"/>
    <w:rsid w:val="008474D0"/>
    <w:rsid w:val="008476FA"/>
    <w:rsid w:val="008478D0"/>
    <w:rsid w:val="0085020B"/>
    <w:rsid w:val="00850641"/>
    <w:rsid w:val="008509ED"/>
    <w:rsid w:val="00850EE1"/>
    <w:rsid w:val="008516C7"/>
    <w:rsid w:val="00851904"/>
    <w:rsid w:val="00851BAA"/>
    <w:rsid w:val="00851DF9"/>
    <w:rsid w:val="008527C0"/>
    <w:rsid w:val="008529A3"/>
    <w:rsid w:val="00852D75"/>
    <w:rsid w:val="00853EDC"/>
    <w:rsid w:val="008541AC"/>
    <w:rsid w:val="008554BB"/>
    <w:rsid w:val="00855C9C"/>
    <w:rsid w:val="00855E10"/>
    <w:rsid w:val="00855F96"/>
    <w:rsid w:val="0085620B"/>
    <w:rsid w:val="00856CE8"/>
    <w:rsid w:val="00856CFE"/>
    <w:rsid w:val="00856FBF"/>
    <w:rsid w:val="00857957"/>
    <w:rsid w:val="00857976"/>
    <w:rsid w:val="0086024A"/>
    <w:rsid w:val="0086079C"/>
    <w:rsid w:val="00860E20"/>
    <w:rsid w:val="00860E4F"/>
    <w:rsid w:val="00860E85"/>
    <w:rsid w:val="00860FC3"/>
    <w:rsid w:val="008613F5"/>
    <w:rsid w:val="00861647"/>
    <w:rsid w:val="00862138"/>
    <w:rsid w:val="00862D49"/>
    <w:rsid w:val="0086317C"/>
    <w:rsid w:val="008637AE"/>
    <w:rsid w:val="008637F6"/>
    <w:rsid w:val="00863864"/>
    <w:rsid w:val="00863F9D"/>
    <w:rsid w:val="00864029"/>
    <w:rsid w:val="00864BC1"/>
    <w:rsid w:val="00865E8A"/>
    <w:rsid w:val="00866877"/>
    <w:rsid w:val="0086691E"/>
    <w:rsid w:val="00866A42"/>
    <w:rsid w:val="00867267"/>
    <w:rsid w:val="0086726B"/>
    <w:rsid w:val="00867617"/>
    <w:rsid w:val="0086769E"/>
    <w:rsid w:val="008677CC"/>
    <w:rsid w:val="00867D2A"/>
    <w:rsid w:val="00870168"/>
    <w:rsid w:val="00870332"/>
    <w:rsid w:val="0087061E"/>
    <w:rsid w:val="00870BAE"/>
    <w:rsid w:val="00871161"/>
    <w:rsid w:val="008712F2"/>
    <w:rsid w:val="00871925"/>
    <w:rsid w:val="008719DF"/>
    <w:rsid w:val="00871CD7"/>
    <w:rsid w:val="00871D35"/>
    <w:rsid w:val="0087219F"/>
    <w:rsid w:val="00872270"/>
    <w:rsid w:val="00872B5D"/>
    <w:rsid w:val="00872C46"/>
    <w:rsid w:val="00872D71"/>
    <w:rsid w:val="00872E63"/>
    <w:rsid w:val="008730B5"/>
    <w:rsid w:val="008736E1"/>
    <w:rsid w:val="00873A3F"/>
    <w:rsid w:val="00873BFF"/>
    <w:rsid w:val="00873E25"/>
    <w:rsid w:val="0087488A"/>
    <w:rsid w:val="00874DC1"/>
    <w:rsid w:val="00875274"/>
    <w:rsid w:val="00875CC6"/>
    <w:rsid w:val="00876067"/>
    <w:rsid w:val="0087637A"/>
    <w:rsid w:val="00876403"/>
    <w:rsid w:val="0087668B"/>
    <w:rsid w:val="00876970"/>
    <w:rsid w:val="00877705"/>
    <w:rsid w:val="00877979"/>
    <w:rsid w:val="0087798B"/>
    <w:rsid w:val="00877D40"/>
    <w:rsid w:val="008803E8"/>
    <w:rsid w:val="00880C85"/>
    <w:rsid w:val="00881169"/>
    <w:rsid w:val="008812EA"/>
    <w:rsid w:val="00881887"/>
    <w:rsid w:val="008821B3"/>
    <w:rsid w:val="00882340"/>
    <w:rsid w:val="0088242F"/>
    <w:rsid w:val="008827C5"/>
    <w:rsid w:val="00883431"/>
    <w:rsid w:val="008838BA"/>
    <w:rsid w:val="00883D7B"/>
    <w:rsid w:val="008843A8"/>
    <w:rsid w:val="008844BE"/>
    <w:rsid w:val="00884868"/>
    <w:rsid w:val="00884B1F"/>
    <w:rsid w:val="008850EA"/>
    <w:rsid w:val="00885647"/>
    <w:rsid w:val="008856FD"/>
    <w:rsid w:val="00886776"/>
    <w:rsid w:val="00886B8C"/>
    <w:rsid w:val="00886C0E"/>
    <w:rsid w:val="00886E7D"/>
    <w:rsid w:val="00886E8D"/>
    <w:rsid w:val="008876F8"/>
    <w:rsid w:val="008902AC"/>
    <w:rsid w:val="00890325"/>
    <w:rsid w:val="00890986"/>
    <w:rsid w:val="00890C5B"/>
    <w:rsid w:val="00890D8A"/>
    <w:rsid w:val="0089146F"/>
    <w:rsid w:val="00891E13"/>
    <w:rsid w:val="00891E22"/>
    <w:rsid w:val="008925E0"/>
    <w:rsid w:val="0089294B"/>
    <w:rsid w:val="008932F9"/>
    <w:rsid w:val="00893F91"/>
    <w:rsid w:val="00894102"/>
    <w:rsid w:val="0089466F"/>
    <w:rsid w:val="00894BCF"/>
    <w:rsid w:val="008951CA"/>
    <w:rsid w:val="00895535"/>
    <w:rsid w:val="00895FE8"/>
    <w:rsid w:val="00896A43"/>
    <w:rsid w:val="00896BC9"/>
    <w:rsid w:val="00897901"/>
    <w:rsid w:val="00897DE0"/>
    <w:rsid w:val="008A0634"/>
    <w:rsid w:val="008A0E9B"/>
    <w:rsid w:val="008A1CB8"/>
    <w:rsid w:val="008A1D87"/>
    <w:rsid w:val="008A24B9"/>
    <w:rsid w:val="008A2FA6"/>
    <w:rsid w:val="008A37BA"/>
    <w:rsid w:val="008A382A"/>
    <w:rsid w:val="008A3EBD"/>
    <w:rsid w:val="008A4D0F"/>
    <w:rsid w:val="008A4D7B"/>
    <w:rsid w:val="008A4EC6"/>
    <w:rsid w:val="008A4F1D"/>
    <w:rsid w:val="008A5345"/>
    <w:rsid w:val="008A5808"/>
    <w:rsid w:val="008A5A03"/>
    <w:rsid w:val="008A5E20"/>
    <w:rsid w:val="008A600E"/>
    <w:rsid w:val="008A62DF"/>
    <w:rsid w:val="008A6B43"/>
    <w:rsid w:val="008A6F44"/>
    <w:rsid w:val="008A716A"/>
    <w:rsid w:val="008A746D"/>
    <w:rsid w:val="008B0160"/>
    <w:rsid w:val="008B0188"/>
    <w:rsid w:val="008B0390"/>
    <w:rsid w:val="008B085C"/>
    <w:rsid w:val="008B0DD8"/>
    <w:rsid w:val="008B1697"/>
    <w:rsid w:val="008B1BB0"/>
    <w:rsid w:val="008B1FA3"/>
    <w:rsid w:val="008B21DC"/>
    <w:rsid w:val="008B2DA8"/>
    <w:rsid w:val="008B2EF8"/>
    <w:rsid w:val="008B2FC4"/>
    <w:rsid w:val="008B3B0D"/>
    <w:rsid w:val="008B3B41"/>
    <w:rsid w:val="008B3D48"/>
    <w:rsid w:val="008B47E2"/>
    <w:rsid w:val="008B47FB"/>
    <w:rsid w:val="008B4AEC"/>
    <w:rsid w:val="008B4D9E"/>
    <w:rsid w:val="008B58F1"/>
    <w:rsid w:val="008B5A96"/>
    <w:rsid w:val="008B6750"/>
    <w:rsid w:val="008B7089"/>
    <w:rsid w:val="008B76B4"/>
    <w:rsid w:val="008B76FE"/>
    <w:rsid w:val="008B7E9C"/>
    <w:rsid w:val="008C032E"/>
    <w:rsid w:val="008C0C79"/>
    <w:rsid w:val="008C133E"/>
    <w:rsid w:val="008C1601"/>
    <w:rsid w:val="008C1B58"/>
    <w:rsid w:val="008C1C00"/>
    <w:rsid w:val="008C1C2D"/>
    <w:rsid w:val="008C2523"/>
    <w:rsid w:val="008C294D"/>
    <w:rsid w:val="008C2CDC"/>
    <w:rsid w:val="008C2EF9"/>
    <w:rsid w:val="008C3802"/>
    <w:rsid w:val="008C4231"/>
    <w:rsid w:val="008C42A9"/>
    <w:rsid w:val="008C4628"/>
    <w:rsid w:val="008C48B0"/>
    <w:rsid w:val="008C4F6E"/>
    <w:rsid w:val="008C5060"/>
    <w:rsid w:val="008C5363"/>
    <w:rsid w:val="008C5881"/>
    <w:rsid w:val="008C5A9A"/>
    <w:rsid w:val="008C5CE0"/>
    <w:rsid w:val="008C5DB6"/>
    <w:rsid w:val="008C5F04"/>
    <w:rsid w:val="008C62DC"/>
    <w:rsid w:val="008C726A"/>
    <w:rsid w:val="008C73D8"/>
    <w:rsid w:val="008C74F7"/>
    <w:rsid w:val="008C7E67"/>
    <w:rsid w:val="008C7F48"/>
    <w:rsid w:val="008D0BE7"/>
    <w:rsid w:val="008D0E81"/>
    <w:rsid w:val="008D0F72"/>
    <w:rsid w:val="008D12B6"/>
    <w:rsid w:val="008D13B1"/>
    <w:rsid w:val="008D1424"/>
    <w:rsid w:val="008D1780"/>
    <w:rsid w:val="008D1AE3"/>
    <w:rsid w:val="008D1E50"/>
    <w:rsid w:val="008D27AB"/>
    <w:rsid w:val="008D38AF"/>
    <w:rsid w:val="008D41C4"/>
    <w:rsid w:val="008D4DD4"/>
    <w:rsid w:val="008D52FF"/>
    <w:rsid w:val="008D5CB5"/>
    <w:rsid w:val="008D5EC7"/>
    <w:rsid w:val="008D6170"/>
    <w:rsid w:val="008D6542"/>
    <w:rsid w:val="008D6699"/>
    <w:rsid w:val="008D6717"/>
    <w:rsid w:val="008D6FE6"/>
    <w:rsid w:val="008D711F"/>
    <w:rsid w:val="008D748A"/>
    <w:rsid w:val="008D74D4"/>
    <w:rsid w:val="008E0447"/>
    <w:rsid w:val="008E0F14"/>
    <w:rsid w:val="008E146F"/>
    <w:rsid w:val="008E1670"/>
    <w:rsid w:val="008E1744"/>
    <w:rsid w:val="008E1897"/>
    <w:rsid w:val="008E1D49"/>
    <w:rsid w:val="008E2A53"/>
    <w:rsid w:val="008E2E05"/>
    <w:rsid w:val="008E2E18"/>
    <w:rsid w:val="008E2E61"/>
    <w:rsid w:val="008E3478"/>
    <w:rsid w:val="008E348A"/>
    <w:rsid w:val="008E386D"/>
    <w:rsid w:val="008E3B3B"/>
    <w:rsid w:val="008E3F0A"/>
    <w:rsid w:val="008E438C"/>
    <w:rsid w:val="008E4557"/>
    <w:rsid w:val="008E45D4"/>
    <w:rsid w:val="008E46BF"/>
    <w:rsid w:val="008E550F"/>
    <w:rsid w:val="008E6D6F"/>
    <w:rsid w:val="008E733B"/>
    <w:rsid w:val="008E74E1"/>
    <w:rsid w:val="008E754A"/>
    <w:rsid w:val="008E78BD"/>
    <w:rsid w:val="008E7DDB"/>
    <w:rsid w:val="008E7EA3"/>
    <w:rsid w:val="008E7ED1"/>
    <w:rsid w:val="008F0C6D"/>
    <w:rsid w:val="008F179E"/>
    <w:rsid w:val="008F24E3"/>
    <w:rsid w:val="008F25D4"/>
    <w:rsid w:val="008F266F"/>
    <w:rsid w:val="008F279E"/>
    <w:rsid w:val="008F2FF1"/>
    <w:rsid w:val="008F308E"/>
    <w:rsid w:val="008F3623"/>
    <w:rsid w:val="008F3668"/>
    <w:rsid w:val="008F3B48"/>
    <w:rsid w:val="008F44B9"/>
    <w:rsid w:val="008F454E"/>
    <w:rsid w:val="008F45CF"/>
    <w:rsid w:val="008F4781"/>
    <w:rsid w:val="008F4993"/>
    <w:rsid w:val="008F49B0"/>
    <w:rsid w:val="008F4A9C"/>
    <w:rsid w:val="008F4BCF"/>
    <w:rsid w:val="008F4D9F"/>
    <w:rsid w:val="008F56A1"/>
    <w:rsid w:val="008F585D"/>
    <w:rsid w:val="008F5BB5"/>
    <w:rsid w:val="008F5D25"/>
    <w:rsid w:val="008F6121"/>
    <w:rsid w:val="008F7311"/>
    <w:rsid w:val="009004B0"/>
    <w:rsid w:val="00901D22"/>
    <w:rsid w:val="0090246D"/>
    <w:rsid w:val="0090254F"/>
    <w:rsid w:val="0090298A"/>
    <w:rsid w:val="00902A73"/>
    <w:rsid w:val="00903461"/>
    <w:rsid w:val="00903733"/>
    <w:rsid w:val="00903DAE"/>
    <w:rsid w:val="00904920"/>
    <w:rsid w:val="00904B47"/>
    <w:rsid w:val="00904D9C"/>
    <w:rsid w:val="0090509C"/>
    <w:rsid w:val="00905732"/>
    <w:rsid w:val="0090574C"/>
    <w:rsid w:val="0090591F"/>
    <w:rsid w:val="00905F17"/>
    <w:rsid w:val="00906123"/>
    <w:rsid w:val="0090665D"/>
    <w:rsid w:val="00906AE1"/>
    <w:rsid w:val="009076F3"/>
    <w:rsid w:val="00907808"/>
    <w:rsid w:val="00907C4D"/>
    <w:rsid w:val="009103CA"/>
    <w:rsid w:val="009104F1"/>
    <w:rsid w:val="00910E16"/>
    <w:rsid w:val="00911296"/>
    <w:rsid w:val="009114CC"/>
    <w:rsid w:val="0091151F"/>
    <w:rsid w:val="009115A1"/>
    <w:rsid w:val="00911989"/>
    <w:rsid w:val="009121CF"/>
    <w:rsid w:val="009122B5"/>
    <w:rsid w:val="0091239C"/>
    <w:rsid w:val="009125F0"/>
    <w:rsid w:val="009127CE"/>
    <w:rsid w:val="00912977"/>
    <w:rsid w:val="00912B0B"/>
    <w:rsid w:val="00913055"/>
    <w:rsid w:val="009131DC"/>
    <w:rsid w:val="009134D8"/>
    <w:rsid w:val="00913D6A"/>
    <w:rsid w:val="00913EFB"/>
    <w:rsid w:val="00914286"/>
    <w:rsid w:val="00914409"/>
    <w:rsid w:val="0091478C"/>
    <w:rsid w:val="00914B5F"/>
    <w:rsid w:val="00914FAA"/>
    <w:rsid w:val="00915018"/>
    <w:rsid w:val="00915AAF"/>
    <w:rsid w:val="00915B4A"/>
    <w:rsid w:val="00916F59"/>
    <w:rsid w:val="00916F93"/>
    <w:rsid w:val="0091716A"/>
    <w:rsid w:val="00917376"/>
    <w:rsid w:val="00917562"/>
    <w:rsid w:val="00917602"/>
    <w:rsid w:val="0091780E"/>
    <w:rsid w:val="0091794B"/>
    <w:rsid w:val="009179BF"/>
    <w:rsid w:val="009202C6"/>
    <w:rsid w:val="0092030D"/>
    <w:rsid w:val="009203BA"/>
    <w:rsid w:val="009205A1"/>
    <w:rsid w:val="009207C5"/>
    <w:rsid w:val="009209BB"/>
    <w:rsid w:val="00920A91"/>
    <w:rsid w:val="00920C1C"/>
    <w:rsid w:val="00920F5B"/>
    <w:rsid w:val="009211CD"/>
    <w:rsid w:val="00921ED9"/>
    <w:rsid w:val="009221A4"/>
    <w:rsid w:val="00923380"/>
    <w:rsid w:val="00923951"/>
    <w:rsid w:val="00923B66"/>
    <w:rsid w:val="00923FBE"/>
    <w:rsid w:val="00924268"/>
    <w:rsid w:val="00924411"/>
    <w:rsid w:val="00924443"/>
    <w:rsid w:val="0092444F"/>
    <w:rsid w:val="00924AA7"/>
    <w:rsid w:val="00924D86"/>
    <w:rsid w:val="00925078"/>
    <w:rsid w:val="009252E8"/>
    <w:rsid w:val="009272E8"/>
    <w:rsid w:val="00927524"/>
    <w:rsid w:val="00927740"/>
    <w:rsid w:val="00927DA7"/>
    <w:rsid w:val="009303A9"/>
    <w:rsid w:val="009307DC"/>
    <w:rsid w:val="00931D93"/>
    <w:rsid w:val="009325EE"/>
    <w:rsid w:val="00932CC4"/>
    <w:rsid w:val="00932D65"/>
    <w:rsid w:val="009331BB"/>
    <w:rsid w:val="0093324F"/>
    <w:rsid w:val="00933473"/>
    <w:rsid w:val="0093362B"/>
    <w:rsid w:val="00933D54"/>
    <w:rsid w:val="009343BB"/>
    <w:rsid w:val="00935028"/>
    <w:rsid w:val="00935409"/>
    <w:rsid w:val="00935AF1"/>
    <w:rsid w:val="00935C96"/>
    <w:rsid w:val="00935EAB"/>
    <w:rsid w:val="009366F4"/>
    <w:rsid w:val="00936927"/>
    <w:rsid w:val="00936BF9"/>
    <w:rsid w:val="009371F8"/>
    <w:rsid w:val="00937916"/>
    <w:rsid w:val="00937AFE"/>
    <w:rsid w:val="00937F91"/>
    <w:rsid w:val="00940057"/>
    <w:rsid w:val="00940108"/>
    <w:rsid w:val="009401AB"/>
    <w:rsid w:val="0094026D"/>
    <w:rsid w:val="0094069C"/>
    <w:rsid w:val="00940B0B"/>
    <w:rsid w:val="009413BC"/>
    <w:rsid w:val="00941EC7"/>
    <w:rsid w:val="009423AB"/>
    <w:rsid w:val="00942741"/>
    <w:rsid w:val="00942993"/>
    <w:rsid w:val="00942BEC"/>
    <w:rsid w:val="00943369"/>
    <w:rsid w:val="009435EB"/>
    <w:rsid w:val="00943A10"/>
    <w:rsid w:val="0094427E"/>
    <w:rsid w:val="00944777"/>
    <w:rsid w:val="009447AD"/>
    <w:rsid w:val="00944C14"/>
    <w:rsid w:val="00944F01"/>
    <w:rsid w:val="00944F80"/>
    <w:rsid w:val="0094548F"/>
    <w:rsid w:val="00945EC3"/>
    <w:rsid w:val="009461A0"/>
    <w:rsid w:val="0094621E"/>
    <w:rsid w:val="009465C1"/>
    <w:rsid w:val="009466FA"/>
    <w:rsid w:val="009469AA"/>
    <w:rsid w:val="00946C1D"/>
    <w:rsid w:val="00946E22"/>
    <w:rsid w:val="00946F70"/>
    <w:rsid w:val="00947228"/>
    <w:rsid w:val="00947778"/>
    <w:rsid w:val="009477BF"/>
    <w:rsid w:val="00947850"/>
    <w:rsid w:val="00947BD0"/>
    <w:rsid w:val="00950028"/>
    <w:rsid w:val="0095019F"/>
    <w:rsid w:val="009505C6"/>
    <w:rsid w:val="00950772"/>
    <w:rsid w:val="009511C8"/>
    <w:rsid w:val="00951621"/>
    <w:rsid w:val="009518D9"/>
    <w:rsid w:val="00951A7A"/>
    <w:rsid w:val="00951C81"/>
    <w:rsid w:val="00952442"/>
    <w:rsid w:val="009524CB"/>
    <w:rsid w:val="009530B4"/>
    <w:rsid w:val="00954983"/>
    <w:rsid w:val="00954AAC"/>
    <w:rsid w:val="00954C86"/>
    <w:rsid w:val="00954E3E"/>
    <w:rsid w:val="009550CA"/>
    <w:rsid w:val="009556E3"/>
    <w:rsid w:val="00955AE3"/>
    <w:rsid w:val="00955B19"/>
    <w:rsid w:val="00955D8F"/>
    <w:rsid w:val="0095608A"/>
    <w:rsid w:val="009562C4"/>
    <w:rsid w:val="009568DC"/>
    <w:rsid w:val="00956CB8"/>
    <w:rsid w:val="00957225"/>
    <w:rsid w:val="00957818"/>
    <w:rsid w:val="00957896"/>
    <w:rsid w:val="00957952"/>
    <w:rsid w:val="00957AB0"/>
    <w:rsid w:val="00957E3A"/>
    <w:rsid w:val="009603C4"/>
    <w:rsid w:val="00960CEC"/>
    <w:rsid w:val="00961723"/>
    <w:rsid w:val="00961CD0"/>
    <w:rsid w:val="0096265E"/>
    <w:rsid w:val="009636B5"/>
    <w:rsid w:val="00964144"/>
    <w:rsid w:val="00964D67"/>
    <w:rsid w:val="00964EDB"/>
    <w:rsid w:val="00965055"/>
    <w:rsid w:val="00965898"/>
    <w:rsid w:val="0096594A"/>
    <w:rsid w:val="009661E6"/>
    <w:rsid w:val="00966621"/>
    <w:rsid w:val="0096673A"/>
    <w:rsid w:val="0096677B"/>
    <w:rsid w:val="00966895"/>
    <w:rsid w:val="00966E45"/>
    <w:rsid w:val="00966FF6"/>
    <w:rsid w:val="009672BB"/>
    <w:rsid w:val="00967328"/>
    <w:rsid w:val="00967BF6"/>
    <w:rsid w:val="0097013F"/>
    <w:rsid w:val="009701A6"/>
    <w:rsid w:val="00970428"/>
    <w:rsid w:val="0097042A"/>
    <w:rsid w:val="009704AA"/>
    <w:rsid w:val="0097073C"/>
    <w:rsid w:val="00970A51"/>
    <w:rsid w:val="00970DE1"/>
    <w:rsid w:val="00971667"/>
    <w:rsid w:val="00971919"/>
    <w:rsid w:val="00971C29"/>
    <w:rsid w:val="009721C0"/>
    <w:rsid w:val="0097247A"/>
    <w:rsid w:val="00972609"/>
    <w:rsid w:val="009726F8"/>
    <w:rsid w:val="009728CC"/>
    <w:rsid w:val="00972ECD"/>
    <w:rsid w:val="00973286"/>
    <w:rsid w:val="00973B4B"/>
    <w:rsid w:val="00973EE8"/>
    <w:rsid w:val="00974032"/>
    <w:rsid w:val="009744BA"/>
    <w:rsid w:val="00974E89"/>
    <w:rsid w:val="00974F24"/>
    <w:rsid w:val="00975541"/>
    <w:rsid w:val="009755CE"/>
    <w:rsid w:val="00975EBE"/>
    <w:rsid w:val="00976659"/>
    <w:rsid w:val="009769D3"/>
    <w:rsid w:val="00976D00"/>
    <w:rsid w:val="00977A7A"/>
    <w:rsid w:val="009808A3"/>
    <w:rsid w:val="00980C04"/>
    <w:rsid w:val="00980E90"/>
    <w:rsid w:val="00980FB6"/>
    <w:rsid w:val="00981128"/>
    <w:rsid w:val="00981458"/>
    <w:rsid w:val="00982606"/>
    <w:rsid w:val="009827FE"/>
    <w:rsid w:val="00982C59"/>
    <w:rsid w:val="00983013"/>
    <w:rsid w:val="009832B7"/>
    <w:rsid w:val="00983826"/>
    <w:rsid w:val="00983CBF"/>
    <w:rsid w:val="00983CC0"/>
    <w:rsid w:val="00983E98"/>
    <w:rsid w:val="009840F8"/>
    <w:rsid w:val="0098423A"/>
    <w:rsid w:val="009844B1"/>
    <w:rsid w:val="009845C6"/>
    <w:rsid w:val="0098512C"/>
    <w:rsid w:val="00985731"/>
    <w:rsid w:val="00985CC5"/>
    <w:rsid w:val="00985D28"/>
    <w:rsid w:val="00986587"/>
    <w:rsid w:val="0098660D"/>
    <w:rsid w:val="00986D7A"/>
    <w:rsid w:val="009871B8"/>
    <w:rsid w:val="00987581"/>
    <w:rsid w:val="009878CD"/>
    <w:rsid w:val="0098799D"/>
    <w:rsid w:val="00987DE9"/>
    <w:rsid w:val="00990155"/>
    <w:rsid w:val="0099033E"/>
    <w:rsid w:val="0099084C"/>
    <w:rsid w:val="009909CE"/>
    <w:rsid w:val="009920C4"/>
    <w:rsid w:val="0099255F"/>
    <w:rsid w:val="0099295F"/>
    <w:rsid w:val="00992FBC"/>
    <w:rsid w:val="00993134"/>
    <w:rsid w:val="00993219"/>
    <w:rsid w:val="009932BA"/>
    <w:rsid w:val="009934C0"/>
    <w:rsid w:val="00993652"/>
    <w:rsid w:val="00993750"/>
    <w:rsid w:val="00993C7E"/>
    <w:rsid w:val="0099486B"/>
    <w:rsid w:val="00994CE8"/>
    <w:rsid w:val="00994CE9"/>
    <w:rsid w:val="00995043"/>
    <w:rsid w:val="0099536A"/>
    <w:rsid w:val="00995391"/>
    <w:rsid w:val="0099561A"/>
    <w:rsid w:val="00995E87"/>
    <w:rsid w:val="00996717"/>
    <w:rsid w:val="00996AD0"/>
    <w:rsid w:val="009972F4"/>
    <w:rsid w:val="00997EE4"/>
    <w:rsid w:val="009A05A0"/>
    <w:rsid w:val="009A1405"/>
    <w:rsid w:val="009A180E"/>
    <w:rsid w:val="009A18F4"/>
    <w:rsid w:val="009A1992"/>
    <w:rsid w:val="009A20B5"/>
    <w:rsid w:val="009A2519"/>
    <w:rsid w:val="009A25A9"/>
    <w:rsid w:val="009A2870"/>
    <w:rsid w:val="009A2999"/>
    <w:rsid w:val="009A2A99"/>
    <w:rsid w:val="009A3283"/>
    <w:rsid w:val="009A3603"/>
    <w:rsid w:val="009A3F54"/>
    <w:rsid w:val="009A3F90"/>
    <w:rsid w:val="009A4560"/>
    <w:rsid w:val="009A48D1"/>
    <w:rsid w:val="009A49C6"/>
    <w:rsid w:val="009A4AA8"/>
    <w:rsid w:val="009A4B1B"/>
    <w:rsid w:val="009A4D56"/>
    <w:rsid w:val="009A4F7D"/>
    <w:rsid w:val="009A6669"/>
    <w:rsid w:val="009A668D"/>
    <w:rsid w:val="009A6839"/>
    <w:rsid w:val="009A72B3"/>
    <w:rsid w:val="009A7405"/>
    <w:rsid w:val="009A78C3"/>
    <w:rsid w:val="009A7A11"/>
    <w:rsid w:val="009B0138"/>
    <w:rsid w:val="009B05D8"/>
    <w:rsid w:val="009B0616"/>
    <w:rsid w:val="009B06D2"/>
    <w:rsid w:val="009B0BF6"/>
    <w:rsid w:val="009B0C96"/>
    <w:rsid w:val="009B0EE2"/>
    <w:rsid w:val="009B0F22"/>
    <w:rsid w:val="009B0FC2"/>
    <w:rsid w:val="009B0FF0"/>
    <w:rsid w:val="009B1288"/>
    <w:rsid w:val="009B1481"/>
    <w:rsid w:val="009B14AA"/>
    <w:rsid w:val="009B17DC"/>
    <w:rsid w:val="009B256B"/>
    <w:rsid w:val="009B277F"/>
    <w:rsid w:val="009B2951"/>
    <w:rsid w:val="009B2ABC"/>
    <w:rsid w:val="009B2BC9"/>
    <w:rsid w:val="009B2BFA"/>
    <w:rsid w:val="009B2D9E"/>
    <w:rsid w:val="009B2F54"/>
    <w:rsid w:val="009B312C"/>
    <w:rsid w:val="009B38D6"/>
    <w:rsid w:val="009B3AEB"/>
    <w:rsid w:val="009B3AF4"/>
    <w:rsid w:val="009B4C43"/>
    <w:rsid w:val="009B5665"/>
    <w:rsid w:val="009B5CA7"/>
    <w:rsid w:val="009B5CFA"/>
    <w:rsid w:val="009B6010"/>
    <w:rsid w:val="009B6129"/>
    <w:rsid w:val="009B65F8"/>
    <w:rsid w:val="009B6FE4"/>
    <w:rsid w:val="009B77FF"/>
    <w:rsid w:val="009C0674"/>
    <w:rsid w:val="009C0783"/>
    <w:rsid w:val="009C07C9"/>
    <w:rsid w:val="009C0C53"/>
    <w:rsid w:val="009C119D"/>
    <w:rsid w:val="009C128F"/>
    <w:rsid w:val="009C1417"/>
    <w:rsid w:val="009C168C"/>
    <w:rsid w:val="009C19A0"/>
    <w:rsid w:val="009C34E3"/>
    <w:rsid w:val="009C3743"/>
    <w:rsid w:val="009C3D1D"/>
    <w:rsid w:val="009C3E21"/>
    <w:rsid w:val="009C4051"/>
    <w:rsid w:val="009C4578"/>
    <w:rsid w:val="009C45E5"/>
    <w:rsid w:val="009C47F8"/>
    <w:rsid w:val="009C4F08"/>
    <w:rsid w:val="009C5119"/>
    <w:rsid w:val="009C58F1"/>
    <w:rsid w:val="009C59B4"/>
    <w:rsid w:val="009C6064"/>
    <w:rsid w:val="009C6312"/>
    <w:rsid w:val="009C6832"/>
    <w:rsid w:val="009C6ECF"/>
    <w:rsid w:val="009C710A"/>
    <w:rsid w:val="009C7492"/>
    <w:rsid w:val="009C7CF6"/>
    <w:rsid w:val="009D03B3"/>
    <w:rsid w:val="009D03BA"/>
    <w:rsid w:val="009D0A50"/>
    <w:rsid w:val="009D10E1"/>
    <w:rsid w:val="009D13B9"/>
    <w:rsid w:val="009D165D"/>
    <w:rsid w:val="009D18A0"/>
    <w:rsid w:val="009D21CF"/>
    <w:rsid w:val="009D26C9"/>
    <w:rsid w:val="009D2C92"/>
    <w:rsid w:val="009D2CE4"/>
    <w:rsid w:val="009D3286"/>
    <w:rsid w:val="009D32D9"/>
    <w:rsid w:val="009D39D6"/>
    <w:rsid w:val="009D3C14"/>
    <w:rsid w:val="009D445F"/>
    <w:rsid w:val="009D498F"/>
    <w:rsid w:val="009D4D38"/>
    <w:rsid w:val="009D50DB"/>
    <w:rsid w:val="009D5D98"/>
    <w:rsid w:val="009D6001"/>
    <w:rsid w:val="009D6173"/>
    <w:rsid w:val="009D63DF"/>
    <w:rsid w:val="009D683E"/>
    <w:rsid w:val="009D6D1A"/>
    <w:rsid w:val="009D6E15"/>
    <w:rsid w:val="009D7307"/>
    <w:rsid w:val="009D7B38"/>
    <w:rsid w:val="009E0009"/>
    <w:rsid w:val="009E11DA"/>
    <w:rsid w:val="009E1E9C"/>
    <w:rsid w:val="009E1FDF"/>
    <w:rsid w:val="009E206F"/>
    <w:rsid w:val="009E24B8"/>
    <w:rsid w:val="009E26A0"/>
    <w:rsid w:val="009E282D"/>
    <w:rsid w:val="009E2BB2"/>
    <w:rsid w:val="009E2BDB"/>
    <w:rsid w:val="009E32E5"/>
    <w:rsid w:val="009E33D9"/>
    <w:rsid w:val="009E356E"/>
    <w:rsid w:val="009E3588"/>
    <w:rsid w:val="009E37F5"/>
    <w:rsid w:val="009E3A0B"/>
    <w:rsid w:val="009E3A64"/>
    <w:rsid w:val="009E4295"/>
    <w:rsid w:val="009E4503"/>
    <w:rsid w:val="009E45FB"/>
    <w:rsid w:val="009E483B"/>
    <w:rsid w:val="009E49D3"/>
    <w:rsid w:val="009E4DE5"/>
    <w:rsid w:val="009E4E68"/>
    <w:rsid w:val="009E5F29"/>
    <w:rsid w:val="009E622C"/>
    <w:rsid w:val="009E62D4"/>
    <w:rsid w:val="009E72D9"/>
    <w:rsid w:val="009E7A4F"/>
    <w:rsid w:val="009E7C56"/>
    <w:rsid w:val="009F0021"/>
    <w:rsid w:val="009F051E"/>
    <w:rsid w:val="009F09DE"/>
    <w:rsid w:val="009F0D1B"/>
    <w:rsid w:val="009F0F45"/>
    <w:rsid w:val="009F1044"/>
    <w:rsid w:val="009F104F"/>
    <w:rsid w:val="009F144A"/>
    <w:rsid w:val="009F14A3"/>
    <w:rsid w:val="009F1502"/>
    <w:rsid w:val="009F1783"/>
    <w:rsid w:val="009F1FB7"/>
    <w:rsid w:val="009F2272"/>
    <w:rsid w:val="009F25CE"/>
    <w:rsid w:val="009F362F"/>
    <w:rsid w:val="009F3991"/>
    <w:rsid w:val="009F40AA"/>
    <w:rsid w:val="009F4193"/>
    <w:rsid w:val="009F471C"/>
    <w:rsid w:val="009F4A66"/>
    <w:rsid w:val="009F4E1B"/>
    <w:rsid w:val="009F4FB9"/>
    <w:rsid w:val="009F509C"/>
    <w:rsid w:val="009F5374"/>
    <w:rsid w:val="009F549B"/>
    <w:rsid w:val="009F56A7"/>
    <w:rsid w:val="009F57E2"/>
    <w:rsid w:val="009F5F25"/>
    <w:rsid w:val="009F64E5"/>
    <w:rsid w:val="009F673D"/>
    <w:rsid w:val="009F69B6"/>
    <w:rsid w:val="009F7007"/>
    <w:rsid w:val="009F7059"/>
    <w:rsid w:val="009F7173"/>
    <w:rsid w:val="009F7835"/>
    <w:rsid w:val="009F7CF5"/>
    <w:rsid w:val="00A007AB"/>
    <w:rsid w:val="00A00B3E"/>
    <w:rsid w:val="00A01526"/>
    <w:rsid w:val="00A01AF6"/>
    <w:rsid w:val="00A01B3F"/>
    <w:rsid w:val="00A01B65"/>
    <w:rsid w:val="00A02032"/>
    <w:rsid w:val="00A026F6"/>
    <w:rsid w:val="00A02AC2"/>
    <w:rsid w:val="00A02DDD"/>
    <w:rsid w:val="00A031AF"/>
    <w:rsid w:val="00A03B0D"/>
    <w:rsid w:val="00A0458B"/>
    <w:rsid w:val="00A04765"/>
    <w:rsid w:val="00A0488C"/>
    <w:rsid w:val="00A04A52"/>
    <w:rsid w:val="00A04C4C"/>
    <w:rsid w:val="00A06C58"/>
    <w:rsid w:val="00A06F39"/>
    <w:rsid w:val="00A0730F"/>
    <w:rsid w:val="00A0771D"/>
    <w:rsid w:val="00A0782E"/>
    <w:rsid w:val="00A0785C"/>
    <w:rsid w:val="00A07860"/>
    <w:rsid w:val="00A07A45"/>
    <w:rsid w:val="00A07B35"/>
    <w:rsid w:val="00A07E4F"/>
    <w:rsid w:val="00A07F18"/>
    <w:rsid w:val="00A07F1B"/>
    <w:rsid w:val="00A10AB9"/>
    <w:rsid w:val="00A10BB7"/>
    <w:rsid w:val="00A110F0"/>
    <w:rsid w:val="00A11161"/>
    <w:rsid w:val="00A11428"/>
    <w:rsid w:val="00A11648"/>
    <w:rsid w:val="00A117F3"/>
    <w:rsid w:val="00A11BE4"/>
    <w:rsid w:val="00A11C8C"/>
    <w:rsid w:val="00A11E8D"/>
    <w:rsid w:val="00A1203B"/>
    <w:rsid w:val="00A1212E"/>
    <w:rsid w:val="00A124EB"/>
    <w:rsid w:val="00A12602"/>
    <w:rsid w:val="00A13395"/>
    <w:rsid w:val="00A133EB"/>
    <w:rsid w:val="00A1381F"/>
    <w:rsid w:val="00A13FF3"/>
    <w:rsid w:val="00A14058"/>
    <w:rsid w:val="00A142CD"/>
    <w:rsid w:val="00A14B70"/>
    <w:rsid w:val="00A14C3A"/>
    <w:rsid w:val="00A14C40"/>
    <w:rsid w:val="00A14E7A"/>
    <w:rsid w:val="00A1514A"/>
    <w:rsid w:val="00A158CC"/>
    <w:rsid w:val="00A159A0"/>
    <w:rsid w:val="00A15D0D"/>
    <w:rsid w:val="00A15F01"/>
    <w:rsid w:val="00A164C0"/>
    <w:rsid w:val="00A1659E"/>
    <w:rsid w:val="00A166F4"/>
    <w:rsid w:val="00A173C5"/>
    <w:rsid w:val="00A17617"/>
    <w:rsid w:val="00A17E11"/>
    <w:rsid w:val="00A2013F"/>
    <w:rsid w:val="00A2080D"/>
    <w:rsid w:val="00A20A4A"/>
    <w:rsid w:val="00A20C64"/>
    <w:rsid w:val="00A21457"/>
    <w:rsid w:val="00A21801"/>
    <w:rsid w:val="00A21A20"/>
    <w:rsid w:val="00A220C1"/>
    <w:rsid w:val="00A22C33"/>
    <w:rsid w:val="00A2311C"/>
    <w:rsid w:val="00A23BEE"/>
    <w:rsid w:val="00A23F81"/>
    <w:rsid w:val="00A2439A"/>
    <w:rsid w:val="00A246A9"/>
    <w:rsid w:val="00A247CA"/>
    <w:rsid w:val="00A24C2E"/>
    <w:rsid w:val="00A24CE2"/>
    <w:rsid w:val="00A24DE8"/>
    <w:rsid w:val="00A2509B"/>
    <w:rsid w:val="00A2578F"/>
    <w:rsid w:val="00A25B12"/>
    <w:rsid w:val="00A2621D"/>
    <w:rsid w:val="00A266AA"/>
    <w:rsid w:val="00A2709F"/>
    <w:rsid w:val="00A272BA"/>
    <w:rsid w:val="00A27731"/>
    <w:rsid w:val="00A27798"/>
    <w:rsid w:val="00A27949"/>
    <w:rsid w:val="00A27F93"/>
    <w:rsid w:val="00A27FAF"/>
    <w:rsid w:val="00A301FC"/>
    <w:rsid w:val="00A3059C"/>
    <w:rsid w:val="00A30A03"/>
    <w:rsid w:val="00A30C8C"/>
    <w:rsid w:val="00A30DA7"/>
    <w:rsid w:val="00A311F0"/>
    <w:rsid w:val="00A31952"/>
    <w:rsid w:val="00A31AF3"/>
    <w:rsid w:val="00A3231F"/>
    <w:rsid w:val="00A32506"/>
    <w:rsid w:val="00A32A42"/>
    <w:rsid w:val="00A331A4"/>
    <w:rsid w:val="00A33969"/>
    <w:rsid w:val="00A33A01"/>
    <w:rsid w:val="00A33B27"/>
    <w:rsid w:val="00A33C2D"/>
    <w:rsid w:val="00A341D5"/>
    <w:rsid w:val="00A343E4"/>
    <w:rsid w:val="00A34634"/>
    <w:rsid w:val="00A34FFA"/>
    <w:rsid w:val="00A3526B"/>
    <w:rsid w:val="00A352EC"/>
    <w:rsid w:val="00A359EA"/>
    <w:rsid w:val="00A35EE3"/>
    <w:rsid w:val="00A36127"/>
    <w:rsid w:val="00A3699D"/>
    <w:rsid w:val="00A37176"/>
    <w:rsid w:val="00A37190"/>
    <w:rsid w:val="00A3743B"/>
    <w:rsid w:val="00A3782A"/>
    <w:rsid w:val="00A37B19"/>
    <w:rsid w:val="00A37B2A"/>
    <w:rsid w:val="00A37D96"/>
    <w:rsid w:val="00A37EC9"/>
    <w:rsid w:val="00A40715"/>
    <w:rsid w:val="00A4195A"/>
    <w:rsid w:val="00A42175"/>
    <w:rsid w:val="00A429AE"/>
    <w:rsid w:val="00A43455"/>
    <w:rsid w:val="00A4376A"/>
    <w:rsid w:val="00A43A97"/>
    <w:rsid w:val="00A43EB8"/>
    <w:rsid w:val="00A43F50"/>
    <w:rsid w:val="00A4457A"/>
    <w:rsid w:val="00A446FA"/>
    <w:rsid w:val="00A44774"/>
    <w:rsid w:val="00A4486B"/>
    <w:rsid w:val="00A4564D"/>
    <w:rsid w:val="00A458A4"/>
    <w:rsid w:val="00A45B48"/>
    <w:rsid w:val="00A45C27"/>
    <w:rsid w:val="00A45C84"/>
    <w:rsid w:val="00A467D6"/>
    <w:rsid w:val="00A468AD"/>
    <w:rsid w:val="00A4706B"/>
    <w:rsid w:val="00A471BF"/>
    <w:rsid w:val="00A47B43"/>
    <w:rsid w:val="00A47C11"/>
    <w:rsid w:val="00A501B4"/>
    <w:rsid w:val="00A507F6"/>
    <w:rsid w:val="00A50DC4"/>
    <w:rsid w:val="00A516A1"/>
    <w:rsid w:val="00A51839"/>
    <w:rsid w:val="00A51A0D"/>
    <w:rsid w:val="00A51BEF"/>
    <w:rsid w:val="00A51E35"/>
    <w:rsid w:val="00A524B5"/>
    <w:rsid w:val="00A52598"/>
    <w:rsid w:val="00A5285E"/>
    <w:rsid w:val="00A53163"/>
    <w:rsid w:val="00A53BE7"/>
    <w:rsid w:val="00A53F6A"/>
    <w:rsid w:val="00A54482"/>
    <w:rsid w:val="00A54A3A"/>
    <w:rsid w:val="00A54A72"/>
    <w:rsid w:val="00A55031"/>
    <w:rsid w:val="00A552E7"/>
    <w:rsid w:val="00A553CC"/>
    <w:rsid w:val="00A553E9"/>
    <w:rsid w:val="00A55454"/>
    <w:rsid w:val="00A55455"/>
    <w:rsid w:val="00A555C3"/>
    <w:rsid w:val="00A56863"/>
    <w:rsid w:val="00A56DD0"/>
    <w:rsid w:val="00A57960"/>
    <w:rsid w:val="00A57AE4"/>
    <w:rsid w:val="00A60536"/>
    <w:rsid w:val="00A6084E"/>
    <w:rsid w:val="00A60BA9"/>
    <w:rsid w:val="00A60C60"/>
    <w:rsid w:val="00A60E5A"/>
    <w:rsid w:val="00A6147D"/>
    <w:rsid w:val="00A61B6B"/>
    <w:rsid w:val="00A61D12"/>
    <w:rsid w:val="00A61E5F"/>
    <w:rsid w:val="00A62185"/>
    <w:rsid w:val="00A621A4"/>
    <w:rsid w:val="00A62551"/>
    <w:rsid w:val="00A62CA7"/>
    <w:rsid w:val="00A63356"/>
    <w:rsid w:val="00A637C2"/>
    <w:rsid w:val="00A63A43"/>
    <w:rsid w:val="00A63A6E"/>
    <w:rsid w:val="00A63A76"/>
    <w:rsid w:val="00A63B87"/>
    <w:rsid w:val="00A63F36"/>
    <w:rsid w:val="00A64291"/>
    <w:rsid w:val="00A647CC"/>
    <w:rsid w:val="00A64BA5"/>
    <w:rsid w:val="00A64F92"/>
    <w:rsid w:val="00A65315"/>
    <w:rsid w:val="00A65574"/>
    <w:rsid w:val="00A655CF"/>
    <w:rsid w:val="00A658BB"/>
    <w:rsid w:val="00A6600C"/>
    <w:rsid w:val="00A665D1"/>
    <w:rsid w:val="00A66AE6"/>
    <w:rsid w:val="00A675D5"/>
    <w:rsid w:val="00A67958"/>
    <w:rsid w:val="00A67963"/>
    <w:rsid w:val="00A67F50"/>
    <w:rsid w:val="00A70519"/>
    <w:rsid w:val="00A70AEF"/>
    <w:rsid w:val="00A70F7E"/>
    <w:rsid w:val="00A7170B"/>
    <w:rsid w:val="00A722B0"/>
    <w:rsid w:val="00A72336"/>
    <w:rsid w:val="00A72E02"/>
    <w:rsid w:val="00A731CD"/>
    <w:rsid w:val="00A73938"/>
    <w:rsid w:val="00A73A49"/>
    <w:rsid w:val="00A73F01"/>
    <w:rsid w:val="00A74C34"/>
    <w:rsid w:val="00A75585"/>
    <w:rsid w:val="00A7685A"/>
    <w:rsid w:val="00A770A1"/>
    <w:rsid w:val="00A773EC"/>
    <w:rsid w:val="00A77579"/>
    <w:rsid w:val="00A77EEE"/>
    <w:rsid w:val="00A80017"/>
    <w:rsid w:val="00A803A4"/>
    <w:rsid w:val="00A80793"/>
    <w:rsid w:val="00A80996"/>
    <w:rsid w:val="00A80B2D"/>
    <w:rsid w:val="00A80E11"/>
    <w:rsid w:val="00A80FA3"/>
    <w:rsid w:val="00A816B4"/>
    <w:rsid w:val="00A8184E"/>
    <w:rsid w:val="00A81913"/>
    <w:rsid w:val="00A81D64"/>
    <w:rsid w:val="00A82093"/>
    <w:rsid w:val="00A820AF"/>
    <w:rsid w:val="00A822B3"/>
    <w:rsid w:val="00A825A7"/>
    <w:rsid w:val="00A84104"/>
    <w:rsid w:val="00A84466"/>
    <w:rsid w:val="00A84774"/>
    <w:rsid w:val="00A849AA"/>
    <w:rsid w:val="00A84A3C"/>
    <w:rsid w:val="00A84D61"/>
    <w:rsid w:val="00A84D65"/>
    <w:rsid w:val="00A84FAC"/>
    <w:rsid w:val="00A85075"/>
    <w:rsid w:val="00A857A7"/>
    <w:rsid w:val="00A85B89"/>
    <w:rsid w:val="00A85F6A"/>
    <w:rsid w:val="00A863B6"/>
    <w:rsid w:val="00A863F8"/>
    <w:rsid w:val="00A868BA"/>
    <w:rsid w:val="00A86B83"/>
    <w:rsid w:val="00A86BD6"/>
    <w:rsid w:val="00A8724E"/>
    <w:rsid w:val="00A87F24"/>
    <w:rsid w:val="00A9080C"/>
    <w:rsid w:val="00A90B54"/>
    <w:rsid w:val="00A90CC6"/>
    <w:rsid w:val="00A91259"/>
    <w:rsid w:val="00A91275"/>
    <w:rsid w:val="00A924F7"/>
    <w:rsid w:val="00A92563"/>
    <w:rsid w:val="00A92678"/>
    <w:rsid w:val="00A92A19"/>
    <w:rsid w:val="00A935B6"/>
    <w:rsid w:val="00A93A86"/>
    <w:rsid w:val="00A93E51"/>
    <w:rsid w:val="00A93F7C"/>
    <w:rsid w:val="00A94961"/>
    <w:rsid w:val="00A9499B"/>
    <w:rsid w:val="00A94EAC"/>
    <w:rsid w:val="00A95846"/>
    <w:rsid w:val="00A95A4E"/>
    <w:rsid w:val="00A95E96"/>
    <w:rsid w:val="00A9601A"/>
    <w:rsid w:val="00A9613F"/>
    <w:rsid w:val="00A965A9"/>
    <w:rsid w:val="00A96B44"/>
    <w:rsid w:val="00A96DEB"/>
    <w:rsid w:val="00A96FBC"/>
    <w:rsid w:val="00A96FFD"/>
    <w:rsid w:val="00A97135"/>
    <w:rsid w:val="00A97648"/>
    <w:rsid w:val="00A97B54"/>
    <w:rsid w:val="00A97CCD"/>
    <w:rsid w:val="00A97F1B"/>
    <w:rsid w:val="00A97F77"/>
    <w:rsid w:val="00AA0137"/>
    <w:rsid w:val="00AA0C21"/>
    <w:rsid w:val="00AA0C69"/>
    <w:rsid w:val="00AA1174"/>
    <w:rsid w:val="00AA1745"/>
    <w:rsid w:val="00AA19F8"/>
    <w:rsid w:val="00AA370B"/>
    <w:rsid w:val="00AA4139"/>
    <w:rsid w:val="00AA4705"/>
    <w:rsid w:val="00AA4981"/>
    <w:rsid w:val="00AA4E2B"/>
    <w:rsid w:val="00AA50DB"/>
    <w:rsid w:val="00AA563E"/>
    <w:rsid w:val="00AA5885"/>
    <w:rsid w:val="00AA58C6"/>
    <w:rsid w:val="00AA5B26"/>
    <w:rsid w:val="00AA61A3"/>
    <w:rsid w:val="00AA6207"/>
    <w:rsid w:val="00AA686A"/>
    <w:rsid w:val="00AA725A"/>
    <w:rsid w:val="00AA78FF"/>
    <w:rsid w:val="00AA7D31"/>
    <w:rsid w:val="00AB045D"/>
    <w:rsid w:val="00AB0652"/>
    <w:rsid w:val="00AB06E7"/>
    <w:rsid w:val="00AB0938"/>
    <w:rsid w:val="00AB0B5E"/>
    <w:rsid w:val="00AB0D30"/>
    <w:rsid w:val="00AB0DCE"/>
    <w:rsid w:val="00AB1958"/>
    <w:rsid w:val="00AB1F53"/>
    <w:rsid w:val="00AB20FF"/>
    <w:rsid w:val="00AB223D"/>
    <w:rsid w:val="00AB2916"/>
    <w:rsid w:val="00AB2F7B"/>
    <w:rsid w:val="00AB2F7F"/>
    <w:rsid w:val="00AB3390"/>
    <w:rsid w:val="00AB3A61"/>
    <w:rsid w:val="00AB4301"/>
    <w:rsid w:val="00AB4A49"/>
    <w:rsid w:val="00AB4C6C"/>
    <w:rsid w:val="00AB4CFF"/>
    <w:rsid w:val="00AB53B1"/>
    <w:rsid w:val="00AB5A97"/>
    <w:rsid w:val="00AB641B"/>
    <w:rsid w:val="00AB6C3C"/>
    <w:rsid w:val="00AB6FD8"/>
    <w:rsid w:val="00AB7152"/>
    <w:rsid w:val="00AB75A6"/>
    <w:rsid w:val="00AC09B2"/>
    <w:rsid w:val="00AC0C9B"/>
    <w:rsid w:val="00AC0F19"/>
    <w:rsid w:val="00AC10A2"/>
    <w:rsid w:val="00AC14DA"/>
    <w:rsid w:val="00AC225B"/>
    <w:rsid w:val="00AC28FD"/>
    <w:rsid w:val="00AC2E76"/>
    <w:rsid w:val="00AC3493"/>
    <w:rsid w:val="00AC3CD3"/>
    <w:rsid w:val="00AC3D6D"/>
    <w:rsid w:val="00AC4157"/>
    <w:rsid w:val="00AC4362"/>
    <w:rsid w:val="00AC4564"/>
    <w:rsid w:val="00AC4A56"/>
    <w:rsid w:val="00AC4AE3"/>
    <w:rsid w:val="00AC4D49"/>
    <w:rsid w:val="00AC54A9"/>
    <w:rsid w:val="00AC5674"/>
    <w:rsid w:val="00AC5AB6"/>
    <w:rsid w:val="00AC5EFC"/>
    <w:rsid w:val="00AC628A"/>
    <w:rsid w:val="00AC62E0"/>
    <w:rsid w:val="00AC6A28"/>
    <w:rsid w:val="00AC7A52"/>
    <w:rsid w:val="00AD0061"/>
    <w:rsid w:val="00AD0299"/>
    <w:rsid w:val="00AD03E7"/>
    <w:rsid w:val="00AD0503"/>
    <w:rsid w:val="00AD05F6"/>
    <w:rsid w:val="00AD12F7"/>
    <w:rsid w:val="00AD1539"/>
    <w:rsid w:val="00AD1A43"/>
    <w:rsid w:val="00AD1A57"/>
    <w:rsid w:val="00AD1B52"/>
    <w:rsid w:val="00AD1C89"/>
    <w:rsid w:val="00AD2273"/>
    <w:rsid w:val="00AD33D8"/>
    <w:rsid w:val="00AD33FD"/>
    <w:rsid w:val="00AD39D9"/>
    <w:rsid w:val="00AD4603"/>
    <w:rsid w:val="00AD4696"/>
    <w:rsid w:val="00AD48C4"/>
    <w:rsid w:val="00AD4BBB"/>
    <w:rsid w:val="00AD50A2"/>
    <w:rsid w:val="00AD5395"/>
    <w:rsid w:val="00AD592C"/>
    <w:rsid w:val="00AD5B79"/>
    <w:rsid w:val="00AD5E83"/>
    <w:rsid w:val="00AD603C"/>
    <w:rsid w:val="00AD6405"/>
    <w:rsid w:val="00AD64ED"/>
    <w:rsid w:val="00AD6506"/>
    <w:rsid w:val="00AD697E"/>
    <w:rsid w:val="00AD6F93"/>
    <w:rsid w:val="00AD7012"/>
    <w:rsid w:val="00AD7563"/>
    <w:rsid w:val="00AD7A43"/>
    <w:rsid w:val="00AD7B6A"/>
    <w:rsid w:val="00AD7ED7"/>
    <w:rsid w:val="00AD7EFF"/>
    <w:rsid w:val="00AE002B"/>
    <w:rsid w:val="00AE005F"/>
    <w:rsid w:val="00AE0364"/>
    <w:rsid w:val="00AE056B"/>
    <w:rsid w:val="00AE0635"/>
    <w:rsid w:val="00AE0649"/>
    <w:rsid w:val="00AE07EF"/>
    <w:rsid w:val="00AE1055"/>
    <w:rsid w:val="00AE1F2D"/>
    <w:rsid w:val="00AE2618"/>
    <w:rsid w:val="00AE2758"/>
    <w:rsid w:val="00AE2897"/>
    <w:rsid w:val="00AE2FC1"/>
    <w:rsid w:val="00AE3069"/>
    <w:rsid w:val="00AE39DA"/>
    <w:rsid w:val="00AE3C0A"/>
    <w:rsid w:val="00AE4446"/>
    <w:rsid w:val="00AE4918"/>
    <w:rsid w:val="00AE4F92"/>
    <w:rsid w:val="00AE531B"/>
    <w:rsid w:val="00AE5CD0"/>
    <w:rsid w:val="00AE7220"/>
    <w:rsid w:val="00AE7580"/>
    <w:rsid w:val="00AE768C"/>
    <w:rsid w:val="00AE7990"/>
    <w:rsid w:val="00AE7C88"/>
    <w:rsid w:val="00AE7DA9"/>
    <w:rsid w:val="00AF0509"/>
    <w:rsid w:val="00AF05B1"/>
    <w:rsid w:val="00AF0974"/>
    <w:rsid w:val="00AF1005"/>
    <w:rsid w:val="00AF10CA"/>
    <w:rsid w:val="00AF1451"/>
    <w:rsid w:val="00AF1673"/>
    <w:rsid w:val="00AF2149"/>
    <w:rsid w:val="00AF3515"/>
    <w:rsid w:val="00AF3CB5"/>
    <w:rsid w:val="00AF4098"/>
    <w:rsid w:val="00AF410D"/>
    <w:rsid w:val="00AF41AD"/>
    <w:rsid w:val="00AF4220"/>
    <w:rsid w:val="00AF46CD"/>
    <w:rsid w:val="00AF49EF"/>
    <w:rsid w:val="00AF562C"/>
    <w:rsid w:val="00AF5C35"/>
    <w:rsid w:val="00AF5CB9"/>
    <w:rsid w:val="00AF626D"/>
    <w:rsid w:val="00AF6B8D"/>
    <w:rsid w:val="00AF7191"/>
    <w:rsid w:val="00AF7366"/>
    <w:rsid w:val="00AF75F4"/>
    <w:rsid w:val="00AF7DEA"/>
    <w:rsid w:val="00B0010B"/>
    <w:rsid w:val="00B00E37"/>
    <w:rsid w:val="00B014AA"/>
    <w:rsid w:val="00B01601"/>
    <w:rsid w:val="00B01697"/>
    <w:rsid w:val="00B017D9"/>
    <w:rsid w:val="00B0191A"/>
    <w:rsid w:val="00B01BA3"/>
    <w:rsid w:val="00B0228D"/>
    <w:rsid w:val="00B029D5"/>
    <w:rsid w:val="00B02A46"/>
    <w:rsid w:val="00B02B40"/>
    <w:rsid w:val="00B02B5F"/>
    <w:rsid w:val="00B02DC9"/>
    <w:rsid w:val="00B02E23"/>
    <w:rsid w:val="00B02E43"/>
    <w:rsid w:val="00B03061"/>
    <w:rsid w:val="00B0322E"/>
    <w:rsid w:val="00B0337F"/>
    <w:rsid w:val="00B03542"/>
    <w:rsid w:val="00B03BD0"/>
    <w:rsid w:val="00B0481E"/>
    <w:rsid w:val="00B04E90"/>
    <w:rsid w:val="00B051B2"/>
    <w:rsid w:val="00B0547B"/>
    <w:rsid w:val="00B0593E"/>
    <w:rsid w:val="00B05CD1"/>
    <w:rsid w:val="00B05F16"/>
    <w:rsid w:val="00B05F38"/>
    <w:rsid w:val="00B06752"/>
    <w:rsid w:val="00B06E9B"/>
    <w:rsid w:val="00B0793F"/>
    <w:rsid w:val="00B07A2C"/>
    <w:rsid w:val="00B07B30"/>
    <w:rsid w:val="00B07BB9"/>
    <w:rsid w:val="00B105D3"/>
    <w:rsid w:val="00B106B4"/>
    <w:rsid w:val="00B108D9"/>
    <w:rsid w:val="00B10BA3"/>
    <w:rsid w:val="00B10CC0"/>
    <w:rsid w:val="00B10E46"/>
    <w:rsid w:val="00B11B6A"/>
    <w:rsid w:val="00B11D6E"/>
    <w:rsid w:val="00B11DE9"/>
    <w:rsid w:val="00B1201A"/>
    <w:rsid w:val="00B12051"/>
    <w:rsid w:val="00B1267B"/>
    <w:rsid w:val="00B12BF3"/>
    <w:rsid w:val="00B142FE"/>
    <w:rsid w:val="00B14DA2"/>
    <w:rsid w:val="00B14E22"/>
    <w:rsid w:val="00B15116"/>
    <w:rsid w:val="00B153B3"/>
    <w:rsid w:val="00B159B4"/>
    <w:rsid w:val="00B1604A"/>
    <w:rsid w:val="00B160C2"/>
    <w:rsid w:val="00B16A73"/>
    <w:rsid w:val="00B16B8C"/>
    <w:rsid w:val="00B16E67"/>
    <w:rsid w:val="00B173E5"/>
    <w:rsid w:val="00B176B6"/>
    <w:rsid w:val="00B17808"/>
    <w:rsid w:val="00B1782A"/>
    <w:rsid w:val="00B20487"/>
    <w:rsid w:val="00B21195"/>
    <w:rsid w:val="00B21296"/>
    <w:rsid w:val="00B2164E"/>
    <w:rsid w:val="00B21749"/>
    <w:rsid w:val="00B21B1F"/>
    <w:rsid w:val="00B21E6D"/>
    <w:rsid w:val="00B22184"/>
    <w:rsid w:val="00B22253"/>
    <w:rsid w:val="00B22738"/>
    <w:rsid w:val="00B22A34"/>
    <w:rsid w:val="00B22DDC"/>
    <w:rsid w:val="00B23172"/>
    <w:rsid w:val="00B234D5"/>
    <w:rsid w:val="00B23505"/>
    <w:rsid w:val="00B242FC"/>
    <w:rsid w:val="00B2443A"/>
    <w:rsid w:val="00B24B5C"/>
    <w:rsid w:val="00B24BD3"/>
    <w:rsid w:val="00B25991"/>
    <w:rsid w:val="00B25BAC"/>
    <w:rsid w:val="00B25D56"/>
    <w:rsid w:val="00B25E25"/>
    <w:rsid w:val="00B25E9C"/>
    <w:rsid w:val="00B26240"/>
    <w:rsid w:val="00B262AF"/>
    <w:rsid w:val="00B263CF"/>
    <w:rsid w:val="00B267B5"/>
    <w:rsid w:val="00B26890"/>
    <w:rsid w:val="00B26F46"/>
    <w:rsid w:val="00B27563"/>
    <w:rsid w:val="00B27CBB"/>
    <w:rsid w:val="00B27CC3"/>
    <w:rsid w:val="00B30143"/>
    <w:rsid w:val="00B30184"/>
    <w:rsid w:val="00B302EC"/>
    <w:rsid w:val="00B303EA"/>
    <w:rsid w:val="00B30455"/>
    <w:rsid w:val="00B3062C"/>
    <w:rsid w:val="00B30BA9"/>
    <w:rsid w:val="00B30BD2"/>
    <w:rsid w:val="00B3196D"/>
    <w:rsid w:val="00B31F5D"/>
    <w:rsid w:val="00B32338"/>
    <w:rsid w:val="00B3246A"/>
    <w:rsid w:val="00B32A88"/>
    <w:rsid w:val="00B32A9C"/>
    <w:rsid w:val="00B32A9D"/>
    <w:rsid w:val="00B32B01"/>
    <w:rsid w:val="00B32D94"/>
    <w:rsid w:val="00B332E4"/>
    <w:rsid w:val="00B33A15"/>
    <w:rsid w:val="00B33C64"/>
    <w:rsid w:val="00B34279"/>
    <w:rsid w:val="00B342B6"/>
    <w:rsid w:val="00B344AF"/>
    <w:rsid w:val="00B346CB"/>
    <w:rsid w:val="00B3470C"/>
    <w:rsid w:val="00B34CBB"/>
    <w:rsid w:val="00B34ED7"/>
    <w:rsid w:val="00B34F53"/>
    <w:rsid w:val="00B3507C"/>
    <w:rsid w:val="00B35666"/>
    <w:rsid w:val="00B363EE"/>
    <w:rsid w:val="00B36704"/>
    <w:rsid w:val="00B369C3"/>
    <w:rsid w:val="00B36A21"/>
    <w:rsid w:val="00B36D8B"/>
    <w:rsid w:val="00B36FBA"/>
    <w:rsid w:val="00B374EB"/>
    <w:rsid w:val="00B37701"/>
    <w:rsid w:val="00B37D56"/>
    <w:rsid w:val="00B37EC7"/>
    <w:rsid w:val="00B4001C"/>
    <w:rsid w:val="00B401F0"/>
    <w:rsid w:val="00B40287"/>
    <w:rsid w:val="00B40600"/>
    <w:rsid w:val="00B40728"/>
    <w:rsid w:val="00B40B70"/>
    <w:rsid w:val="00B40F40"/>
    <w:rsid w:val="00B41174"/>
    <w:rsid w:val="00B412E1"/>
    <w:rsid w:val="00B41403"/>
    <w:rsid w:val="00B41663"/>
    <w:rsid w:val="00B418FB"/>
    <w:rsid w:val="00B421A9"/>
    <w:rsid w:val="00B42205"/>
    <w:rsid w:val="00B42371"/>
    <w:rsid w:val="00B423B2"/>
    <w:rsid w:val="00B42EEF"/>
    <w:rsid w:val="00B43163"/>
    <w:rsid w:val="00B4345B"/>
    <w:rsid w:val="00B439B8"/>
    <w:rsid w:val="00B43C85"/>
    <w:rsid w:val="00B43EB6"/>
    <w:rsid w:val="00B43EE3"/>
    <w:rsid w:val="00B43EEE"/>
    <w:rsid w:val="00B43FC9"/>
    <w:rsid w:val="00B446BE"/>
    <w:rsid w:val="00B44A24"/>
    <w:rsid w:val="00B45254"/>
    <w:rsid w:val="00B45C6B"/>
    <w:rsid w:val="00B45C88"/>
    <w:rsid w:val="00B45D36"/>
    <w:rsid w:val="00B46660"/>
    <w:rsid w:val="00B46724"/>
    <w:rsid w:val="00B46B71"/>
    <w:rsid w:val="00B46BD8"/>
    <w:rsid w:val="00B4700B"/>
    <w:rsid w:val="00B47100"/>
    <w:rsid w:val="00B4713B"/>
    <w:rsid w:val="00B4743E"/>
    <w:rsid w:val="00B47817"/>
    <w:rsid w:val="00B502B4"/>
    <w:rsid w:val="00B518DB"/>
    <w:rsid w:val="00B519F9"/>
    <w:rsid w:val="00B5200F"/>
    <w:rsid w:val="00B52345"/>
    <w:rsid w:val="00B524E9"/>
    <w:rsid w:val="00B52810"/>
    <w:rsid w:val="00B528C3"/>
    <w:rsid w:val="00B52980"/>
    <w:rsid w:val="00B52A51"/>
    <w:rsid w:val="00B536C1"/>
    <w:rsid w:val="00B53851"/>
    <w:rsid w:val="00B539B6"/>
    <w:rsid w:val="00B5484B"/>
    <w:rsid w:val="00B5593A"/>
    <w:rsid w:val="00B569E7"/>
    <w:rsid w:val="00B56AA6"/>
    <w:rsid w:val="00B56CB4"/>
    <w:rsid w:val="00B56DB5"/>
    <w:rsid w:val="00B570A5"/>
    <w:rsid w:val="00B573A1"/>
    <w:rsid w:val="00B57560"/>
    <w:rsid w:val="00B57699"/>
    <w:rsid w:val="00B579A3"/>
    <w:rsid w:val="00B60229"/>
    <w:rsid w:val="00B60393"/>
    <w:rsid w:val="00B605D2"/>
    <w:rsid w:val="00B616D5"/>
    <w:rsid w:val="00B61963"/>
    <w:rsid w:val="00B6271F"/>
    <w:rsid w:val="00B62F8B"/>
    <w:rsid w:val="00B630F4"/>
    <w:rsid w:val="00B637D4"/>
    <w:rsid w:val="00B63900"/>
    <w:rsid w:val="00B63B18"/>
    <w:rsid w:val="00B63C27"/>
    <w:rsid w:val="00B63D01"/>
    <w:rsid w:val="00B63D90"/>
    <w:rsid w:val="00B64249"/>
    <w:rsid w:val="00B64DA0"/>
    <w:rsid w:val="00B65731"/>
    <w:rsid w:val="00B65BAD"/>
    <w:rsid w:val="00B667E2"/>
    <w:rsid w:val="00B6691D"/>
    <w:rsid w:val="00B66A56"/>
    <w:rsid w:val="00B66BA9"/>
    <w:rsid w:val="00B67794"/>
    <w:rsid w:val="00B701F0"/>
    <w:rsid w:val="00B70574"/>
    <w:rsid w:val="00B7079F"/>
    <w:rsid w:val="00B708E4"/>
    <w:rsid w:val="00B70911"/>
    <w:rsid w:val="00B71297"/>
    <w:rsid w:val="00B7130D"/>
    <w:rsid w:val="00B71DF9"/>
    <w:rsid w:val="00B72475"/>
    <w:rsid w:val="00B72852"/>
    <w:rsid w:val="00B72C66"/>
    <w:rsid w:val="00B72D3A"/>
    <w:rsid w:val="00B736EC"/>
    <w:rsid w:val="00B73B77"/>
    <w:rsid w:val="00B73D70"/>
    <w:rsid w:val="00B73F99"/>
    <w:rsid w:val="00B741A8"/>
    <w:rsid w:val="00B7424D"/>
    <w:rsid w:val="00B747DD"/>
    <w:rsid w:val="00B74990"/>
    <w:rsid w:val="00B74A17"/>
    <w:rsid w:val="00B75271"/>
    <w:rsid w:val="00B758BA"/>
    <w:rsid w:val="00B76087"/>
    <w:rsid w:val="00B764A2"/>
    <w:rsid w:val="00B76808"/>
    <w:rsid w:val="00B768E7"/>
    <w:rsid w:val="00B769C7"/>
    <w:rsid w:val="00B76AA2"/>
    <w:rsid w:val="00B76E5C"/>
    <w:rsid w:val="00B77746"/>
    <w:rsid w:val="00B77D03"/>
    <w:rsid w:val="00B8016B"/>
    <w:rsid w:val="00B803DC"/>
    <w:rsid w:val="00B807AD"/>
    <w:rsid w:val="00B80E93"/>
    <w:rsid w:val="00B80FDC"/>
    <w:rsid w:val="00B819E4"/>
    <w:rsid w:val="00B81A9A"/>
    <w:rsid w:val="00B8217E"/>
    <w:rsid w:val="00B82B1B"/>
    <w:rsid w:val="00B82E52"/>
    <w:rsid w:val="00B82FA6"/>
    <w:rsid w:val="00B84403"/>
    <w:rsid w:val="00B8539E"/>
    <w:rsid w:val="00B855A5"/>
    <w:rsid w:val="00B85819"/>
    <w:rsid w:val="00B85E09"/>
    <w:rsid w:val="00B85FE0"/>
    <w:rsid w:val="00B864E3"/>
    <w:rsid w:val="00B87951"/>
    <w:rsid w:val="00B90495"/>
    <w:rsid w:val="00B907D8"/>
    <w:rsid w:val="00B91100"/>
    <w:rsid w:val="00B91523"/>
    <w:rsid w:val="00B919BF"/>
    <w:rsid w:val="00B91D96"/>
    <w:rsid w:val="00B91FC0"/>
    <w:rsid w:val="00B92A21"/>
    <w:rsid w:val="00B92BB0"/>
    <w:rsid w:val="00B92BF3"/>
    <w:rsid w:val="00B92ED8"/>
    <w:rsid w:val="00B93106"/>
    <w:rsid w:val="00B93116"/>
    <w:rsid w:val="00B93156"/>
    <w:rsid w:val="00B9347E"/>
    <w:rsid w:val="00B935D4"/>
    <w:rsid w:val="00B9387D"/>
    <w:rsid w:val="00B93ACB"/>
    <w:rsid w:val="00B93E93"/>
    <w:rsid w:val="00B944BF"/>
    <w:rsid w:val="00B94863"/>
    <w:rsid w:val="00B94AC4"/>
    <w:rsid w:val="00B94C6E"/>
    <w:rsid w:val="00B955A2"/>
    <w:rsid w:val="00B963E8"/>
    <w:rsid w:val="00B96C6D"/>
    <w:rsid w:val="00B96E44"/>
    <w:rsid w:val="00B97CA6"/>
    <w:rsid w:val="00BA0749"/>
    <w:rsid w:val="00BA0FDD"/>
    <w:rsid w:val="00BA0FE8"/>
    <w:rsid w:val="00BA13E3"/>
    <w:rsid w:val="00BA160C"/>
    <w:rsid w:val="00BA2AB2"/>
    <w:rsid w:val="00BA32C2"/>
    <w:rsid w:val="00BA3D01"/>
    <w:rsid w:val="00BA3D67"/>
    <w:rsid w:val="00BA3DE0"/>
    <w:rsid w:val="00BA40BA"/>
    <w:rsid w:val="00BA43F6"/>
    <w:rsid w:val="00BA461E"/>
    <w:rsid w:val="00BA469E"/>
    <w:rsid w:val="00BA4A83"/>
    <w:rsid w:val="00BA4DD4"/>
    <w:rsid w:val="00BA5038"/>
    <w:rsid w:val="00BA50F4"/>
    <w:rsid w:val="00BA5194"/>
    <w:rsid w:val="00BA5238"/>
    <w:rsid w:val="00BA52E8"/>
    <w:rsid w:val="00BA546F"/>
    <w:rsid w:val="00BA54CC"/>
    <w:rsid w:val="00BA56A3"/>
    <w:rsid w:val="00BA5AAD"/>
    <w:rsid w:val="00BA62C0"/>
    <w:rsid w:val="00BA6B18"/>
    <w:rsid w:val="00BA7BD7"/>
    <w:rsid w:val="00BB0F21"/>
    <w:rsid w:val="00BB10AD"/>
    <w:rsid w:val="00BB2CC1"/>
    <w:rsid w:val="00BB2E7A"/>
    <w:rsid w:val="00BB39DA"/>
    <w:rsid w:val="00BB3C76"/>
    <w:rsid w:val="00BB40E5"/>
    <w:rsid w:val="00BB4532"/>
    <w:rsid w:val="00BB4C62"/>
    <w:rsid w:val="00BB5C23"/>
    <w:rsid w:val="00BB5F87"/>
    <w:rsid w:val="00BB6196"/>
    <w:rsid w:val="00BB6B19"/>
    <w:rsid w:val="00BB6B40"/>
    <w:rsid w:val="00BB6C15"/>
    <w:rsid w:val="00BB6E14"/>
    <w:rsid w:val="00BB743E"/>
    <w:rsid w:val="00BB766D"/>
    <w:rsid w:val="00BB7B80"/>
    <w:rsid w:val="00BC01F3"/>
    <w:rsid w:val="00BC0281"/>
    <w:rsid w:val="00BC05DE"/>
    <w:rsid w:val="00BC0B97"/>
    <w:rsid w:val="00BC0FBA"/>
    <w:rsid w:val="00BC1583"/>
    <w:rsid w:val="00BC1756"/>
    <w:rsid w:val="00BC195D"/>
    <w:rsid w:val="00BC1A20"/>
    <w:rsid w:val="00BC2B7B"/>
    <w:rsid w:val="00BC3064"/>
    <w:rsid w:val="00BC3C25"/>
    <w:rsid w:val="00BC3CBC"/>
    <w:rsid w:val="00BC4CB2"/>
    <w:rsid w:val="00BC4DF5"/>
    <w:rsid w:val="00BC4ECB"/>
    <w:rsid w:val="00BC542D"/>
    <w:rsid w:val="00BC593A"/>
    <w:rsid w:val="00BC5C7C"/>
    <w:rsid w:val="00BC61B0"/>
    <w:rsid w:val="00BC65CD"/>
    <w:rsid w:val="00BC66D5"/>
    <w:rsid w:val="00BD1B3B"/>
    <w:rsid w:val="00BD1DA7"/>
    <w:rsid w:val="00BD1F29"/>
    <w:rsid w:val="00BD25D5"/>
    <w:rsid w:val="00BD2D63"/>
    <w:rsid w:val="00BD3083"/>
    <w:rsid w:val="00BD36F0"/>
    <w:rsid w:val="00BD3885"/>
    <w:rsid w:val="00BD3A19"/>
    <w:rsid w:val="00BD4052"/>
    <w:rsid w:val="00BD4307"/>
    <w:rsid w:val="00BD4884"/>
    <w:rsid w:val="00BD4C8A"/>
    <w:rsid w:val="00BD4F28"/>
    <w:rsid w:val="00BD501D"/>
    <w:rsid w:val="00BD565C"/>
    <w:rsid w:val="00BD60DC"/>
    <w:rsid w:val="00BD61AF"/>
    <w:rsid w:val="00BD6C33"/>
    <w:rsid w:val="00BD6C39"/>
    <w:rsid w:val="00BD6D04"/>
    <w:rsid w:val="00BD74FA"/>
    <w:rsid w:val="00BD7A8B"/>
    <w:rsid w:val="00BD7CBE"/>
    <w:rsid w:val="00BD7E3C"/>
    <w:rsid w:val="00BE003C"/>
    <w:rsid w:val="00BE00F9"/>
    <w:rsid w:val="00BE0E9F"/>
    <w:rsid w:val="00BE119E"/>
    <w:rsid w:val="00BE1563"/>
    <w:rsid w:val="00BE19C8"/>
    <w:rsid w:val="00BE1A29"/>
    <w:rsid w:val="00BE1B4A"/>
    <w:rsid w:val="00BE1D5A"/>
    <w:rsid w:val="00BE220B"/>
    <w:rsid w:val="00BE22AF"/>
    <w:rsid w:val="00BE24D6"/>
    <w:rsid w:val="00BE2AD1"/>
    <w:rsid w:val="00BE2B9A"/>
    <w:rsid w:val="00BE2E27"/>
    <w:rsid w:val="00BE32E3"/>
    <w:rsid w:val="00BE4A2F"/>
    <w:rsid w:val="00BE4BE1"/>
    <w:rsid w:val="00BE58DA"/>
    <w:rsid w:val="00BE5E40"/>
    <w:rsid w:val="00BE64CE"/>
    <w:rsid w:val="00BE6615"/>
    <w:rsid w:val="00BE687B"/>
    <w:rsid w:val="00BE6A19"/>
    <w:rsid w:val="00BE75A7"/>
    <w:rsid w:val="00BE75BE"/>
    <w:rsid w:val="00BE7B73"/>
    <w:rsid w:val="00BE7C1E"/>
    <w:rsid w:val="00BF0AA1"/>
    <w:rsid w:val="00BF19E0"/>
    <w:rsid w:val="00BF1AFC"/>
    <w:rsid w:val="00BF257F"/>
    <w:rsid w:val="00BF27BB"/>
    <w:rsid w:val="00BF2A47"/>
    <w:rsid w:val="00BF2B27"/>
    <w:rsid w:val="00BF311E"/>
    <w:rsid w:val="00BF37EC"/>
    <w:rsid w:val="00BF3B78"/>
    <w:rsid w:val="00BF3F58"/>
    <w:rsid w:val="00BF57FA"/>
    <w:rsid w:val="00BF5861"/>
    <w:rsid w:val="00BF5A9E"/>
    <w:rsid w:val="00BF5BD5"/>
    <w:rsid w:val="00BF60C5"/>
    <w:rsid w:val="00BF635F"/>
    <w:rsid w:val="00BF6A9B"/>
    <w:rsid w:val="00BF6C13"/>
    <w:rsid w:val="00BF6CB3"/>
    <w:rsid w:val="00BF7916"/>
    <w:rsid w:val="00BF7998"/>
    <w:rsid w:val="00C00055"/>
    <w:rsid w:val="00C0075A"/>
    <w:rsid w:val="00C007EC"/>
    <w:rsid w:val="00C0105D"/>
    <w:rsid w:val="00C0176A"/>
    <w:rsid w:val="00C019C7"/>
    <w:rsid w:val="00C01B30"/>
    <w:rsid w:val="00C022FA"/>
    <w:rsid w:val="00C028F1"/>
    <w:rsid w:val="00C02BCA"/>
    <w:rsid w:val="00C02BD6"/>
    <w:rsid w:val="00C02D09"/>
    <w:rsid w:val="00C03325"/>
    <w:rsid w:val="00C03332"/>
    <w:rsid w:val="00C03BF9"/>
    <w:rsid w:val="00C03F0E"/>
    <w:rsid w:val="00C04119"/>
    <w:rsid w:val="00C04873"/>
    <w:rsid w:val="00C05040"/>
    <w:rsid w:val="00C05602"/>
    <w:rsid w:val="00C05B6F"/>
    <w:rsid w:val="00C05EB3"/>
    <w:rsid w:val="00C0675A"/>
    <w:rsid w:val="00C068AC"/>
    <w:rsid w:val="00C06B04"/>
    <w:rsid w:val="00C06B36"/>
    <w:rsid w:val="00C06F44"/>
    <w:rsid w:val="00C073AA"/>
    <w:rsid w:val="00C0752B"/>
    <w:rsid w:val="00C07A56"/>
    <w:rsid w:val="00C07FB9"/>
    <w:rsid w:val="00C07FD0"/>
    <w:rsid w:val="00C07FFD"/>
    <w:rsid w:val="00C102A3"/>
    <w:rsid w:val="00C11232"/>
    <w:rsid w:val="00C113D7"/>
    <w:rsid w:val="00C11EFB"/>
    <w:rsid w:val="00C12011"/>
    <w:rsid w:val="00C12AC1"/>
    <w:rsid w:val="00C12B2D"/>
    <w:rsid w:val="00C12B98"/>
    <w:rsid w:val="00C132FB"/>
    <w:rsid w:val="00C13889"/>
    <w:rsid w:val="00C1390A"/>
    <w:rsid w:val="00C13B27"/>
    <w:rsid w:val="00C13B28"/>
    <w:rsid w:val="00C13F0A"/>
    <w:rsid w:val="00C1409B"/>
    <w:rsid w:val="00C147B2"/>
    <w:rsid w:val="00C14AE9"/>
    <w:rsid w:val="00C15770"/>
    <w:rsid w:val="00C15A15"/>
    <w:rsid w:val="00C15ACF"/>
    <w:rsid w:val="00C15BFF"/>
    <w:rsid w:val="00C15C89"/>
    <w:rsid w:val="00C15CDE"/>
    <w:rsid w:val="00C15EFF"/>
    <w:rsid w:val="00C16B7B"/>
    <w:rsid w:val="00C16BE9"/>
    <w:rsid w:val="00C16E1F"/>
    <w:rsid w:val="00C16FC8"/>
    <w:rsid w:val="00C17465"/>
    <w:rsid w:val="00C17B85"/>
    <w:rsid w:val="00C17FC6"/>
    <w:rsid w:val="00C20182"/>
    <w:rsid w:val="00C20201"/>
    <w:rsid w:val="00C203D7"/>
    <w:rsid w:val="00C20456"/>
    <w:rsid w:val="00C209E0"/>
    <w:rsid w:val="00C218B8"/>
    <w:rsid w:val="00C221FE"/>
    <w:rsid w:val="00C225F8"/>
    <w:rsid w:val="00C2277D"/>
    <w:rsid w:val="00C22876"/>
    <w:rsid w:val="00C22A4A"/>
    <w:rsid w:val="00C232E9"/>
    <w:rsid w:val="00C23588"/>
    <w:rsid w:val="00C2361D"/>
    <w:rsid w:val="00C23D14"/>
    <w:rsid w:val="00C24360"/>
    <w:rsid w:val="00C24AF2"/>
    <w:rsid w:val="00C24C4C"/>
    <w:rsid w:val="00C24E6B"/>
    <w:rsid w:val="00C24F10"/>
    <w:rsid w:val="00C2546B"/>
    <w:rsid w:val="00C2549F"/>
    <w:rsid w:val="00C256E5"/>
    <w:rsid w:val="00C25BF5"/>
    <w:rsid w:val="00C260AB"/>
    <w:rsid w:val="00C260D1"/>
    <w:rsid w:val="00C26144"/>
    <w:rsid w:val="00C261FE"/>
    <w:rsid w:val="00C26378"/>
    <w:rsid w:val="00C26876"/>
    <w:rsid w:val="00C26DDA"/>
    <w:rsid w:val="00C2711A"/>
    <w:rsid w:val="00C27916"/>
    <w:rsid w:val="00C27DA3"/>
    <w:rsid w:val="00C3002B"/>
    <w:rsid w:val="00C3016C"/>
    <w:rsid w:val="00C30FD4"/>
    <w:rsid w:val="00C30FF6"/>
    <w:rsid w:val="00C31506"/>
    <w:rsid w:val="00C318CD"/>
    <w:rsid w:val="00C31A39"/>
    <w:rsid w:val="00C325FC"/>
    <w:rsid w:val="00C32C06"/>
    <w:rsid w:val="00C330CB"/>
    <w:rsid w:val="00C33159"/>
    <w:rsid w:val="00C333B9"/>
    <w:rsid w:val="00C336A1"/>
    <w:rsid w:val="00C33769"/>
    <w:rsid w:val="00C33EB7"/>
    <w:rsid w:val="00C33FD1"/>
    <w:rsid w:val="00C34578"/>
    <w:rsid w:val="00C34842"/>
    <w:rsid w:val="00C3495B"/>
    <w:rsid w:val="00C34CFA"/>
    <w:rsid w:val="00C34F36"/>
    <w:rsid w:val="00C356EF"/>
    <w:rsid w:val="00C35944"/>
    <w:rsid w:val="00C35F21"/>
    <w:rsid w:val="00C360D2"/>
    <w:rsid w:val="00C362D1"/>
    <w:rsid w:val="00C36644"/>
    <w:rsid w:val="00C36661"/>
    <w:rsid w:val="00C36F88"/>
    <w:rsid w:val="00C37112"/>
    <w:rsid w:val="00C371D4"/>
    <w:rsid w:val="00C37F4B"/>
    <w:rsid w:val="00C37FF0"/>
    <w:rsid w:val="00C40682"/>
    <w:rsid w:val="00C40916"/>
    <w:rsid w:val="00C40B51"/>
    <w:rsid w:val="00C40C7D"/>
    <w:rsid w:val="00C40CD4"/>
    <w:rsid w:val="00C40E9E"/>
    <w:rsid w:val="00C40ED1"/>
    <w:rsid w:val="00C417CD"/>
    <w:rsid w:val="00C4199C"/>
    <w:rsid w:val="00C42A56"/>
    <w:rsid w:val="00C42AB3"/>
    <w:rsid w:val="00C42FA2"/>
    <w:rsid w:val="00C4342C"/>
    <w:rsid w:val="00C4366C"/>
    <w:rsid w:val="00C44342"/>
    <w:rsid w:val="00C44ACA"/>
    <w:rsid w:val="00C44BDE"/>
    <w:rsid w:val="00C4520C"/>
    <w:rsid w:val="00C4560B"/>
    <w:rsid w:val="00C456A1"/>
    <w:rsid w:val="00C458E5"/>
    <w:rsid w:val="00C45975"/>
    <w:rsid w:val="00C45995"/>
    <w:rsid w:val="00C45D80"/>
    <w:rsid w:val="00C4648E"/>
    <w:rsid w:val="00C46AA1"/>
    <w:rsid w:val="00C46C62"/>
    <w:rsid w:val="00C46D20"/>
    <w:rsid w:val="00C47056"/>
    <w:rsid w:val="00C470C4"/>
    <w:rsid w:val="00C47383"/>
    <w:rsid w:val="00C475C1"/>
    <w:rsid w:val="00C4765E"/>
    <w:rsid w:val="00C477A5"/>
    <w:rsid w:val="00C478E0"/>
    <w:rsid w:val="00C47AC2"/>
    <w:rsid w:val="00C47D06"/>
    <w:rsid w:val="00C47EAF"/>
    <w:rsid w:val="00C50917"/>
    <w:rsid w:val="00C509C1"/>
    <w:rsid w:val="00C50B10"/>
    <w:rsid w:val="00C51847"/>
    <w:rsid w:val="00C518B2"/>
    <w:rsid w:val="00C51A6B"/>
    <w:rsid w:val="00C5207D"/>
    <w:rsid w:val="00C523B2"/>
    <w:rsid w:val="00C523D4"/>
    <w:rsid w:val="00C52585"/>
    <w:rsid w:val="00C52D12"/>
    <w:rsid w:val="00C53564"/>
    <w:rsid w:val="00C538AF"/>
    <w:rsid w:val="00C5426F"/>
    <w:rsid w:val="00C555B2"/>
    <w:rsid w:val="00C55748"/>
    <w:rsid w:val="00C564C2"/>
    <w:rsid w:val="00C565E9"/>
    <w:rsid w:val="00C56A81"/>
    <w:rsid w:val="00C5701D"/>
    <w:rsid w:val="00C57932"/>
    <w:rsid w:val="00C57AC1"/>
    <w:rsid w:val="00C57DE7"/>
    <w:rsid w:val="00C60750"/>
    <w:rsid w:val="00C6186F"/>
    <w:rsid w:val="00C61A69"/>
    <w:rsid w:val="00C61EFD"/>
    <w:rsid w:val="00C620BA"/>
    <w:rsid w:val="00C62AA6"/>
    <w:rsid w:val="00C63281"/>
    <w:rsid w:val="00C63CC0"/>
    <w:rsid w:val="00C63D32"/>
    <w:rsid w:val="00C63FCE"/>
    <w:rsid w:val="00C64179"/>
    <w:rsid w:val="00C645FE"/>
    <w:rsid w:val="00C647E7"/>
    <w:rsid w:val="00C64816"/>
    <w:rsid w:val="00C64AE0"/>
    <w:rsid w:val="00C64CE5"/>
    <w:rsid w:val="00C64D3E"/>
    <w:rsid w:val="00C64D4F"/>
    <w:rsid w:val="00C65A03"/>
    <w:rsid w:val="00C65B06"/>
    <w:rsid w:val="00C65B75"/>
    <w:rsid w:val="00C65F9E"/>
    <w:rsid w:val="00C66095"/>
    <w:rsid w:val="00C66729"/>
    <w:rsid w:val="00C66C75"/>
    <w:rsid w:val="00C67873"/>
    <w:rsid w:val="00C679E6"/>
    <w:rsid w:val="00C67BBA"/>
    <w:rsid w:val="00C67FEB"/>
    <w:rsid w:val="00C70335"/>
    <w:rsid w:val="00C705F7"/>
    <w:rsid w:val="00C709B6"/>
    <w:rsid w:val="00C70C7D"/>
    <w:rsid w:val="00C70E95"/>
    <w:rsid w:val="00C7137B"/>
    <w:rsid w:val="00C71AE1"/>
    <w:rsid w:val="00C72362"/>
    <w:rsid w:val="00C72561"/>
    <w:rsid w:val="00C72949"/>
    <w:rsid w:val="00C72AB9"/>
    <w:rsid w:val="00C72D42"/>
    <w:rsid w:val="00C733F2"/>
    <w:rsid w:val="00C73B2A"/>
    <w:rsid w:val="00C743EF"/>
    <w:rsid w:val="00C7474B"/>
    <w:rsid w:val="00C76047"/>
    <w:rsid w:val="00C76849"/>
    <w:rsid w:val="00C76969"/>
    <w:rsid w:val="00C76C58"/>
    <w:rsid w:val="00C76E66"/>
    <w:rsid w:val="00C77CF7"/>
    <w:rsid w:val="00C8002C"/>
    <w:rsid w:val="00C80ABC"/>
    <w:rsid w:val="00C80E7B"/>
    <w:rsid w:val="00C81514"/>
    <w:rsid w:val="00C81985"/>
    <w:rsid w:val="00C8198C"/>
    <w:rsid w:val="00C81E63"/>
    <w:rsid w:val="00C84C66"/>
    <w:rsid w:val="00C85802"/>
    <w:rsid w:val="00C85AB0"/>
    <w:rsid w:val="00C8600B"/>
    <w:rsid w:val="00C86189"/>
    <w:rsid w:val="00C8636A"/>
    <w:rsid w:val="00C867F7"/>
    <w:rsid w:val="00C86BC9"/>
    <w:rsid w:val="00C87128"/>
    <w:rsid w:val="00C871E1"/>
    <w:rsid w:val="00C87E8F"/>
    <w:rsid w:val="00C87F20"/>
    <w:rsid w:val="00C87FFC"/>
    <w:rsid w:val="00C902BD"/>
    <w:rsid w:val="00C90326"/>
    <w:rsid w:val="00C904C6"/>
    <w:rsid w:val="00C9097A"/>
    <w:rsid w:val="00C90A08"/>
    <w:rsid w:val="00C90F64"/>
    <w:rsid w:val="00C91A2B"/>
    <w:rsid w:val="00C91FB5"/>
    <w:rsid w:val="00C920D6"/>
    <w:rsid w:val="00C92892"/>
    <w:rsid w:val="00C9289E"/>
    <w:rsid w:val="00C92B7E"/>
    <w:rsid w:val="00C92BF7"/>
    <w:rsid w:val="00C92C42"/>
    <w:rsid w:val="00C93074"/>
    <w:rsid w:val="00C9335C"/>
    <w:rsid w:val="00C934DF"/>
    <w:rsid w:val="00C9387C"/>
    <w:rsid w:val="00C9397A"/>
    <w:rsid w:val="00C93B90"/>
    <w:rsid w:val="00C93E8D"/>
    <w:rsid w:val="00C93EC6"/>
    <w:rsid w:val="00C9447B"/>
    <w:rsid w:val="00C9466E"/>
    <w:rsid w:val="00C94754"/>
    <w:rsid w:val="00C94A9E"/>
    <w:rsid w:val="00C94E53"/>
    <w:rsid w:val="00C95419"/>
    <w:rsid w:val="00C95599"/>
    <w:rsid w:val="00C95A7F"/>
    <w:rsid w:val="00C95FA7"/>
    <w:rsid w:val="00C9684D"/>
    <w:rsid w:val="00C96A97"/>
    <w:rsid w:val="00C976E6"/>
    <w:rsid w:val="00C97FC4"/>
    <w:rsid w:val="00CA0459"/>
    <w:rsid w:val="00CA08E2"/>
    <w:rsid w:val="00CA1058"/>
    <w:rsid w:val="00CA11A9"/>
    <w:rsid w:val="00CA18F2"/>
    <w:rsid w:val="00CA293D"/>
    <w:rsid w:val="00CA2AEE"/>
    <w:rsid w:val="00CA2C13"/>
    <w:rsid w:val="00CA3551"/>
    <w:rsid w:val="00CA35C9"/>
    <w:rsid w:val="00CA35FA"/>
    <w:rsid w:val="00CA37A2"/>
    <w:rsid w:val="00CA3E02"/>
    <w:rsid w:val="00CA4083"/>
    <w:rsid w:val="00CA41DB"/>
    <w:rsid w:val="00CA4315"/>
    <w:rsid w:val="00CA461E"/>
    <w:rsid w:val="00CA479C"/>
    <w:rsid w:val="00CA4C13"/>
    <w:rsid w:val="00CA4D2D"/>
    <w:rsid w:val="00CA6032"/>
    <w:rsid w:val="00CA63E0"/>
    <w:rsid w:val="00CA69B3"/>
    <w:rsid w:val="00CA6DB6"/>
    <w:rsid w:val="00CA6E14"/>
    <w:rsid w:val="00CA702B"/>
    <w:rsid w:val="00CA7723"/>
    <w:rsid w:val="00CA7792"/>
    <w:rsid w:val="00CB0238"/>
    <w:rsid w:val="00CB035C"/>
    <w:rsid w:val="00CB0416"/>
    <w:rsid w:val="00CB0A10"/>
    <w:rsid w:val="00CB0A46"/>
    <w:rsid w:val="00CB1073"/>
    <w:rsid w:val="00CB14E8"/>
    <w:rsid w:val="00CB1DA1"/>
    <w:rsid w:val="00CB26DD"/>
    <w:rsid w:val="00CB2743"/>
    <w:rsid w:val="00CB278E"/>
    <w:rsid w:val="00CB2D8B"/>
    <w:rsid w:val="00CB3252"/>
    <w:rsid w:val="00CB39A2"/>
    <w:rsid w:val="00CB3DB2"/>
    <w:rsid w:val="00CB3E43"/>
    <w:rsid w:val="00CB3F79"/>
    <w:rsid w:val="00CB3F9B"/>
    <w:rsid w:val="00CB423D"/>
    <w:rsid w:val="00CB458D"/>
    <w:rsid w:val="00CB45FD"/>
    <w:rsid w:val="00CB4655"/>
    <w:rsid w:val="00CB49AE"/>
    <w:rsid w:val="00CB4ACD"/>
    <w:rsid w:val="00CB68D5"/>
    <w:rsid w:val="00CB7251"/>
    <w:rsid w:val="00CB7352"/>
    <w:rsid w:val="00CB76B9"/>
    <w:rsid w:val="00CB7A8E"/>
    <w:rsid w:val="00CC000C"/>
    <w:rsid w:val="00CC01A8"/>
    <w:rsid w:val="00CC031B"/>
    <w:rsid w:val="00CC05B7"/>
    <w:rsid w:val="00CC0875"/>
    <w:rsid w:val="00CC08F6"/>
    <w:rsid w:val="00CC0F86"/>
    <w:rsid w:val="00CC21DE"/>
    <w:rsid w:val="00CC226A"/>
    <w:rsid w:val="00CC2338"/>
    <w:rsid w:val="00CC2B59"/>
    <w:rsid w:val="00CC3348"/>
    <w:rsid w:val="00CC3582"/>
    <w:rsid w:val="00CC3950"/>
    <w:rsid w:val="00CC3E67"/>
    <w:rsid w:val="00CC46D0"/>
    <w:rsid w:val="00CC480E"/>
    <w:rsid w:val="00CC4AA7"/>
    <w:rsid w:val="00CC4BFD"/>
    <w:rsid w:val="00CC4F38"/>
    <w:rsid w:val="00CC5036"/>
    <w:rsid w:val="00CC549A"/>
    <w:rsid w:val="00CC581C"/>
    <w:rsid w:val="00CC5AE4"/>
    <w:rsid w:val="00CC6963"/>
    <w:rsid w:val="00CC70D5"/>
    <w:rsid w:val="00CC7321"/>
    <w:rsid w:val="00CC7537"/>
    <w:rsid w:val="00CC7C8B"/>
    <w:rsid w:val="00CD0275"/>
    <w:rsid w:val="00CD0485"/>
    <w:rsid w:val="00CD0563"/>
    <w:rsid w:val="00CD1187"/>
    <w:rsid w:val="00CD12D8"/>
    <w:rsid w:val="00CD15F8"/>
    <w:rsid w:val="00CD1C1C"/>
    <w:rsid w:val="00CD273C"/>
    <w:rsid w:val="00CD2F85"/>
    <w:rsid w:val="00CD39FC"/>
    <w:rsid w:val="00CD43B7"/>
    <w:rsid w:val="00CD441D"/>
    <w:rsid w:val="00CD441E"/>
    <w:rsid w:val="00CD497F"/>
    <w:rsid w:val="00CD49D9"/>
    <w:rsid w:val="00CD52E7"/>
    <w:rsid w:val="00CD5449"/>
    <w:rsid w:val="00CD57CB"/>
    <w:rsid w:val="00CD5A50"/>
    <w:rsid w:val="00CD71A7"/>
    <w:rsid w:val="00CD76C2"/>
    <w:rsid w:val="00CE01FA"/>
    <w:rsid w:val="00CE0237"/>
    <w:rsid w:val="00CE06DC"/>
    <w:rsid w:val="00CE0CB1"/>
    <w:rsid w:val="00CE22DA"/>
    <w:rsid w:val="00CE2746"/>
    <w:rsid w:val="00CE2800"/>
    <w:rsid w:val="00CE2A4E"/>
    <w:rsid w:val="00CE2C7D"/>
    <w:rsid w:val="00CE3961"/>
    <w:rsid w:val="00CE3C93"/>
    <w:rsid w:val="00CE3E3E"/>
    <w:rsid w:val="00CE4400"/>
    <w:rsid w:val="00CE45FA"/>
    <w:rsid w:val="00CE467E"/>
    <w:rsid w:val="00CE496C"/>
    <w:rsid w:val="00CE49D2"/>
    <w:rsid w:val="00CE5152"/>
    <w:rsid w:val="00CE51D5"/>
    <w:rsid w:val="00CE54A4"/>
    <w:rsid w:val="00CE5D04"/>
    <w:rsid w:val="00CE69FC"/>
    <w:rsid w:val="00CE6C95"/>
    <w:rsid w:val="00CE743C"/>
    <w:rsid w:val="00CE751A"/>
    <w:rsid w:val="00CE789E"/>
    <w:rsid w:val="00CE799C"/>
    <w:rsid w:val="00CE79EC"/>
    <w:rsid w:val="00CE7D4E"/>
    <w:rsid w:val="00CE7DA7"/>
    <w:rsid w:val="00CE7E0B"/>
    <w:rsid w:val="00CE7F05"/>
    <w:rsid w:val="00CE7F0D"/>
    <w:rsid w:val="00CF0121"/>
    <w:rsid w:val="00CF0165"/>
    <w:rsid w:val="00CF027F"/>
    <w:rsid w:val="00CF03EA"/>
    <w:rsid w:val="00CF0599"/>
    <w:rsid w:val="00CF0AD9"/>
    <w:rsid w:val="00CF0C50"/>
    <w:rsid w:val="00CF1133"/>
    <w:rsid w:val="00CF11F8"/>
    <w:rsid w:val="00CF139A"/>
    <w:rsid w:val="00CF1828"/>
    <w:rsid w:val="00CF1BE8"/>
    <w:rsid w:val="00CF1BEE"/>
    <w:rsid w:val="00CF1F2D"/>
    <w:rsid w:val="00CF209A"/>
    <w:rsid w:val="00CF230F"/>
    <w:rsid w:val="00CF2489"/>
    <w:rsid w:val="00CF27BE"/>
    <w:rsid w:val="00CF2D4B"/>
    <w:rsid w:val="00CF353E"/>
    <w:rsid w:val="00CF3737"/>
    <w:rsid w:val="00CF3819"/>
    <w:rsid w:val="00CF3D6E"/>
    <w:rsid w:val="00CF4694"/>
    <w:rsid w:val="00CF47F4"/>
    <w:rsid w:val="00CF4855"/>
    <w:rsid w:val="00CF48D4"/>
    <w:rsid w:val="00CF49B7"/>
    <w:rsid w:val="00CF59B7"/>
    <w:rsid w:val="00CF6124"/>
    <w:rsid w:val="00CF6476"/>
    <w:rsid w:val="00CF6A01"/>
    <w:rsid w:val="00CF6B41"/>
    <w:rsid w:val="00CF6DAD"/>
    <w:rsid w:val="00CF702A"/>
    <w:rsid w:val="00CF704A"/>
    <w:rsid w:val="00CF72B3"/>
    <w:rsid w:val="00CF7782"/>
    <w:rsid w:val="00D00010"/>
    <w:rsid w:val="00D00E0E"/>
    <w:rsid w:val="00D014F5"/>
    <w:rsid w:val="00D01666"/>
    <w:rsid w:val="00D01B3B"/>
    <w:rsid w:val="00D01CBA"/>
    <w:rsid w:val="00D02010"/>
    <w:rsid w:val="00D020F9"/>
    <w:rsid w:val="00D027DC"/>
    <w:rsid w:val="00D027FB"/>
    <w:rsid w:val="00D02943"/>
    <w:rsid w:val="00D02D4F"/>
    <w:rsid w:val="00D03007"/>
    <w:rsid w:val="00D0381A"/>
    <w:rsid w:val="00D03C13"/>
    <w:rsid w:val="00D0412F"/>
    <w:rsid w:val="00D0437D"/>
    <w:rsid w:val="00D0465F"/>
    <w:rsid w:val="00D04899"/>
    <w:rsid w:val="00D0498A"/>
    <w:rsid w:val="00D05AE5"/>
    <w:rsid w:val="00D05CF5"/>
    <w:rsid w:val="00D05DF2"/>
    <w:rsid w:val="00D064F1"/>
    <w:rsid w:val="00D06D8F"/>
    <w:rsid w:val="00D06F62"/>
    <w:rsid w:val="00D07970"/>
    <w:rsid w:val="00D07FF1"/>
    <w:rsid w:val="00D10509"/>
    <w:rsid w:val="00D10AC5"/>
    <w:rsid w:val="00D10BF3"/>
    <w:rsid w:val="00D10FBB"/>
    <w:rsid w:val="00D11C4D"/>
    <w:rsid w:val="00D11E67"/>
    <w:rsid w:val="00D11F9B"/>
    <w:rsid w:val="00D1222D"/>
    <w:rsid w:val="00D122B7"/>
    <w:rsid w:val="00D12359"/>
    <w:rsid w:val="00D12662"/>
    <w:rsid w:val="00D12C80"/>
    <w:rsid w:val="00D134C7"/>
    <w:rsid w:val="00D137DF"/>
    <w:rsid w:val="00D13F97"/>
    <w:rsid w:val="00D13FBF"/>
    <w:rsid w:val="00D14008"/>
    <w:rsid w:val="00D145A2"/>
    <w:rsid w:val="00D150B6"/>
    <w:rsid w:val="00D151D5"/>
    <w:rsid w:val="00D1552D"/>
    <w:rsid w:val="00D15601"/>
    <w:rsid w:val="00D1654E"/>
    <w:rsid w:val="00D168C6"/>
    <w:rsid w:val="00D17309"/>
    <w:rsid w:val="00D1778F"/>
    <w:rsid w:val="00D206BD"/>
    <w:rsid w:val="00D211EA"/>
    <w:rsid w:val="00D21367"/>
    <w:rsid w:val="00D21A72"/>
    <w:rsid w:val="00D21D69"/>
    <w:rsid w:val="00D2279F"/>
    <w:rsid w:val="00D2295A"/>
    <w:rsid w:val="00D22CEC"/>
    <w:rsid w:val="00D22EFA"/>
    <w:rsid w:val="00D22FF4"/>
    <w:rsid w:val="00D2340A"/>
    <w:rsid w:val="00D2350D"/>
    <w:rsid w:val="00D241EF"/>
    <w:rsid w:val="00D24334"/>
    <w:rsid w:val="00D24443"/>
    <w:rsid w:val="00D249FB"/>
    <w:rsid w:val="00D24C31"/>
    <w:rsid w:val="00D24C3B"/>
    <w:rsid w:val="00D25595"/>
    <w:rsid w:val="00D25C49"/>
    <w:rsid w:val="00D25EBB"/>
    <w:rsid w:val="00D25F0C"/>
    <w:rsid w:val="00D25F3F"/>
    <w:rsid w:val="00D263B8"/>
    <w:rsid w:val="00D27082"/>
    <w:rsid w:val="00D27107"/>
    <w:rsid w:val="00D27BFF"/>
    <w:rsid w:val="00D308A4"/>
    <w:rsid w:val="00D30A29"/>
    <w:rsid w:val="00D31176"/>
    <w:rsid w:val="00D311C3"/>
    <w:rsid w:val="00D311E1"/>
    <w:rsid w:val="00D314A4"/>
    <w:rsid w:val="00D31861"/>
    <w:rsid w:val="00D323A3"/>
    <w:rsid w:val="00D32528"/>
    <w:rsid w:val="00D327D7"/>
    <w:rsid w:val="00D32AB2"/>
    <w:rsid w:val="00D32B55"/>
    <w:rsid w:val="00D32E26"/>
    <w:rsid w:val="00D33139"/>
    <w:rsid w:val="00D33386"/>
    <w:rsid w:val="00D33893"/>
    <w:rsid w:val="00D34306"/>
    <w:rsid w:val="00D34775"/>
    <w:rsid w:val="00D349A7"/>
    <w:rsid w:val="00D3548F"/>
    <w:rsid w:val="00D35E07"/>
    <w:rsid w:val="00D36177"/>
    <w:rsid w:val="00D36206"/>
    <w:rsid w:val="00D3624B"/>
    <w:rsid w:val="00D3629F"/>
    <w:rsid w:val="00D3641E"/>
    <w:rsid w:val="00D366B4"/>
    <w:rsid w:val="00D36A8A"/>
    <w:rsid w:val="00D36E19"/>
    <w:rsid w:val="00D37C82"/>
    <w:rsid w:val="00D40B58"/>
    <w:rsid w:val="00D40BC5"/>
    <w:rsid w:val="00D40CA7"/>
    <w:rsid w:val="00D40CD8"/>
    <w:rsid w:val="00D40E2F"/>
    <w:rsid w:val="00D40EC8"/>
    <w:rsid w:val="00D41B00"/>
    <w:rsid w:val="00D42169"/>
    <w:rsid w:val="00D4270F"/>
    <w:rsid w:val="00D4319A"/>
    <w:rsid w:val="00D43453"/>
    <w:rsid w:val="00D43EDA"/>
    <w:rsid w:val="00D43F47"/>
    <w:rsid w:val="00D440A1"/>
    <w:rsid w:val="00D440A5"/>
    <w:rsid w:val="00D448BE"/>
    <w:rsid w:val="00D44F93"/>
    <w:rsid w:val="00D45074"/>
    <w:rsid w:val="00D45BE6"/>
    <w:rsid w:val="00D46492"/>
    <w:rsid w:val="00D464E7"/>
    <w:rsid w:val="00D46BB7"/>
    <w:rsid w:val="00D46F26"/>
    <w:rsid w:val="00D471D1"/>
    <w:rsid w:val="00D47D7E"/>
    <w:rsid w:val="00D47E35"/>
    <w:rsid w:val="00D501B0"/>
    <w:rsid w:val="00D503F9"/>
    <w:rsid w:val="00D50667"/>
    <w:rsid w:val="00D50A7D"/>
    <w:rsid w:val="00D50C72"/>
    <w:rsid w:val="00D5146F"/>
    <w:rsid w:val="00D51495"/>
    <w:rsid w:val="00D51649"/>
    <w:rsid w:val="00D52031"/>
    <w:rsid w:val="00D52702"/>
    <w:rsid w:val="00D52917"/>
    <w:rsid w:val="00D52A49"/>
    <w:rsid w:val="00D53283"/>
    <w:rsid w:val="00D532CA"/>
    <w:rsid w:val="00D5361C"/>
    <w:rsid w:val="00D537FF"/>
    <w:rsid w:val="00D5384F"/>
    <w:rsid w:val="00D540E1"/>
    <w:rsid w:val="00D54598"/>
    <w:rsid w:val="00D54955"/>
    <w:rsid w:val="00D54F33"/>
    <w:rsid w:val="00D55128"/>
    <w:rsid w:val="00D556E2"/>
    <w:rsid w:val="00D558F8"/>
    <w:rsid w:val="00D55E9D"/>
    <w:rsid w:val="00D567E6"/>
    <w:rsid w:val="00D5680E"/>
    <w:rsid w:val="00D57846"/>
    <w:rsid w:val="00D57BDD"/>
    <w:rsid w:val="00D57F01"/>
    <w:rsid w:val="00D602E3"/>
    <w:rsid w:val="00D6053E"/>
    <w:rsid w:val="00D60950"/>
    <w:rsid w:val="00D60D72"/>
    <w:rsid w:val="00D610B5"/>
    <w:rsid w:val="00D61427"/>
    <w:rsid w:val="00D614CE"/>
    <w:rsid w:val="00D61CEF"/>
    <w:rsid w:val="00D6291D"/>
    <w:rsid w:val="00D62EE1"/>
    <w:rsid w:val="00D63380"/>
    <w:rsid w:val="00D63623"/>
    <w:rsid w:val="00D638E3"/>
    <w:rsid w:val="00D63BAC"/>
    <w:rsid w:val="00D64560"/>
    <w:rsid w:val="00D6492F"/>
    <w:rsid w:val="00D64E25"/>
    <w:rsid w:val="00D656B4"/>
    <w:rsid w:val="00D65D52"/>
    <w:rsid w:val="00D660B0"/>
    <w:rsid w:val="00D66276"/>
    <w:rsid w:val="00D663E2"/>
    <w:rsid w:val="00D665FA"/>
    <w:rsid w:val="00D66CB0"/>
    <w:rsid w:val="00D67085"/>
    <w:rsid w:val="00D676A8"/>
    <w:rsid w:val="00D67745"/>
    <w:rsid w:val="00D67EA8"/>
    <w:rsid w:val="00D67FB2"/>
    <w:rsid w:val="00D70ABD"/>
    <w:rsid w:val="00D710C3"/>
    <w:rsid w:val="00D719E8"/>
    <w:rsid w:val="00D7215B"/>
    <w:rsid w:val="00D7263B"/>
    <w:rsid w:val="00D72781"/>
    <w:rsid w:val="00D72B74"/>
    <w:rsid w:val="00D734F6"/>
    <w:rsid w:val="00D73B57"/>
    <w:rsid w:val="00D73CC7"/>
    <w:rsid w:val="00D7433E"/>
    <w:rsid w:val="00D756EC"/>
    <w:rsid w:val="00D75807"/>
    <w:rsid w:val="00D7637B"/>
    <w:rsid w:val="00D76406"/>
    <w:rsid w:val="00D76521"/>
    <w:rsid w:val="00D76B14"/>
    <w:rsid w:val="00D76DD8"/>
    <w:rsid w:val="00D77A24"/>
    <w:rsid w:val="00D77B1F"/>
    <w:rsid w:val="00D77D57"/>
    <w:rsid w:val="00D77D71"/>
    <w:rsid w:val="00D808E4"/>
    <w:rsid w:val="00D80C6E"/>
    <w:rsid w:val="00D80D39"/>
    <w:rsid w:val="00D8129C"/>
    <w:rsid w:val="00D8146D"/>
    <w:rsid w:val="00D817CE"/>
    <w:rsid w:val="00D81801"/>
    <w:rsid w:val="00D818EA"/>
    <w:rsid w:val="00D819B5"/>
    <w:rsid w:val="00D823AE"/>
    <w:rsid w:val="00D8251D"/>
    <w:rsid w:val="00D828E6"/>
    <w:rsid w:val="00D829D6"/>
    <w:rsid w:val="00D82CFF"/>
    <w:rsid w:val="00D82D71"/>
    <w:rsid w:val="00D83484"/>
    <w:rsid w:val="00D835D0"/>
    <w:rsid w:val="00D83C92"/>
    <w:rsid w:val="00D83EF5"/>
    <w:rsid w:val="00D84241"/>
    <w:rsid w:val="00D842D7"/>
    <w:rsid w:val="00D849E0"/>
    <w:rsid w:val="00D84B70"/>
    <w:rsid w:val="00D85E74"/>
    <w:rsid w:val="00D8640F"/>
    <w:rsid w:val="00D86848"/>
    <w:rsid w:val="00D869AD"/>
    <w:rsid w:val="00D87025"/>
    <w:rsid w:val="00D87181"/>
    <w:rsid w:val="00D874A7"/>
    <w:rsid w:val="00D87C97"/>
    <w:rsid w:val="00D87CEA"/>
    <w:rsid w:val="00D87E2A"/>
    <w:rsid w:val="00D90239"/>
    <w:rsid w:val="00D9051A"/>
    <w:rsid w:val="00D90826"/>
    <w:rsid w:val="00D90E42"/>
    <w:rsid w:val="00D9117E"/>
    <w:rsid w:val="00D9188B"/>
    <w:rsid w:val="00D92035"/>
    <w:rsid w:val="00D92E40"/>
    <w:rsid w:val="00D934A9"/>
    <w:rsid w:val="00D936F9"/>
    <w:rsid w:val="00D93A04"/>
    <w:rsid w:val="00D93A3B"/>
    <w:rsid w:val="00D93ADC"/>
    <w:rsid w:val="00D93BCA"/>
    <w:rsid w:val="00D93DD3"/>
    <w:rsid w:val="00D93DF4"/>
    <w:rsid w:val="00D94214"/>
    <w:rsid w:val="00D94453"/>
    <w:rsid w:val="00D947E5"/>
    <w:rsid w:val="00D94826"/>
    <w:rsid w:val="00D9494B"/>
    <w:rsid w:val="00D94AC2"/>
    <w:rsid w:val="00D94BE8"/>
    <w:rsid w:val="00D94E5A"/>
    <w:rsid w:val="00D94EB4"/>
    <w:rsid w:val="00D95B2D"/>
    <w:rsid w:val="00D96321"/>
    <w:rsid w:val="00D9641E"/>
    <w:rsid w:val="00D96869"/>
    <w:rsid w:val="00D96AD6"/>
    <w:rsid w:val="00D96B07"/>
    <w:rsid w:val="00D96B9E"/>
    <w:rsid w:val="00D97215"/>
    <w:rsid w:val="00D9778E"/>
    <w:rsid w:val="00D977E6"/>
    <w:rsid w:val="00D97E3F"/>
    <w:rsid w:val="00DA0014"/>
    <w:rsid w:val="00DA070D"/>
    <w:rsid w:val="00DA0A2D"/>
    <w:rsid w:val="00DA0B78"/>
    <w:rsid w:val="00DA0C3D"/>
    <w:rsid w:val="00DA0D90"/>
    <w:rsid w:val="00DA124E"/>
    <w:rsid w:val="00DA16D8"/>
    <w:rsid w:val="00DA25B6"/>
    <w:rsid w:val="00DA260F"/>
    <w:rsid w:val="00DA26A3"/>
    <w:rsid w:val="00DA2C16"/>
    <w:rsid w:val="00DA3474"/>
    <w:rsid w:val="00DA362E"/>
    <w:rsid w:val="00DA3844"/>
    <w:rsid w:val="00DA3C89"/>
    <w:rsid w:val="00DA4030"/>
    <w:rsid w:val="00DA410B"/>
    <w:rsid w:val="00DA4851"/>
    <w:rsid w:val="00DA4ADE"/>
    <w:rsid w:val="00DA4BF8"/>
    <w:rsid w:val="00DA534A"/>
    <w:rsid w:val="00DA53D6"/>
    <w:rsid w:val="00DA598E"/>
    <w:rsid w:val="00DA59EC"/>
    <w:rsid w:val="00DA5A4A"/>
    <w:rsid w:val="00DA5DC4"/>
    <w:rsid w:val="00DA5E66"/>
    <w:rsid w:val="00DA5F46"/>
    <w:rsid w:val="00DA63AE"/>
    <w:rsid w:val="00DA63C5"/>
    <w:rsid w:val="00DA6546"/>
    <w:rsid w:val="00DA6C3F"/>
    <w:rsid w:val="00DA7328"/>
    <w:rsid w:val="00DA7372"/>
    <w:rsid w:val="00DB04DE"/>
    <w:rsid w:val="00DB0650"/>
    <w:rsid w:val="00DB088D"/>
    <w:rsid w:val="00DB0F4A"/>
    <w:rsid w:val="00DB1534"/>
    <w:rsid w:val="00DB17C1"/>
    <w:rsid w:val="00DB2ACE"/>
    <w:rsid w:val="00DB2CFD"/>
    <w:rsid w:val="00DB3347"/>
    <w:rsid w:val="00DB3ADB"/>
    <w:rsid w:val="00DB3FD4"/>
    <w:rsid w:val="00DB4F7D"/>
    <w:rsid w:val="00DB50F8"/>
    <w:rsid w:val="00DB530F"/>
    <w:rsid w:val="00DB53EE"/>
    <w:rsid w:val="00DB5BD6"/>
    <w:rsid w:val="00DB5CE7"/>
    <w:rsid w:val="00DB61B4"/>
    <w:rsid w:val="00DB650B"/>
    <w:rsid w:val="00DB72FE"/>
    <w:rsid w:val="00DB7439"/>
    <w:rsid w:val="00DB77FA"/>
    <w:rsid w:val="00DB7EF7"/>
    <w:rsid w:val="00DC04DE"/>
    <w:rsid w:val="00DC0E14"/>
    <w:rsid w:val="00DC0F8F"/>
    <w:rsid w:val="00DC114D"/>
    <w:rsid w:val="00DC131E"/>
    <w:rsid w:val="00DC1F22"/>
    <w:rsid w:val="00DC21A4"/>
    <w:rsid w:val="00DC2558"/>
    <w:rsid w:val="00DC2F69"/>
    <w:rsid w:val="00DC36F6"/>
    <w:rsid w:val="00DC3F67"/>
    <w:rsid w:val="00DC5074"/>
    <w:rsid w:val="00DC5263"/>
    <w:rsid w:val="00DC52E9"/>
    <w:rsid w:val="00DC5A16"/>
    <w:rsid w:val="00DC64EF"/>
    <w:rsid w:val="00DC661B"/>
    <w:rsid w:val="00DC67F7"/>
    <w:rsid w:val="00DD012E"/>
    <w:rsid w:val="00DD0241"/>
    <w:rsid w:val="00DD0548"/>
    <w:rsid w:val="00DD1117"/>
    <w:rsid w:val="00DD1AB9"/>
    <w:rsid w:val="00DD2830"/>
    <w:rsid w:val="00DD2C3E"/>
    <w:rsid w:val="00DD3173"/>
    <w:rsid w:val="00DD3B4A"/>
    <w:rsid w:val="00DD3BCD"/>
    <w:rsid w:val="00DD41CE"/>
    <w:rsid w:val="00DD48D5"/>
    <w:rsid w:val="00DD4DEC"/>
    <w:rsid w:val="00DD5089"/>
    <w:rsid w:val="00DD5911"/>
    <w:rsid w:val="00DD6EF1"/>
    <w:rsid w:val="00DD70EF"/>
    <w:rsid w:val="00DD773F"/>
    <w:rsid w:val="00DD7CBD"/>
    <w:rsid w:val="00DD7DF1"/>
    <w:rsid w:val="00DE08EC"/>
    <w:rsid w:val="00DE0B8C"/>
    <w:rsid w:val="00DE0F4A"/>
    <w:rsid w:val="00DE1977"/>
    <w:rsid w:val="00DE23F2"/>
    <w:rsid w:val="00DE24B5"/>
    <w:rsid w:val="00DE2FBA"/>
    <w:rsid w:val="00DE38C9"/>
    <w:rsid w:val="00DE3C20"/>
    <w:rsid w:val="00DE3E23"/>
    <w:rsid w:val="00DE4021"/>
    <w:rsid w:val="00DE412F"/>
    <w:rsid w:val="00DE4228"/>
    <w:rsid w:val="00DE58C9"/>
    <w:rsid w:val="00DE5A7A"/>
    <w:rsid w:val="00DE5D51"/>
    <w:rsid w:val="00DE6000"/>
    <w:rsid w:val="00DE64A2"/>
    <w:rsid w:val="00DE654B"/>
    <w:rsid w:val="00DE7F76"/>
    <w:rsid w:val="00DE7FAE"/>
    <w:rsid w:val="00DF0086"/>
    <w:rsid w:val="00DF01FF"/>
    <w:rsid w:val="00DF0C6C"/>
    <w:rsid w:val="00DF0DDC"/>
    <w:rsid w:val="00DF1145"/>
    <w:rsid w:val="00DF11F2"/>
    <w:rsid w:val="00DF1AC2"/>
    <w:rsid w:val="00DF1CAB"/>
    <w:rsid w:val="00DF1E04"/>
    <w:rsid w:val="00DF1F4F"/>
    <w:rsid w:val="00DF2872"/>
    <w:rsid w:val="00DF2AAE"/>
    <w:rsid w:val="00DF2F2E"/>
    <w:rsid w:val="00DF3052"/>
    <w:rsid w:val="00DF3078"/>
    <w:rsid w:val="00DF333A"/>
    <w:rsid w:val="00DF35E0"/>
    <w:rsid w:val="00DF3B2E"/>
    <w:rsid w:val="00DF3F6B"/>
    <w:rsid w:val="00DF3F75"/>
    <w:rsid w:val="00DF3FDD"/>
    <w:rsid w:val="00DF42BF"/>
    <w:rsid w:val="00DF4ADC"/>
    <w:rsid w:val="00DF4EEC"/>
    <w:rsid w:val="00DF54D9"/>
    <w:rsid w:val="00DF577E"/>
    <w:rsid w:val="00DF5A33"/>
    <w:rsid w:val="00DF5EAF"/>
    <w:rsid w:val="00DF5F40"/>
    <w:rsid w:val="00DF616B"/>
    <w:rsid w:val="00DF677E"/>
    <w:rsid w:val="00DF6BDF"/>
    <w:rsid w:val="00DF6CF9"/>
    <w:rsid w:val="00DF79FA"/>
    <w:rsid w:val="00DF7E07"/>
    <w:rsid w:val="00DF7EBA"/>
    <w:rsid w:val="00E00691"/>
    <w:rsid w:val="00E00B2C"/>
    <w:rsid w:val="00E00CF5"/>
    <w:rsid w:val="00E01CB3"/>
    <w:rsid w:val="00E01FC7"/>
    <w:rsid w:val="00E028A0"/>
    <w:rsid w:val="00E0295F"/>
    <w:rsid w:val="00E02ED4"/>
    <w:rsid w:val="00E0372C"/>
    <w:rsid w:val="00E0407C"/>
    <w:rsid w:val="00E0463B"/>
    <w:rsid w:val="00E0489E"/>
    <w:rsid w:val="00E04D32"/>
    <w:rsid w:val="00E04FB0"/>
    <w:rsid w:val="00E052D9"/>
    <w:rsid w:val="00E057D4"/>
    <w:rsid w:val="00E05933"/>
    <w:rsid w:val="00E05B7B"/>
    <w:rsid w:val="00E05E24"/>
    <w:rsid w:val="00E066AE"/>
    <w:rsid w:val="00E070FA"/>
    <w:rsid w:val="00E0784D"/>
    <w:rsid w:val="00E0786A"/>
    <w:rsid w:val="00E0792C"/>
    <w:rsid w:val="00E0797C"/>
    <w:rsid w:val="00E07BFA"/>
    <w:rsid w:val="00E07E28"/>
    <w:rsid w:val="00E10EA2"/>
    <w:rsid w:val="00E10F33"/>
    <w:rsid w:val="00E11F31"/>
    <w:rsid w:val="00E120CD"/>
    <w:rsid w:val="00E1211B"/>
    <w:rsid w:val="00E12696"/>
    <w:rsid w:val="00E12FC7"/>
    <w:rsid w:val="00E131C3"/>
    <w:rsid w:val="00E134C3"/>
    <w:rsid w:val="00E14845"/>
    <w:rsid w:val="00E15630"/>
    <w:rsid w:val="00E159D3"/>
    <w:rsid w:val="00E15D7F"/>
    <w:rsid w:val="00E15EF0"/>
    <w:rsid w:val="00E16731"/>
    <w:rsid w:val="00E16905"/>
    <w:rsid w:val="00E17473"/>
    <w:rsid w:val="00E175E7"/>
    <w:rsid w:val="00E17A7B"/>
    <w:rsid w:val="00E2014F"/>
    <w:rsid w:val="00E2029F"/>
    <w:rsid w:val="00E2047D"/>
    <w:rsid w:val="00E206C4"/>
    <w:rsid w:val="00E20AF0"/>
    <w:rsid w:val="00E20F97"/>
    <w:rsid w:val="00E21446"/>
    <w:rsid w:val="00E21552"/>
    <w:rsid w:val="00E215C7"/>
    <w:rsid w:val="00E21AF4"/>
    <w:rsid w:val="00E237B6"/>
    <w:rsid w:val="00E23D07"/>
    <w:rsid w:val="00E23DCB"/>
    <w:rsid w:val="00E257C6"/>
    <w:rsid w:val="00E25D4D"/>
    <w:rsid w:val="00E26415"/>
    <w:rsid w:val="00E2650E"/>
    <w:rsid w:val="00E26CC2"/>
    <w:rsid w:val="00E2725B"/>
    <w:rsid w:val="00E27C08"/>
    <w:rsid w:val="00E301FD"/>
    <w:rsid w:val="00E30476"/>
    <w:rsid w:val="00E30C6B"/>
    <w:rsid w:val="00E30E4D"/>
    <w:rsid w:val="00E316FC"/>
    <w:rsid w:val="00E31F9A"/>
    <w:rsid w:val="00E32031"/>
    <w:rsid w:val="00E32276"/>
    <w:rsid w:val="00E32604"/>
    <w:rsid w:val="00E32763"/>
    <w:rsid w:val="00E32AA0"/>
    <w:rsid w:val="00E32BB7"/>
    <w:rsid w:val="00E32BE3"/>
    <w:rsid w:val="00E32FEF"/>
    <w:rsid w:val="00E3311F"/>
    <w:rsid w:val="00E331D7"/>
    <w:rsid w:val="00E331E2"/>
    <w:rsid w:val="00E335EF"/>
    <w:rsid w:val="00E33AEE"/>
    <w:rsid w:val="00E340E0"/>
    <w:rsid w:val="00E346BD"/>
    <w:rsid w:val="00E346FD"/>
    <w:rsid w:val="00E348EC"/>
    <w:rsid w:val="00E34E49"/>
    <w:rsid w:val="00E35179"/>
    <w:rsid w:val="00E356B0"/>
    <w:rsid w:val="00E3597F"/>
    <w:rsid w:val="00E3685A"/>
    <w:rsid w:val="00E36900"/>
    <w:rsid w:val="00E37A5D"/>
    <w:rsid w:val="00E37B31"/>
    <w:rsid w:val="00E37BDD"/>
    <w:rsid w:val="00E40386"/>
    <w:rsid w:val="00E40B4C"/>
    <w:rsid w:val="00E40C73"/>
    <w:rsid w:val="00E41330"/>
    <w:rsid w:val="00E416A1"/>
    <w:rsid w:val="00E41A25"/>
    <w:rsid w:val="00E41FA4"/>
    <w:rsid w:val="00E4206B"/>
    <w:rsid w:val="00E42269"/>
    <w:rsid w:val="00E42502"/>
    <w:rsid w:val="00E4299A"/>
    <w:rsid w:val="00E42ED3"/>
    <w:rsid w:val="00E436FD"/>
    <w:rsid w:val="00E438DC"/>
    <w:rsid w:val="00E43994"/>
    <w:rsid w:val="00E441C8"/>
    <w:rsid w:val="00E44341"/>
    <w:rsid w:val="00E44539"/>
    <w:rsid w:val="00E44B8E"/>
    <w:rsid w:val="00E44E86"/>
    <w:rsid w:val="00E44EE5"/>
    <w:rsid w:val="00E45497"/>
    <w:rsid w:val="00E45906"/>
    <w:rsid w:val="00E4598F"/>
    <w:rsid w:val="00E45EA3"/>
    <w:rsid w:val="00E45F72"/>
    <w:rsid w:val="00E4601B"/>
    <w:rsid w:val="00E46575"/>
    <w:rsid w:val="00E468F8"/>
    <w:rsid w:val="00E46917"/>
    <w:rsid w:val="00E46D54"/>
    <w:rsid w:val="00E46D66"/>
    <w:rsid w:val="00E46D96"/>
    <w:rsid w:val="00E46F22"/>
    <w:rsid w:val="00E47151"/>
    <w:rsid w:val="00E505D0"/>
    <w:rsid w:val="00E506DD"/>
    <w:rsid w:val="00E50881"/>
    <w:rsid w:val="00E50B17"/>
    <w:rsid w:val="00E51176"/>
    <w:rsid w:val="00E51FCA"/>
    <w:rsid w:val="00E5223F"/>
    <w:rsid w:val="00E5369F"/>
    <w:rsid w:val="00E536B3"/>
    <w:rsid w:val="00E53BA7"/>
    <w:rsid w:val="00E53C47"/>
    <w:rsid w:val="00E53FC7"/>
    <w:rsid w:val="00E541DA"/>
    <w:rsid w:val="00E54F0F"/>
    <w:rsid w:val="00E55082"/>
    <w:rsid w:val="00E55163"/>
    <w:rsid w:val="00E552B0"/>
    <w:rsid w:val="00E55D8B"/>
    <w:rsid w:val="00E56340"/>
    <w:rsid w:val="00E56727"/>
    <w:rsid w:val="00E574BE"/>
    <w:rsid w:val="00E57BB6"/>
    <w:rsid w:val="00E607CF"/>
    <w:rsid w:val="00E6096D"/>
    <w:rsid w:val="00E60A38"/>
    <w:rsid w:val="00E60D9D"/>
    <w:rsid w:val="00E60EE3"/>
    <w:rsid w:val="00E60F34"/>
    <w:rsid w:val="00E61047"/>
    <w:rsid w:val="00E614FE"/>
    <w:rsid w:val="00E616B4"/>
    <w:rsid w:val="00E61A09"/>
    <w:rsid w:val="00E61DEF"/>
    <w:rsid w:val="00E61FBE"/>
    <w:rsid w:val="00E62302"/>
    <w:rsid w:val="00E62994"/>
    <w:rsid w:val="00E62B24"/>
    <w:rsid w:val="00E63744"/>
    <w:rsid w:val="00E638B8"/>
    <w:rsid w:val="00E639CB"/>
    <w:rsid w:val="00E64234"/>
    <w:rsid w:val="00E64734"/>
    <w:rsid w:val="00E64C9E"/>
    <w:rsid w:val="00E64E46"/>
    <w:rsid w:val="00E64EE3"/>
    <w:rsid w:val="00E64F0B"/>
    <w:rsid w:val="00E651D3"/>
    <w:rsid w:val="00E65599"/>
    <w:rsid w:val="00E65E87"/>
    <w:rsid w:val="00E65EF4"/>
    <w:rsid w:val="00E67125"/>
    <w:rsid w:val="00E677EB"/>
    <w:rsid w:val="00E67FCB"/>
    <w:rsid w:val="00E67FE0"/>
    <w:rsid w:val="00E70221"/>
    <w:rsid w:val="00E7045C"/>
    <w:rsid w:val="00E710CA"/>
    <w:rsid w:val="00E712F9"/>
    <w:rsid w:val="00E71BFA"/>
    <w:rsid w:val="00E71D8C"/>
    <w:rsid w:val="00E71F87"/>
    <w:rsid w:val="00E72225"/>
    <w:rsid w:val="00E728D8"/>
    <w:rsid w:val="00E72B1D"/>
    <w:rsid w:val="00E72BF7"/>
    <w:rsid w:val="00E731B8"/>
    <w:rsid w:val="00E73AAB"/>
    <w:rsid w:val="00E74325"/>
    <w:rsid w:val="00E7441F"/>
    <w:rsid w:val="00E74546"/>
    <w:rsid w:val="00E746DD"/>
    <w:rsid w:val="00E74702"/>
    <w:rsid w:val="00E74845"/>
    <w:rsid w:val="00E74BEF"/>
    <w:rsid w:val="00E7527C"/>
    <w:rsid w:val="00E75449"/>
    <w:rsid w:val="00E75AE0"/>
    <w:rsid w:val="00E75D93"/>
    <w:rsid w:val="00E761C7"/>
    <w:rsid w:val="00E7627A"/>
    <w:rsid w:val="00E76ABE"/>
    <w:rsid w:val="00E76CA7"/>
    <w:rsid w:val="00E76CAA"/>
    <w:rsid w:val="00E76D1E"/>
    <w:rsid w:val="00E77552"/>
    <w:rsid w:val="00E77619"/>
    <w:rsid w:val="00E77BCE"/>
    <w:rsid w:val="00E80ABC"/>
    <w:rsid w:val="00E80E97"/>
    <w:rsid w:val="00E8193A"/>
    <w:rsid w:val="00E81EED"/>
    <w:rsid w:val="00E82656"/>
    <w:rsid w:val="00E82FB8"/>
    <w:rsid w:val="00E83475"/>
    <w:rsid w:val="00E838E4"/>
    <w:rsid w:val="00E83EB7"/>
    <w:rsid w:val="00E840AE"/>
    <w:rsid w:val="00E84392"/>
    <w:rsid w:val="00E85A51"/>
    <w:rsid w:val="00E86650"/>
    <w:rsid w:val="00E866A3"/>
    <w:rsid w:val="00E86EE6"/>
    <w:rsid w:val="00E8755C"/>
    <w:rsid w:val="00E90455"/>
    <w:rsid w:val="00E907BF"/>
    <w:rsid w:val="00E90A2A"/>
    <w:rsid w:val="00E90D51"/>
    <w:rsid w:val="00E91577"/>
    <w:rsid w:val="00E916AE"/>
    <w:rsid w:val="00E919D1"/>
    <w:rsid w:val="00E92042"/>
    <w:rsid w:val="00E920D8"/>
    <w:rsid w:val="00E92871"/>
    <w:rsid w:val="00E92B3D"/>
    <w:rsid w:val="00E92F99"/>
    <w:rsid w:val="00E92FD5"/>
    <w:rsid w:val="00E931E4"/>
    <w:rsid w:val="00E93538"/>
    <w:rsid w:val="00E938B2"/>
    <w:rsid w:val="00E93D6A"/>
    <w:rsid w:val="00E94294"/>
    <w:rsid w:val="00E942BE"/>
    <w:rsid w:val="00E942EE"/>
    <w:rsid w:val="00E94761"/>
    <w:rsid w:val="00E94823"/>
    <w:rsid w:val="00E94864"/>
    <w:rsid w:val="00E94FAD"/>
    <w:rsid w:val="00E95758"/>
    <w:rsid w:val="00E95AC2"/>
    <w:rsid w:val="00E95C72"/>
    <w:rsid w:val="00E95DC7"/>
    <w:rsid w:val="00E96178"/>
    <w:rsid w:val="00E96C83"/>
    <w:rsid w:val="00E96ED6"/>
    <w:rsid w:val="00E976BE"/>
    <w:rsid w:val="00E977CD"/>
    <w:rsid w:val="00E977D8"/>
    <w:rsid w:val="00E97984"/>
    <w:rsid w:val="00E97AF8"/>
    <w:rsid w:val="00EA1269"/>
    <w:rsid w:val="00EA1EA3"/>
    <w:rsid w:val="00EA28DC"/>
    <w:rsid w:val="00EA3286"/>
    <w:rsid w:val="00EA37E6"/>
    <w:rsid w:val="00EA3E02"/>
    <w:rsid w:val="00EA4038"/>
    <w:rsid w:val="00EA4D12"/>
    <w:rsid w:val="00EA4EC5"/>
    <w:rsid w:val="00EA4F18"/>
    <w:rsid w:val="00EA5A13"/>
    <w:rsid w:val="00EA5B56"/>
    <w:rsid w:val="00EA660F"/>
    <w:rsid w:val="00EA679E"/>
    <w:rsid w:val="00EA6C89"/>
    <w:rsid w:val="00EA7386"/>
    <w:rsid w:val="00EA74EB"/>
    <w:rsid w:val="00EA75A9"/>
    <w:rsid w:val="00EA7970"/>
    <w:rsid w:val="00EB00B7"/>
    <w:rsid w:val="00EB024A"/>
    <w:rsid w:val="00EB0355"/>
    <w:rsid w:val="00EB0366"/>
    <w:rsid w:val="00EB0C02"/>
    <w:rsid w:val="00EB0D4F"/>
    <w:rsid w:val="00EB0E04"/>
    <w:rsid w:val="00EB0E2E"/>
    <w:rsid w:val="00EB15CC"/>
    <w:rsid w:val="00EB16DD"/>
    <w:rsid w:val="00EB1973"/>
    <w:rsid w:val="00EB1AA1"/>
    <w:rsid w:val="00EB1CD2"/>
    <w:rsid w:val="00EB1D88"/>
    <w:rsid w:val="00EB237D"/>
    <w:rsid w:val="00EB293F"/>
    <w:rsid w:val="00EB2977"/>
    <w:rsid w:val="00EB2BAC"/>
    <w:rsid w:val="00EB2FD8"/>
    <w:rsid w:val="00EB352A"/>
    <w:rsid w:val="00EB36E2"/>
    <w:rsid w:val="00EB3CE8"/>
    <w:rsid w:val="00EB4502"/>
    <w:rsid w:val="00EB45F7"/>
    <w:rsid w:val="00EB52FA"/>
    <w:rsid w:val="00EB54A4"/>
    <w:rsid w:val="00EB5899"/>
    <w:rsid w:val="00EB5BCF"/>
    <w:rsid w:val="00EB60B9"/>
    <w:rsid w:val="00EB619A"/>
    <w:rsid w:val="00EB62BD"/>
    <w:rsid w:val="00EB635D"/>
    <w:rsid w:val="00EB64F4"/>
    <w:rsid w:val="00EB692F"/>
    <w:rsid w:val="00EB7036"/>
    <w:rsid w:val="00EB7165"/>
    <w:rsid w:val="00EB719C"/>
    <w:rsid w:val="00EB7205"/>
    <w:rsid w:val="00EB733A"/>
    <w:rsid w:val="00EB767A"/>
    <w:rsid w:val="00EB76ED"/>
    <w:rsid w:val="00EB7D66"/>
    <w:rsid w:val="00EB7D83"/>
    <w:rsid w:val="00EC05E6"/>
    <w:rsid w:val="00EC0711"/>
    <w:rsid w:val="00EC0FFE"/>
    <w:rsid w:val="00EC133B"/>
    <w:rsid w:val="00EC1517"/>
    <w:rsid w:val="00EC1711"/>
    <w:rsid w:val="00EC263B"/>
    <w:rsid w:val="00EC2796"/>
    <w:rsid w:val="00EC29C5"/>
    <w:rsid w:val="00EC2A6F"/>
    <w:rsid w:val="00EC2BFF"/>
    <w:rsid w:val="00EC2D82"/>
    <w:rsid w:val="00EC33EE"/>
    <w:rsid w:val="00EC381E"/>
    <w:rsid w:val="00EC38B2"/>
    <w:rsid w:val="00EC3ADF"/>
    <w:rsid w:val="00EC3C7E"/>
    <w:rsid w:val="00EC466C"/>
    <w:rsid w:val="00EC4B12"/>
    <w:rsid w:val="00EC50A7"/>
    <w:rsid w:val="00EC5314"/>
    <w:rsid w:val="00EC5317"/>
    <w:rsid w:val="00EC5C58"/>
    <w:rsid w:val="00EC63C0"/>
    <w:rsid w:val="00EC697A"/>
    <w:rsid w:val="00EC69D5"/>
    <w:rsid w:val="00EC6D8E"/>
    <w:rsid w:val="00EC6F26"/>
    <w:rsid w:val="00EC7353"/>
    <w:rsid w:val="00EC7624"/>
    <w:rsid w:val="00EC7EE2"/>
    <w:rsid w:val="00ED0C5F"/>
    <w:rsid w:val="00ED0F3B"/>
    <w:rsid w:val="00ED102B"/>
    <w:rsid w:val="00ED1279"/>
    <w:rsid w:val="00ED181D"/>
    <w:rsid w:val="00ED1893"/>
    <w:rsid w:val="00ED197D"/>
    <w:rsid w:val="00ED1CC4"/>
    <w:rsid w:val="00ED1E1F"/>
    <w:rsid w:val="00ED1F12"/>
    <w:rsid w:val="00ED1FF6"/>
    <w:rsid w:val="00ED2427"/>
    <w:rsid w:val="00ED28CA"/>
    <w:rsid w:val="00ED29AA"/>
    <w:rsid w:val="00ED3478"/>
    <w:rsid w:val="00ED35E0"/>
    <w:rsid w:val="00ED35E2"/>
    <w:rsid w:val="00ED3610"/>
    <w:rsid w:val="00ED3967"/>
    <w:rsid w:val="00ED3B13"/>
    <w:rsid w:val="00ED3F73"/>
    <w:rsid w:val="00ED49AA"/>
    <w:rsid w:val="00ED4D78"/>
    <w:rsid w:val="00ED4FE4"/>
    <w:rsid w:val="00ED5063"/>
    <w:rsid w:val="00ED5200"/>
    <w:rsid w:val="00ED53A2"/>
    <w:rsid w:val="00ED5541"/>
    <w:rsid w:val="00ED565F"/>
    <w:rsid w:val="00ED5759"/>
    <w:rsid w:val="00ED5911"/>
    <w:rsid w:val="00ED6519"/>
    <w:rsid w:val="00ED753C"/>
    <w:rsid w:val="00ED7B27"/>
    <w:rsid w:val="00EE065C"/>
    <w:rsid w:val="00EE0ABE"/>
    <w:rsid w:val="00EE10BB"/>
    <w:rsid w:val="00EE11D3"/>
    <w:rsid w:val="00EE17F9"/>
    <w:rsid w:val="00EE1DEC"/>
    <w:rsid w:val="00EE1DF9"/>
    <w:rsid w:val="00EE22BD"/>
    <w:rsid w:val="00EE2835"/>
    <w:rsid w:val="00EE28C1"/>
    <w:rsid w:val="00EE329B"/>
    <w:rsid w:val="00EE34C1"/>
    <w:rsid w:val="00EE367E"/>
    <w:rsid w:val="00EE37B9"/>
    <w:rsid w:val="00EE37F3"/>
    <w:rsid w:val="00EE3B56"/>
    <w:rsid w:val="00EE3E4D"/>
    <w:rsid w:val="00EE4829"/>
    <w:rsid w:val="00EE48C7"/>
    <w:rsid w:val="00EE4A6E"/>
    <w:rsid w:val="00EE4EEE"/>
    <w:rsid w:val="00EE5033"/>
    <w:rsid w:val="00EE5692"/>
    <w:rsid w:val="00EE5EFD"/>
    <w:rsid w:val="00EE66A0"/>
    <w:rsid w:val="00EE6817"/>
    <w:rsid w:val="00EE688E"/>
    <w:rsid w:val="00EE6E53"/>
    <w:rsid w:val="00EE7030"/>
    <w:rsid w:val="00EE7691"/>
    <w:rsid w:val="00EE79F3"/>
    <w:rsid w:val="00EE7C58"/>
    <w:rsid w:val="00EF0023"/>
    <w:rsid w:val="00EF081C"/>
    <w:rsid w:val="00EF086C"/>
    <w:rsid w:val="00EF0B99"/>
    <w:rsid w:val="00EF10E6"/>
    <w:rsid w:val="00EF1A4D"/>
    <w:rsid w:val="00EF1CBA"/>
    <w:rsid w:val="00EF1D8D"/>
    <w:rsid w:val="00EF2184"/>
    <w:rsid w:val="00EF2B4F"/>
    <w:rsid w:val="00EF2D96"/>
    <w:rsid w:val="00EF326E"/>
    <w:rsid w:val="00EF3EFE"/>
    <w:rsid w:val="00EF45D8"/>
    <w:rsid w:val="00EF46BF"/>
    <w:rsid w:val="00EF4878"/>
    <w:rsid w:val="00EF4F35"/>
    <w:rsid w:val="00EF536A"/>
    <w:rsid w:val="00EF5959"/>
    <w:rsid w:val="00EF5B3B"/>
    <w:rsid w:val="00EF5BCA"/>
    <w:rsid w:val="00EF61AE"/>
    <w:rsid w:val="00EF6398"/>
    <w:rsid w:val="00EF6DE6"/>
    <w:rsid w:val="00EF6F3B"/>
    <w:rsid w:val="00EF7119"/>
    <w:rsid w:val="00EF729D"/>
    <w:rsid w:val="00EF738D"/>
    <w:rsid w:val="00EF742A"/>
    <w:rsid w:val="00EF7474"/>
    <w:rsid w:val="00EF74FB"/>
    <w:rsid w:val="00EF76D2"/>
    <w:rsid w:val="00EF7A6F"/>
    <w:rsid w:val="00EF7B63"/>
    <w:rsid w:val="00F00BAC"/>
    <w:rsid w:val="00F017D8"/>
    <w:rsid w:val="00F01FBA"/>
    <w:rsid w:val="00F02B20"/>
    <w:rsid w:val="00F034F2"/>
    <w:rsid w:val="00F03C3E"/>
    <w:rsid w:val="00F03F0F"/>
    <w:rsid w:val="00F040AA"/>
    <w:rsid w:val="00F0436C"/>
    <w:rsid w:val="00F04A65"/>
    <w:rsid w:val="00F04C7F"/>
    <w:rsid w:val="00F04EE6"/>
    <w:rsid w:val="00F056C5"/>
    <w:rsid w:val="00F057E4"/>
    <w:rsid w:val="00F060B7"/>
    <w:rsid w:val="00F06C86"/>
    <w:rsid w:val="00F06D19"/>
    <w:rsid w:val="00F06D72"/>
    <w:rsid w:val="00F06F64"/>
    <w:rsid w:val="00F071BF"/>
    <w:rsid w:val="00F1181A"/>
    <w:rsid w:val="00F12197"/>
    <w:rsid w:val="00F12209"/>
    <w:rsid w:val="00F13254"/>
    <w:rsid w:val="00F13732"/>
    <w:rsid w:val="00F15326"/>
    <w:rsid w:val="00F15A5A"/>
    <w:rsid w:val="00F15DB2"/>
    <w:rsid w:val="00F15EB3"/>
    <w:rsid w:val="00F16100"/>
    <w:rsid w:val="00F16213"/>
    <w:rsid w:val="00F16CB5"/>
    <w:rsid w:val="00F170E8"/>
    <w:rsid w:val="00F172B5"/>
    <w:rsid w:val="00F17612"/>
    <w:rsid w:val="00F17809"/>
    <w:rsid w:val="00F17A93"/>
    <w:rsid w:val="00F17C87"/>
    <w:rsid w:val="00F17E98"/>
    <w:rsid w:val="00F17EA7"/>
    <w:rsid w:val="00F204F2"/>
    <w:rsid w:val="00F2062E"/>
    <w:rsid w:val="00F20779"/>
    <w:rsid w:val="00F20867"/>
    <w:rsid w:val="00F213E1"/>
    <w:rsid w:val="00F22417"/>
    <w:rsid w:val="00F22553"/>
    <w:rsid w:val="00F22EF6"/>
    <w:rsid w:val="00F234B6"/>
    <w:rsid w:val="00F23689"/>
    <w:rsid w:val="00F23CFA"/>
    <w:rsid w:val="00F23D45"/>
    <w:rsid w:val="00F23F71"/>
    <w:rsid w:val="00F241CB"/>
    <w:rsid w:val="00F24DAC"/>
    <w:rsid w:val="00F2507C"/>
    <w:rsid w:val="00F25414"/>
    <w:rsid w:val="00F26242"/>
    <w:rsid w:val="00F26748"/>
    <w:rsid w:val="00F2676B"/>
    <w:rsid w:val="00F2730B"/>
    <w:rsid w:val="00F27CC3"/>
    <w:rsid w:val="00F30180"/>
    <w:rsid w:val="00F30BFF"/>
    <w:rsid w:val="00F3190F"/>
    <w:rsid w:val="00F31FC5"/>
    <w:rsid w:val="00F32210"/>
    <w:rsid w:val="00F322C1"/>
    <w:rsid w:val="00F32D51"/>
    <w:rsid w:val="00F330BE"/>
    <w:rsid w:val="00F332B6"/>
    <w:rsid w:val="00F33457"/>
    <w:rsid w:val="00F33475"/>
    <w:rsid w:val="00F33959"/>
    <w:rsid w:val="00F33AE5"/>
    <w:rsid w:val="00F33BC6"/>
    <w:rsid w:val="00F3405B"/>
    <w:rsid w:val="00F343C5"/>
    <w:rsid w:val="00F34DC7"/>
    <w:rsid w:val="00F34F69"/>
    <w:rsid w:val="00F35197"/>
    <w:rsid w:val="00F354BA"/>
    <w:rsid w:val="00F3574F"/>
    <w:rsid w:val="00F35964"/>
    <w:rsid w:val="00F35A3F"/>
    <w:rsid w:val="00F35A4C"/>
    <w:rsid w:val="00F36402"/>
    <w:rsid w:val="00F3670A"/>
    <w:rsid w:val="00F369E2"/>
    <w:rsid w:val="00F36CDC"/>
    <w:rsid w:val="00F36EAE"/>
    <w:rsid w:val="00F36FA7"/>
    <w:rsid w:val="00F371FF"/>
    <w:rsid w:val="00F37243"/>
    <w:rsid w:val="00F372AA"/>
    <w:rsid w:val="00F373CD"/>
    <w:rsid w:val="00F37511"/>
    <w:rsid w:val="00F375E8"/>
    <w:rsid w:val="00F37E53"/>
    <w:rsid w:val="00F37F51"/>
    <w:rsid w:val="00F40434"/>
    <w:rsid w:val="00F418CB"/>
    <w:rsid w:val="00F41C24"/>
    <w:rsid w:val="00F41C52"/>
    <w:rsid w:val="00F41D75"/>
    <w:rsid w:val="00F42524"/>
    <w:rsid w:val="00F429D3"/>
    <w:rsid w:val="00F42A39"/>
    <w:rsid w:val="00F430D3"/>
    <w:rsid w:val="00F43259"/>
    <w:rsid w:val="00F434AE"/>
    <w:rsid w:val="00F436EE"/>
    <w:rsid w:val="00F43733"/>
    <w:rsid w:val="00F437CF"/>
    <w:rsid w:val="00F439F4"/>
    <w:rsid w:val="00F441B3"/>
    <w:rsid w:val="00F441FC"/>
    <w:rsid w:val="00F44BDF"/>
    <w:rsid w:val="00F44C1E"/>
    <w:rsid w:val="00F4546C"/>
    <w:rsid w:val="00F45810"/>
    <w:rsid w:val="00F45E28"/>
    <w:rsid w:val="00F45E5B"/>
    <w:rsid w:val="00F46824"/>
    <w:rsid w:val="00F46D2B"/>
    <w:rsid w:val="00F475C9"/>
    <w:rsid w:val="00F47691"/>
    <w:rsid w:val="00F47AF7"/>
    <w:rsid w:val="00F47B8D"/>
    <w:rsid w:val="00F47DA5"/>
    <w:rsid w:val="00F47E99"/>
    <w:rsid w:val="00F509C6"/>
    <w:rsid w:val="00F5118F"/>
    <w:rsid w:val="00F5121F"/>
    <w:rsid w:val="00F516E7"/>
    <w:rsid w:val="00F51903"/>
    <w:rsid w:val="00F520B2"/>
    <w:rsid w:val="00F52956"/>
    <w:rsid w:val="00F52997"/>
    <w:rsid w:val="00F5370B"/>
    <w:rsid w:val="00F5378E"/>
    <w:rsid w:val="00F53CD0"/>
    <w:rsid w:val="00F53D35"/>
    <w:rsid w:val="00F53D5B"/>
    <w:rsid w:val="00F53F83"/>
    <w:rsid w:val="00F542B8"/>
    <w:rsid w:val="00F54BF4"/>
    <w:rsid w:val="00F5503A"/>
    <w:rsid w:val="00F55118"/>
    <w:rsid w:val="00F552CC"/>
    <w:rsid w:val="00F553A7"/>
    <w:rsid w:val="00F5557D"/>
    <w:rsid w:val="00F56116"/>
    <w:rsid w:val="00F5617F"/>
    <w:rsid w:val="00F56211"/>
    <w:rsid w:val="00F56440"/>
    <w:rsid w:val="00F56EDC"/>
    <w:rsid w:val="00F56F09"/>
    <w:rsid w:val="00F5779A"/>
    <w:rsid w:val="00F577F8"/>
    <w:rsid w:val="00F57BD2"/>
    <w:rsid w:val="00F57C21"/>
    <w:rsid w:val="00F60141"/>
    <w:rsid w:val="00F607C4"/>
    <w:rsid w:val="00F6087B"/>
    <w:rsid w:val="00F609DA"/>
    <w:rsid w:val="00F60A6E"/>
    <w:rsid w:val="00F60E29"/>
    <w:rsid w:val="00F613B9"/>
    <w:rsid w:val="00F61BFF"/>
    <w:rsid w:val="00F634F7"/>
    <w:rsid w:val="00F63584"/>
    <w:rsid w:val="00F63B80"/>
    <w:rsid w:val="00F64A70"/>
    <w:rsid w:val="00F6562D"/>
    <w:rsid w:val="00F661EF"/>
    <w:rsid w:val="00F662E8"/>
    <w:rsid w:val="00F6681B"/>
    <w:rsid w:val="00F66D2A"/>
    <w:rsid w:val="00F67971"/>
    <w:rsid w:val="00F67D4B"/>
    <w:rsid w:val="00F7092A"/>
    <w:rsid w:val="00F70B30"/>
    <w:rsid w:val="00F70D12"/>
    <w:rsid w:val="00F71060"/>
    <w:rsid w:val="00F71277"/>
    <w:rsid w:val="00F714AB"/>
    <w:rsid w:val="00F71AF0"/>
    <w:rsid w:val="00F71BA5"/>
    <w:rsid w:val="00F721BD"/>
    <w:rsid w:val="00F72C4B"/>
    <w:rsid w:val="00F72DEC"/>
    <w:rsid w:val="00F7311D"/>
    <w:rsid w:val="00F733AB"/>
    <w:rsid w:val="00F735C7"/>
    <w:rsid w:val="00F73694"/>
    <w:rsid w:val="00F73713"/>
    <w:rsid w:val="00F7376E"/>
    <w:rsid w:val="00F73BC0"/>
    <w:rsid w:val="00F73DCC"/>
    <w:rsid w:val="00F74133"/>
    <w:rsid w:val="00F75588"/>
    <w:rsid w:val="00F759BE"/>
    <w:rsid w:val="00F75A02"/>
    <w:rsid w:val="00F75D27"/>
    <w:rsid w:val="00F76428"/>
    <w:rsid w:val="00F765B2"/>
    <w:rsid w:val="00F76661"/>
    <w:rsid w:val="00F76F44"/>
    <w:rsid w:val="00F76FDD"/>
    <w:rsid w:val="00F772EA"/>
    <w:rsid w:val="00F802CF"/>
    <w:rsid w:val="00F80B67"/>
    <w:rsid w:val="00F80DFF"/>
    <w:rsid w:val="00F80F61"/>
    <w:rsid w:val="00F8100F"/>
    <w:rsid w:val="00F811E8"/>
    <w:rsid w:val="00F81CC7"/>
    <w:rsid w:val="00F81D48"/>
    <w:rsid w:val="00F826B7"/>
    <w:rsid w:val="00F82A3B"/>
    <w:rsid w:val="00F82F08"/>
    <w:rsid w:val="00F836B0"/>
    <w:rsid w:val="00F83BBF"/>
    <w:rsid w:val="00F83C31"/>
    <w:rsid w:val="00F8415F"/>
    <w:rsid w:val="00F84385"/>
    <w:rsid w:val="00F846D7"/>
    <w:rsid w:val="00F84C84"/>
    <w:rsid w:val="00F84F16"/>
    <w:rsid w:val="00F84F6F"/>
    <w:rsid w:val="00F860D8"/>
    <w:rsid w:val="00F87203"/>
    <w:rsid w:val="00F90081"/>
    <w:rsid w:val="00F906D8"/>
    <w:rsid w:val="00F90C0F"/>
    <w:rsid w:val="00F90CA4"/>
    <w:rsid w:val="00F90CC3"/>
    <w:rsid w:val="00F91AF0"/>
    <w:rsid w:val="00F9254C"/>
    <w:rsid w:val="00F93040"/>
    <w:rsid w:val="00F9340B"/>
    <w:rsid w:val="00F93A95"/>
    <w:rsid w:val="00F93AD0"/>
    <w:rsid w:val="00F94255"/>
    <w:rsid w:val="00F94407"/>
    <w:rsid w:val="00F94633"/>
    <w:rsid w:val="00F94846"/>
    <w:rsid w:val="00F94C24"/>
    <w:rsid w:val="00F95BFD"/>
    <w:rsid w:val="00F95C83"/>
    <w:rsid w:val="00F961C3"/>
    <w:rsid w:val="00F96D89"/>
    <w:rsid w:val="00F96F57"/>
    <w:rsid w:val="00F97153"/>
    <w:rsid w:val="00F9715F"/>
    <w:rsid w:val="00F9735F"/>
    <w:rsid w:val="00F974E9"/>
    <w:rsid w:val="00F975DB"/>
    <w:rsid w:val="00F97693"/>
    <w:rsid w:val="00F976CD"/>
    <w:rsid w:val="00F97977"/>
    <w:rsid w:val="00F97CF5"/>
    <w:rsid w:val="00FA01BB"/>
    <w:rsid w:val="00FA0605"/>
    <w:rsid w:val="00FA100A"/>
    <w:rsid w:val="00FA120A"/>
    <w:rsid w:val="00FA147E"/>
    <w:rsid w:val="00FA14F0"/>
    <w:rsid w:val="00FA1C42"/>
    <w:rsid w:val="00FA1FCC"/>
    <w:rsid w:val="00FA2184"/>
    <w:rsid w:val="00FA2535"/>
    <w:rsid w:val="00FA27FA"/>
    <w:rsid w:val="00FA318E"/>
    <w:rsid w:val="00FA387A"/>
    <w:rsid w:val="00FA3A84"/>
    <w:rsid w:val="00FA42F2"/>
    <w:rsid w:val="00FA463E"/>
    <w:rsid w:val="00FA4890"/>
    <w:rsid w:val="00FA4940"/>
    <w:rsid w:val="00FA4AAA"/>
    <w:rsid w:val="00FA4AAB"/>
    <w:rsid w:val="00FA4ACA"/>
    <w:rsid w:val="00FA4B75"/>
    <w:rsid w:val="00FA4BD6"/>
    <w:rsid w:val="00FA4C24"/>
    <w:rsid w:val="00FA4C4B"/>
    <w:rsid w:val="00FA5672"/>
    <w:rsid w:val="00FA6769"/>
    <w:rsid w:val="00FA6A4D"/>
    <w:rsid w:val="00FA72D9"/>
    <w:rsid w:val="00FA7AE2"/>
    <w:rsid w:val="00FB00B8"/>
    <w:rsid w:val="00FB053E"/>
    <w:rsid w:val="00FB0946"/>
    <w:rsid w:val="00FB1258"/>
    <w:rsid w:val="00FB22A6"/>
    <w:rsid w:val="00FB25D5"/>
    <w:rsid w:val="00FB2CA3"/>
    <w:rsid w:val="00FB3402"/>
    <w:rsid w:val="00FB3B2E"/>
    <w:rsid w:val="00FB47AD"/>
    <w:rsid w:val="00FB4F24"/>
    <w:rsid w:val="00FB5A02"/>
    <w:rsid w:val="00FB605D"/>
    <w:rsid w:val="00FB61F0"/>
    <w:rsid w:val="00FB66BE"/>
    <w:rsid w:val="00FB66CF"/>
    <w:rsid w:val="00FB670D"/>
    <w:rsid w:val="00FB7D8F"/>
    <w:rsid w:val="00FB7DC4"/>
    <w:rsid w:val="00FB7DEE"/>
    <w:rsid w:val="00FB7E2A"/>
    <w:rsid w:val="00FB7F61"/>
    <w:rsid w:val="00FC0297"/>
    <w:rsid w:val="00FC0655"/>
    <w:rsid w:val="00FC0B14"/>
    <w:rsid w:val="00FC1018"/>
    <w:rsid w:val="00FC1722"/>
    <w:rsid w:val="00FC1848"/>
    <w:rsid w:val="00FC18BA"/>
    <w:rsid w:val="00FC1AEC"/>
    <w:rsid w:val="00FC1F93"/>
    <w:rsid w:val="00FC1FD1"/>
    <w:rsid w:val="00FC259A"/>
    <w:rsid w:val="00FC2697"/>
    <w:rsid w:val="00FC2BD1"/>
    <w:rsid w:val="00FC2DB9"/>
    <w:rsid w:val="00FC32AA"/>
    <w:rsid w:val="00FC3404"/>
    <w:rsid w:val="00FC3495"/>
    <w:rsid w:val="00FC3527"/>
    <w:rsid w:val="00FC36B3"/>
    <w:rsid w:val="00FC382C"/>
    <w:rsid w:val="00FC3CFD"/>
    <w:rsid w:val="00FC3FA7"/>
    <w:rsid w:val="00FC40C0"/>
    <w:rsid w:val="00FC43EC"/>
    <w:rsid w:val="00FC4421"/>
    <w:rsid w:val="00FC45E5"/>
    <w:rsid w:val="00FC4BA8"/>
    <w:rsid w:val="00FC4FD4"/>
    <w:rsid w:val="00FC5509"/>
    <w:rsid w:val="00FC561E"/>
    <w:rsid w:val="00FC59B9"/>
    <w:rsid w:val="00FC66D6"/>
    <w:rsid w:val="00FC6865"/>
    <w:rsid w:val="00FC6B8E"/>
    <w:rsid w:val="00FC6C60"/>
    <w:rsid w:val="00FC7D97"/>
    <w:rsid w:val="00FD0884"/>
    <w:rsid w:val="00FD08D4"/>
    <w:rsid w:val="00FD1CB9"/>
    <w:rsid w:val="00FD1E6E"/>
    <w:rsid w:val="00FD1EBC"/>
    <w:rsid w:val="00FD206A"/>
    <w:rsid w:val="00FD2264"/>
    <w:rsid w:val="00FD32D2"/>
    <w:rsid w:val="00FD3305"/>
    <w:rsid w:val="00FD33B7"/>
    <w:rsid w:val="00FD3488"/>
    <w:rsid w:val="00FD395F"/>
    <w:rsid w:val="00FD3D8D"/>
    <w:rsid w:val="00FD3DDA"/>
    <w:rsid w:val="00FD4503"/>
    <w:rsid w:val="00FD4AE9"/>
    <w:rsid w:val="00FD5052"/>
    <w:rsid w:val="00FD56A1"/>
    <w:rsid w:val="00FD5D4E"/>
    <w:rsid w:val="00FD5DB3"/>
    <w:rsid w:val="00FD613A"/>
    <w:rsid w:val="00FD6520"/>
    <w:rsid w:val="00FD6597"/>
    <w:rsid w:val="00FD7790"/>
    <w:rsid w:val="00FD779F"/>
    <w:rsid w:val="00FD78D8"/>
    <w:rsid w:val="00FD7C8D"/>
    <w:rsid w:val="00FD7DB3"/>
    <w:rsid w:val="00FE0063"/>
    <w:rsid w:val="00FE0390"/>
    <w:rsid w:val="00FE070B"/>
    <w:rsid w:val="00FE0BF6"/>
    <w:rsid w:val="00FE1011"/>
    <w:rsid w:val="00FE1083"/>
    <w:rsid w:val="00FE156B"/>
    <w:rsid w:val="00FE18BD"/>
    <w:rsid w:val="00FE1DA7"/>
    <w:rsid w:val="00FE2639"/>
    <w:rsid w:val="00FE2782"/>
    <w:rsid w:val="00FE27B2"/>
    <w:rsid w:val="00FE3A1A"/>
    <w:rsid w:val="00FE3DC6"/>
    <w:rsid w:val="00FE4CF8"/>
    <w:rsid w:val="00FE5044"/>
    <w:rsid w:val="00FE5879"/>
    <w:rsid w:val="00FE605C"/>
    <w:rsid w:val="00FE6A1E"/>
    <w:rsid w:val="00FE6B59"/>
    <w:rsid w:val="00FE6DD5"/>
    <w:rsid w:val="00FF05DF"/>
    <w:rsid w:val="00FF064A"/>
    <w:rsid w:val="00FF0AD9"/>
    <w:rsid w:val="00FF0B37"/>
    <w:rsid w:val="00FF0F68"/>
    <w:rsid w:val="00FF1350"/>
    <w:rsid w:val="00FF145B"/>
    <w:rsid w:val="00FF22BC"/>
    <w:rsid w:val="00FF268D"/>
    <w:rsid w:val="00FF2C1E"/>
    <w:rsid w:val="00FF2E8C"/>
    <w:rsid w:val="00FF38E1"/>
    <w:rsid w:val="00FF394F"/>
    <w:rsid w:val="00FF3B38"/>
    <w:rsid w:val="00FF3C5A"/>
    <w:rsid w:val="00FF3CDE"/>
    <w:rsid w:val="00FF442E"/>
    <w:rsid w:val="00FF4ACC"/>
    <w:rsid w:val="00FF4EF4"/>
    <w:rsid w:val="00FF55F7"/>
    <w:rsid w:val="00FF62F6"/>
    <w:rsid w:val="00FF6C04"/>
    <w:rsid w:val="00FF6F61"/>
    <w:rsid w:val="00FF6FB6"/>
    <w:rsid w:val="00FF7285"/>
    <w:rsid w:val="00FF7D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Глава"/>
    <w:basedOn w:val="a0"/>
    <w:link w:val="10"/>
    <w:qFormat/>
    <w:rsid w:val="004375BE"/>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aliases w:val="Раздел"/>
    <w:basedOn w:val="a0"/>
    <w:link w:val="20"/>
    <w:qFormat/>
    <w:rsid w:val="000C3764"/>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aliases w:val="Подраздел"/>
    <w:basedOn w:val="a0"/>
    <w:next w:val="a1"/>
    <w:link w:val="30"/>
    <w:qFormat/>
    <w:rsid w:val="00FC59B9"/>
    <w:pPr>
      <w:keepNext/>
      <w:keepLines/>
      <w:overflowPunct w:val="0"/>
      <w:autoSpaceDE w:val="0"/>
      <w:autoSpaceDN w:val="0"/>
      <w:adjustRightInd w:val="0"/>
      <w:spacing w:after="120" w:line="240" w:lineRule="auto"/>
      <w:jc w:val="center"/>
      <w:textAlignment w:val="baseline"/>
      <w:outlineLvl w:val="2"/>
    </w:pPr>
    <w:rPr>
      <w:rFonts w:ascii="Times New Roman" w:eastAsia="Times New Roman" w:hAnsi="Times New Roman"/>
      <w:b/>
      <w:sz w:val="28"/>
      <w:szCs w:val="20"/>
    </w:rPr>
  </w:style>
  <w:style w:type="paragraph" w:styleId="4">
    <w:name w:val="heading 4"/>
    <w:aliases w:val="Дополнительный"/>
    <w:basedOn w:val="a0"/>
    <w:next w:val="a1"/>
    <w:link w:val="40"/>
    <w:qFormat/>
    <w:rsid w:val="00FC59B9"/>
    <w:pPr>
      <w:keepNext/>
      <w:keepLines/>
      <w:overflowPunct w:val="0"/>
      <w:autoSpaceDE w:val="0"/>
      <w:autoSpaceDN w:val="0"/>
      <w:adjustRightInd w:val="0"/>
      <w:spacing w:after="60" w:line="240" w:lineRule="auto"/>
      <w:jc w:val="center"/>
      <w:textAlignment w:val="baseline"/>
      <w:outlineLvl w:val="3"/>
    </w:pPr>
    <w:rPr>
      <w:rFonts w:ascii="Courier New" w:eastAsia="Times New Roman" w:hAnsi="Courier New"/>
      <w:b/>
      <w:kern w:val="20"/>
      <w:sz w:val="24"/>
      <w:szCs w:val="20"/>
    </w:rPr>
  </w:style>
  <w:style w:type="paragraph" w:styleId="5">
    <w:name w:val="heading 5"/>
    <w:aliases w:val="Номер главы"/>
    <w:basedOn w:val="a0"/>
    <w:next w:val="a1"/>
    <w:link w:val="50"/>
    <w:qFormat/>
    <w:rsid w:val="00FC59B9"/>
    <w:pPr>
      <w:keepNext/>
      <w:pageBreakBefore/>
      <w:overflowPunct w:val="0"/>
      <w:autoSpaceDE w:val="0"/>
      <w:autoSpaceDN w:val="0"/>
      <w:adjustRightInd w:val="0"/>
      <w:spacing w:after="240" w:line="240" w:lineRule="auto"/>
      <w:jc w:val="center"/>
      <w:textAlignment w:val="baseline"/>
      <w:outlineLvl w:val="4"/>
    </w:pPr>
    <w:rPr>
      <w:rFonts w:ascii="Times New Roman" w:eastAsia="Times New Roman" w:hAnsi="Times New Roman"/>
      <w:b/>
      <w:caps/>
      <w:kern w:val="20"/>
      <w:szCs w:val="20"/>
    </w:rPr>
  </w:style>
  <w:style w:type="paragraph" w:styleId="6">
    <w:name w:val="heading 6"/>
    <w:basedOn w:val="a0"/>
    <w:next w:val="a1"/>
    <w:link w:val="60"/>
    <w:qFormat/>
    <w:rsid w:val="00FC59B9"/>
    <w:pPr>
      <w:overflowPunct w:val="0"/>
      <w:autoSpaceDE w:val="0"/>
      <w:autoSpaceDN w:val="0"/>
      <w:adjustRightInd w:val="0"/>
      <w:spacing w:before="240" w:after="60" w:line="240" w:lineRule="auto"/>
      <w:jc w:val="both"/>
      <w:textAlignment w:val="baseline"/>
      <w:outlineLvl w:val="5"/>
    </w:pPr>
    <w:rPr>
      <w:rFonts w:ascii="Courier New" w:eastAsia="Times New Roman" w:hAnsi="Courier New"/>
      <w:b/>
      <w:caps/>
      <w:kern w:val="20"/>
      <w:szCs w:val="20"/>
    </w:rPr>
  </w:style>
  <w:style w:type="paragraph" w:styleId="7">
    <w:name w:val="heading 7"/>
    <w:basedOn w:val="a0"/>
    <w:next w:val="a0"/>
    <w:link w:val="70"/>
    <w:qFormat/>
    <w:rsid w:val="00FC59B9"/>
    <w:pPr>
      <w:overflowPunct w:val="0"/>
      <w:autoSpaceDE w:val="0"/>
      <w:autoSpaceDN w:val="0"/>
      <w:adjustRightInd w:val="0"/>
      <w:spacing w:before="240" w:after="60" w:line="240" w:lineRule="auto"/>
      <w:jc w:val="both"/>
      <w:textAlignment w:val="baseline"/>
      <w:outlineLvl w:val="6"/>
    </w:pPr>
    <w:rPr>
      <w:rFonts w:ascii="Arial" w:eastAsia="Times New Roman" w:hAnsi="Arial"/>
      <w:szCs w:val="20"/>
    </w:rPr>
  </w:style>
  <w:style w:type="paragraph" w:styleId="8">
    <w:name w:val="heading 8"/>
    <w:basedOn w:val="a0"/>
    <w:next w:val="a0"/>
    <w:link w:val="80"/>
    <w:qFormat/>
    <w:rsid w:val="00FC59B9"/>
    <w:pPr>
      <w:overflowPunct w:val="0"/>
      <w:autoSpaceDE w:val="0"/>
      <w:autoSpaceDN w:val="0"/>
      <w:adjustRightInd w:val="0"/>
      <w:spacing w:before="240" w:after="60" w:line="240" w:lineRule="auto"/>
      <w:jc w:val="both"/>
      <w:textAlignment w:val="baseline"/>
      <w:outlineLvl w:val="7"/>
    </w:pPr>
    <w:rPr>
      <w:rFonts w:ascii="Arial" w:eastAsia="Times New Roman" w:hAnsi="Arial"/>
      <w:i/>
      <w:szCs w:val="20"/>
    </w:rPr>
  </w:style>
  <w:style w:type="paragraph" w:styleId="9">
    <w:name w:val="heading 9"/>
    <w:basedOn w:val="a0"/>
    <w:next w:val="a0"/>
    <w:link w:val="90"/>
    <w:qFormat/>
    <w:rsid w:val="00FC59B9"/>
    <w:pPr>
      <w:overflowPunct w:val="0"/>
      <w:autoSpaceDE w:val="0"/>
      <w:autoSpaceDN w:val="0"/>
      <w:adjustRightInd w:val="0"/>
      <w:spacing w:before="240" w:after="60" w:line="240" w:lineRule="auto"/>
      <w:jc w:val="both"/>
      <w:textAlignment w:val="baseline"/>
      <w:outlineLvl w:val="8"/>
    </w:pPr>
    <w:rPr>
      <w:rFonts w:ascii="Arial" w:eastAsia="Times New Roman" w:hAnsi="Arial"/>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qFormat/>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5">
    <w:name w:val="header"/>
    <w:basedOn w:val="a0"/>
    <w:link w:val="a6"/>
    <w:uiPriority w:val="99"/>
    <w:unhideWhenUsed/>
    <w:rsid w:val="00E50B17"/>
    <w:pPr>
      <w:tabs>
        <w:tab w:val="center" w:pos="4677"/>
        <w:tab w:val="right" w:pos="9355"/>
      </w:tabs>
    </w:pPr>
  </w:style>
  <w:style w:type="character" w:customStyle="1" w:styleId="a6">
    <w:name w:val="Верхний колонтитул Знак"/>
    <w:basedOn w:val="a2"/>
    <w:link w:val="a5"/>
    <w:uiPriority w:val="99"/>
    <w:locked/>
    <w:rsid w:val="00E50B17"/>
    <w:rPr>
      <w:rFonts w:cs="Times New Roman"/>
    </w:rPr>
  </w:style>
  <w:style w:type="paragraph" w:styleId="a7">
    <w:name w:val="footer"/>
    <w:basedOn w:val="a0"/>
    <w:link w:val="a8"/>
    <w:uiPriority w:val="99"/>
    <w:unhideWhenUsed/>
    <w:rsid w:val="00E50B17"/>
    <w:pPr>
      <w:tabs>
        <w:tab w:val="center" w:pos="4677"/>
        <w:tab w:val="right" w:pos="9355"/>
      </w:tabs>
    </w:pPr>
  </w:style>
  <w:style w:type="character" w:customStyle="1" w:styleId="a8">
    <w:name w:val="Нижний колонтитул Знак"/>
    <w:basedOn w:val="a2"/>
    <w:link w:val="a7"/>
    <w:uiPriority w:val="99"/>
    <w:locked/>
    <w:rsid w:val="00E50B17"/>
    <w:rPr>
      <w:rFonts w:cs="Times New Roman"/>
    </w:rPr>
  </w:style>
  <w:style w:type="paragraph" w:styleId="a9">
    <w:name w:val="Balloon Text"/>
    <w:basedOn w:val="a0"/>
    <w:link w:val="aa"/>
    <w:uiPriority w:val="99"/>
    <w:semiHidden/>
    <w:unhideWhenUsed/>
    <w:rsid w:val="006C63E3"/>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6C63E3"/>
    <w:rPr>
      <w:rFonts w:ascii="Tahoma" w:hAnsi="Tahoma" w:cs="Tahoma"/>
      <w:sz w:val="16"/>
      <w:szCs w:val="16"/>
    </w:rPr>
  </w:style>
  <w:style w:type="paragraph" w:styleId="ab">
    <w:name w:val="Normal (Web)"/>
    <w:basedOn w:val="a0"/>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0"/>
    <w:link w:val="HTML0"/>
    <w:uiPriority w:val="99"/>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D638E3"/>
    <w:rPr>
      <w:rFonts w:ascii="Courier New" w:eastAsia="Times New Roman" w:hAnsi="Courier New" w:cs="Courier New"/>
      <w:sz w:val="20"/>
      <w:szCs w:val="20"/>
    </w:rPr>
  </w:style>
  <w:style w:type="character" w:styleId="ac">
    <w:name w:val="Hyperlink"/>
    <w:basedOn w:val="a2"/>
    <w:uiPriority w:val="99"/>
    <w:unhideWhenUsed/>
    <w:rsid w:val="00D638E3"/>
    <w:rPr>
      <w:color w:val="0000FF"/>
      <w:u w:val="single"/>
    </w:rPr>
  </w:style>
  <w:style w:type="paragraph" w:styleId="a1">
    <w:name w:val="Body Text"/>
    <w:basedOn w:val="a0"/>
    <w:link w:val="ad"/>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d">
    <w:name w:val="Основной текст Знак"/>
    <w:basedOn w:val="a2"/>
    <w:link w:val="a1"/>
    <w:semiHidden/>
    <w:rsid w:val="004F06A1"/>
    <w:rPr>
      <w:rFonts w:ascii="Courier New" w:eastAsia="Times New Roman" w:hAnsi="Courier New"/>
      <w:szCs w:val="20"/>
      <w:lang w:val="x-none" w:eastAsia="x-none"/>
    </w:rPr>
  </w:style>
  <w:style w:type="paragraph" w:customStyle="1" w:styleId="21">
    <w:name w:val="Основной текст 21"/>
    <w:basedOn w:val="a0"/>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 w:type="table" w:styleId="ae">
    <w:name w:val="Table Grid"/>
    <w:basedOn w:val="a3"/>
    <w:uiPriority w:val="59"/>
    <w:rsid w:val="00212E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0"/>
    <w:uiPriority w:val="34"/>
    <w:qFormat/>
    <w:rsid w:val="005E3EC0"/>
    <w:pPr>
      <w:ind w:left="720"/>
      <w:contextualSpacing/>
    </w:pPr>
  </w:style>
  <w:style w:type="character" w:styleId="af0">
    <w:name w:val="FollowedHyperlink"/>
    <w:basedOn w:val="a2"/>
    <w:uiPriority w:val="99"/>
    <w:semiHidden/>
    <w:unhideWhenUsed/>
    <w:rsid w:val="00E61FBE"/>
    <w:rPr>
      <w:color w:val="800080" w:themeColor="followedHyperlink"/>
      <w:u w:val="single"/>
    </w:rPr>
  </w:style>
  <w:style w:type="character" w:customStyle="1" w:styleId="10">
    <w:name w:val="Заголовок 1 Знак"/>
    <w:aliases w:val="Глава Знак"/>
    <w:basedOn w:val="a2"/>
    <w:link w:val="1"/>
    <w:uiPriority w:val="9"/>
    <w:rsid w:val="004375BE"/>
    <w:rPr>
      <w:rFonts w:ascii="Times New Roman" w:eastAsia="Times New Roman" w:hAnsi="Times New Roman"/>
      <w:b/>
      <w:bCs/>
      <w:kern w:val="36"/>
      <w:sz w:val="48"/>
      <w:szCs w:val="48"/>
    </w:rPr>
  </w:style>
  <w:style w:type="character" w:customStyle="1" w:styleId="ConsPlusNormal0">
    <w:name w:val="ConsPlusNormal Знак"/>
    <w:link w:val="ConsPlusNormal"/>
    <w:qFormat/>
    <w:rsid w:val="00525D2C"/>
    <w:rPr>
      <w:rFonts w:ascii="Times New Roman" w:hAnsi="Times New Roman"/>
      <w:sz w:val="24"/>
      <w:szCs w:val="24"/>
    </w:rPr>
  </w:style>
  <w:style w:type="character" w:customStyle="1" w:styleId="20">
    <w:name w:val="Заголовок 2 Знак"/>
    <w:aliases w:val="Раздел Знак"/>
    <w:basedOn w:val="a2"/>
    <w:link w:val="2"/>
    <w:uiPriority w:val="9"/>
    <w:rsid w:val="000C3764"/>
    <w:rPr>
      <w:rFonts w:ascii="Times New Roman" w:eastAsia="Times New Roman" w:hAnsi="Times New Roman"/>
      <w:b/>
      <w:bCs/>
      <w:sz w:val="36"/>
      <w:szCs w:val="36"/>
    </w:rPr>
  </w:style>
  <w:style w:type="character" w:styleId="af1">
    <w:name w:val="Emphasis"/>
    <w:basedOn w:val="a2"/>
    <w:uiPriority w:val="20"/>
    <w:qFormat/>
    <w:rsid w:val="000C3764"/>
    <w:rPr>
      <w:i/>
      <w:iCs/>
    </w:rPr>
  </w:style>
  <w:style w:type="character" w:styleId="af2">
    <w:name w:val="Strong"/>
    <w:basedOn w:val="a2"/>
    <w:uiPriority w:val="22"/>
    <w:qFormat/>
    <w:rsid w:val="000C3764"/>
    <w:rPr>
      <w:b/>
      <w:bCs/>
    </w:rPr>
  </w:style>
  <w:style w:type="paragraph" w:customStyle="1" w:styleId="af3">
    <w:name w:val="Обычный текст"/>
    <w:basedOn w:val="a0"/>
    <w:qFormat/>
    <w:rsid w:val="00613BED"/>
    <w:pPr>
      <w:spacing w:after="0" w:line="240" w:lineRule="auto"/>
      <w:ind w:firstLine="709"/>
      <w:jc w:val="both"/>
    </w:pPr>
    <w:rPr>
      <w:rFonts w:ascii="Times New Roman" w:eastAsia="Times New Roman" w:hAnsi="Times New Roman"/>
      <w:sz w:val="24"/>
      <w:szCs w:val="24"/>
      <w:lang w:val="en-US" w:eastAsia="ar-SA" w:bidi="en-US"/>
    </w:rPr>
  </w:style>
  <w:style w:type="paragraph" w:customStyle="1" w:styleId="ConsNormal">
    <w:name w:val="ConsNormal"/>
    <w:rsid w:val="005E4BD6"/>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211pt">
    <w:name w:val="Основной текст (2) + 11 pt"/>
    <w:rsid w:val="00CB7A8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paragraph" w:customStyle="1" w:styleId="Default">
    <w:name w:val="Default"/>
    <w:rsid w:val="003C13FC"/>
    <w:pPr>
      <w:autoSpaceDE w:val="0"/>
      <w:autoSpaceDN w:val="0"/>
      <w:adjustRightInd w:val="0"/>
      <w:spacing w:after="0" w:line="240" w:lineRule="auto"/>
    </w:pPr>
    <w:rPr>
      <w:rFonts w:ascii="Times New Roman" w:hAnsi="Times New Roman"/>
      <w:color w:val="000000"/>
      <w:sz w:val="24"/>
      <w:szCs w:val="24"/>
    </w:rPr>
  </w:style>
  <w:style w:type="character" w:customStyle="1" w:styleId="30">
    <w:name w:val="Заголовок 3 Знак"/>
    <w:aliases w:val="Подраздел Знак"/>
    <w:basedOn w:val="a2"/>
    <w:link w:val="3"/>
    <w:rsid w:val="00FC59B9"/>
    <w:rPr>
      <w:rFonts w:ascii="Times New Roman" w:eastAsia="Times New Roman" w:hAnsi="Times New Roman"/>
      <w:b/>
      <w:sz w:val="28"/>
      <w:szCs w:val="20"/>
    </w:rPr>
  </w:style>
  <w:style w:type="character" w:customStyle="1" w:styleId="40">
    <w:name w:val="Заголовок 4 Знак"/>
    <w:aliases w:val="Дополнительный Знак"/>
    <w:basedOn w:val="a2"/>
    <w:link w:val="4"/>
    <w:rsid w:val="00FC59B9"/>
    <w:rPr>
      <w:rFonts w:ascii="Courier New" w:eastAsia="Times New Roman" w:hAnsi="Courier New"/>
      <w:b/>
      <w:kern w:val="20"/>
      <w:sz w:val="24"/>
      <w:szCs w:val="20"/>
    </w:rPr>
  </w:style>
  <w:style w:type="character" w:customStyle="1" w:styleId="50">
    <w:name w:val="Заголовок 5 Знак"/>
    <w:aliases w:val="Номер главы Знак"/>
    <w:basedOn w:val="a2"/>
    <w:link w:val="5"/>
    <w:rsid w:val="00FC59B9"/>
    <w:rPr>
      <w:rFonts w:ascii="Times New Roman" w:eastAsia="Times New Roman" w:hAnsi="Times New Roman"/>
      <w:b/>
      <w:caps/>
      <w:kern w:val="20"/>
      <w:szCs w:val="20"/>
    </w:rPr>
  </w:style>
  <w:style w:type="character" w:customStyle="1" w:styleId="60">
    <w:name w:val="Заголовок 6 Знак"/>
    <w:basedOn w:val="a2"/>
    <w:link w:val="6"/>
    <w:rsid w:val="00FC59B9"/>
    <w:rPr>
      <w:rFonts w:ascii="Courier New" w:eastAsia="Times New Roman" w:hAnsi="Courier New"/>
      <w:b/>
      <w:caps/>
      <w:kern w:val="20"/>
      <w:szCs w:val="20"/>
    </w:rPr>
  </w:style>
  <w:style w:type="character" w:customStyle="1" w:styleId="70">
    <w:name w:val="Заголовок 7 Знак"/>
    <w:basedOn w:val="a2"/>
    <w:link w:val="7"/>
    <w:rsid w:val="00FC59B9"/>
    <w:rPr>
      <w:rFonts w:ascii="Arial" w:eastAsia="Times New Roman" w:hAnsi="Arial"/>
      <w:szCs w:val="20"/>
    </w:rPr>
  </w:style>
  <w:style w:type="character" w:customStyle="1" w:styleId="80">
    <w:name w:val="Заголовок 8 Знак"/>
    <w:basedOn w:val="a2"/>
    <w:link w:val="8"/>
    <w:rsid w:val="00FC59B9"/>
    <w:rPr>
      <w:rFonts w:ascii="Arial" w:eastAsia="Times New Roman" w:hAnsi="Arial"/>
      <w:i/>
      <w:szCs w:val="20"/>
    </w:rPr>
  </w:style>
  <w:style w:type="character" w:customStyle="1" w:styleId="90">
    <w:name w:val="Заголовок 9 Знак"/>
    <w:basedOn w:val="a2"/>
    <w:link w:val="9"/>
    <w:rsid w:val="00FC59B9"/>
    <w:rPr>
      <w:rFonts w:ascii="Arial" w:eastAsia="Times New Roman" w:hAnsi="Arial"/>
      <w:i/>
      <w:sz w:val="18"/>
      <w:szCs w:val="20"/>
    </w:rPr>
  </w:style>
  <w:style w:type="character" w:styleId="af4">
    <w:name w:val="page number"/>
    <w:semiHidden/>
    <w:rsid w:val="00FC59B9"/>
    <w:rPr>
      <w:rFonts w:ascii="Courier New" w:hAnsi="Courier New"/>
      <w:sz w:val="20"/>
    </w:rPr>
  </w:style>
  <w:style w:type="paragraph" w:styleId="11">
    <w:name w:val="toc 1"/>
    <w:aliases w:val="ОГлава"/>
    <w:basedOn w:val="a0"/>
    <w:next w:val="a0"/>
    <w:semiHidden/>
    <w:rsid w:val="00FC59B9"/>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b/>
      <w:caps/>
      <w:sz w:val="24"/>
      <w:szCs w:val="20"/>
    </w:rPr>
  </w:style>
  <w:style w:type="paragraph" w:styleId="22">
    <w:name w:val="toc 2"/>
    <w:aliases w:val="ОРаздел"/>
    <w:basedOn w:val="2"/>
    <w:next w:val="a0"/>
    <w:semiHidden/>
    <w:rsid w:val="00FC59B9"/>
    <w:pPr>
      <w:keepNext/>
      <w:keepLines/>
      <w:tabs>
        <w:tab w:val="right" w:leader="underscore" w:pos="6463"/>
      </w:tabs>
      <w:overflowPunct w:val="0"/>
      <w:autoSpaceDE w:val="0"/>
      <w:autoSpaceDN w:val="0"/>
      <w:adjustRightInd w:val="0"/>
      <w:spacing w:before="0" w:beforeAutospacing="0" w:after="0" w:afterAutospacing="0"/>
      <w:ind w:left="284"/>
      <w:textAlignment w:val="baseline"/>
      <w:outlineLvl w:val="9"/>
    </w:pPr>
    <w:rPr>
      <w:b w:val="0"/>
      <w:bCs w:val="0"/>
      <w:smallCaps/>
      <w:kern w:val="20"/>
      <w:sz w:val="22"/>
      <w:szCs w:val="20"/>
    </w:rPr>
  </w:style>
  <w:style w:type="paragraph" w:styleId="31">
    <w:name w:val="toc 3"/>
    <w:aliases w:val="ОПодраздел"/>
    <w:basedOn w:val="a0"/>
    <w:next w:val="a0"/>
    <w:semiHidden/>
    <w:rsid w:val="00FC59B9"/>
    <w:pPr>
      <w:tabs>
        <w:tab w:val="right" w:leader="underscore" w:pos="6463"/>
      </w:tabs>
      <w:overflowPunct w:val="0"/>
      <w:autoSpaceDE w:val="0"/>
      <w:autoSpaceDN w:val="0"/>
      <w:adjustRightInd w:val="0"/>
      <w:spacing w:after="0" w:line="240" w:lineRule="auto"/>
      <w:ind w:left="567"/>
      <w:textAlignment w:val="baseline"/>
    </w:pPr>
    <w:rPr>
      <w:rFonts w:ascii="Courier New" w:eastAsia="Times New Roman" w:hAnsi="Courier New"/>
      <w:kern w:val="20"/>
      <w:szCs w:val="20"/>
    </w:rPr>
  </w:style>
  <w:style w:type="paragraph" w:styleId="41">
    <w:name w:val="toc 4"/>
    <w:aliases w:val="ОВведение"/>
    <w:basedOn w:val="11"/>
    <w:next w:val="a0"/>
    <w:semiHidden/>
    <w:rsid w:val="00FC59B9"/>
    <w:pPr>
      <w:pageBreakBefore/>
      <w:spacing w:before="120"/>
    </w:pPr>
  </w:style>
  <w:style w:type="paragraph" w:styleId="51">
    <w:name w:val="toc 5"/>
    <w:aliases w:val="ОПриложение"/>
    <w:basedOn w:val="11"/>
    <w:next w:val="a0"/>
    <w:semiHidden/>
    <w:rsid w:val="00FC59B9"/>
  </w:style>
  <w:style w:type="paragraph" w:styleId="71">
    <w:name w:val="toc 7"/>
    <w:basedOn w:val="a0"/>
    <w:next w:val="a0"/>
    <w:semiHidden/>
    <w:rsid w:val="00FC59B9"/>
    <w:pPr>
      <w:tabs>
        <w:tab w:val="right" w:leader="underscore" w:pos="6350"/>
      </w:tabs>
      <w:overflowPunct w:val="0"/>
      <w:autoSpaceDE w:val="0"/>
      <w:autoSpaceDN w:val="0"/>
      <w:adjustRightInd w:val="0"/>
      <w:spacing w:after="0" w:line="240" w:lineRule="auto"/>
      <w:ind w:left="1000"/>
      <w:textAlignment w:val="baseline"/>
    </w:pPr>
    <w:rPr>
      <w:rFonts w:ascii="Courier New" w:eastAsia="Times New Roman" w:hAnsi="Courier New"/>
      <w:sz w:val="18"/>
      <w:szCs w:val="20"/>
    </w:rPr>
  </w:style>
  <w:style w:type="paragraph" w:styleId="81">
    <w:name w:val="toc 8"/>
    <w:basedOn w:val="a0"/>
    <w:next w:val="a0"/>
    <w:semiHidden/>
    <w:rsid w:val="00FC59B9"/>
    <w:pPr>
      <w:tabs>
        <w:tab w:val="right" w:leader="underscore" w:pos="6350"/>
      </w:tabs>
      <w:overflowPunct w:val="0"/>
      <w:autoSpaceDE w:val="0"/>
      <w:autoSpaceDN w:val="0"/>
      <w:adjustRightInd w:val="0"/>
      <w:spacing w:after="0" w:line="240" w:lineRule="auto"/>
      <w:ind w:left="1200"/>
      <w:textAlignment w:val="baseline"/>
    </w:pPr>
    <w:rPr>
      <w:rFonts w:ascii="Courier New" w:eastAsia="Times New Roman" w:hAnsi="Courier New"/>
      <w:sz w:val="18"/>
      <w:szCs w:val="20"/>
    </w:rPr>
  </w:style>
  <w:style w:type="paragraph" w:styleId="91">
    <w:name w:val="toc 9"/>
    <w:basedOn w:val="a0"/>
    <w:next w:val="a0"/>
    <w:semiHidden/>
    <w:rsid w:val="00FC59B9"/>
    <w:pPr>
      <w:tabs>
        <w:tab w:val="right" w:leader="underscore" w:pos="6350"/>
      </w:tabs>
      <w:overflowPunct w:val="0"/>
      <w:autoSpaceDE w:val="0"/>
      <w:autoSpaceDN w:val="0"/>
      <w:adjustRightInd w:val="0"/>
      <w:spacing w:after="0" w:line="240" w:lineRule="auto"/>
      <w:ind w:left="1400"/>
      <w:textAlignment w:val="baseline"/>
    </w:pPr>
    <w:rPr>
      <w:rFonts w:ascii="Courier New" w:eastAsia="Times New Roman" w:hAnsi="Courier New"/>
      <w:sz w:val="18"/>
      <w:szCs w:val="20"/>
    </w:rPr>
  </w:style>
  <w:style w:type="paragraph" w:styleId="af5">
    <w:name w:val="Subtitle"/>
    <w:basedOn w:val="a0"/>
    <w:link w:val="af6"/>
    <w:qFormat/>
    <w:rsid w:val="00FC59B9"/>
    <w:pPr>
      <w:overflowPunct w:val="0"/>
      <w:autoSpaceDE w:val="0"/>
      <w:autoSpaceDN w:val="0"/>
      <w:adjustRightInd w:val="0"/>
      <w:spacing w:after="60" w:line="240" w:lineRule="auto"/>
      <w:jc w:val="center"/>
      <w:textAlignment w:val="baseline"/>
    </w:pPr>
    <w:rPr>
      <w:rFonts w:ascii="Courier New" w:eastAsia="Times New Roman" w:hAnsi="Courier New"/>
      <w:i/>
      <w:sz w:val="24"/>
      <w:szCs w:val="20"/>
    </w:rPr>
  </w:style>
  <w:style w:type="character" w:customStyle="1" w:styleId="af6">
    <w:name w:val="Подзаголовок Знак"/>
    <w:basedOn w:val="a2"/>
    <w:link w:val="af5"/>
    <w:rsid w:val="00FC59B9"/>
    <w:rPr>
      <w:rFonts w:ascii="Courier New" w:eastAsia="Times New Roman" w:hAnsi="Courier New"/>
      <w:i/>
      <w:sz w:val="24"/>
      <w:szCs w:val="20"/>
    </w:rPr>
  </w:style>
  <w:style w:type="character" w:customStyle="1" w:styleId="af7">
    <w:name w:val="Горячие клавиши"/>
    <w:rsid w:val="00FC59B9"/>
    <w:rPr>
      <w:i/>
      <w:sz w:val="24"/>
    </w:rPr>
  </w:style>
  <w:style w:type="character" w:customStyle="1" w:styleId="af8">
    <w:name w:val="Определения"/>
    <w:rsid w:val="00FC59B9"/>
    <w:rPr>
      <w:rFonts w:ascii="Courier New" w:hAnsi="Courier New"/>
      <w:i/>
      <w:caps/>
      <w:sz w:val="24"/>
      <w:u w:val="none"/>
    </w:rPr>
  </w:style>
  <w:style w:type="character" w:customStyle="1" w:styleId="af9">
    <w:name w:val="Примечание"/>
    <w:rsid w:val="00FC59B9"/>
    <w:rPr>
      <w:rFonts w:ascii="Courier New" w:hAnsi="Courier New"/>
      <w:b/>
      <w:sz w:val="24"/>
    </w:rPr>
  </w:style>
  <w:style w:type="paragraph" w:customStyle="1" w:styleId="afa">
    <w:name w:val="Абзац примечания"/>
    <w:basedOn w:val="a1"/>
    <w:next w:val="a1"/>
    <w:rsid w:val="00FC59B9"/>
    <w:pPr>
      <w:ind w:left="567" w:hanging="567"/>
    </w:pPr>
  </w:style>
  <w:style w:type="paragraph" w:styleId="a">
    <w:name w:val="List"/>
    <w:aliases w:val="Список действий"/>
    <w:basedOn w:val="a0"/>
    <w:semiHidden/>
    <w:rsid w:val="00FC59B9"/>
    <w:pPr>
      <w:numPr>
        <w:numId w:val="1"/>
      </w:numPr>
      <w:overflowPunct w:val="0"/>
      <w:autoSpaceDE w:val="0"/>
      <w:autoSpaceDN w:val="0"/>
      <w:adjustRightInd w:val="0"/>
      <w:spacing w:after="0" w:line="240" w:lineRule="auto"/>
      <w:ind w:left="284" w:hanging="284"/>
      <w:jc w:val="both"/>
      <w:textAlignment w:val="baseline"/>
    </w:pPr>
    <w:rPr>
      <w:rFonts w:ascii="Courier New" w:eastAsia="Times New Roman" w:hAnsi="Courier New"/>
      <w:szCs w:val="20"/>
    </w:rPr>
  </w:style>
  <w:style w:type="paragraph" w:customStyle="1" w:styleId="afb">
    <w:name w:val="Основной с отступом"/>
    <w:basedOn w:val="a1"/>
    <w:rsid w:val="00FC59B9"/>
    <w:pPr>
      <w:ind w:left="567" w:firstLine="0"/>
    </w:pPr>
  </w:style>
  <w:style w:type="paragraph" w:customStyle="1" w:styleId="afc">
    <w:name w:val="Пример"/>
    <w:basedOn w:val="a1"/>
    <w:next w:val="a0"/>
    <w:rsid w:val="00FC59B9"/>
    <w:pPr>
      <w:keepNext/>
      <w:widowControl w:val="0"/>
      <w:ind w:firstLine="0"/>
    </w:pPr>
    <w:rPr>
      <w:b/>
    </w:rPr>
  </w:style>
  <w:style w:type="paragraph" w:customStyle="1" w:styleId="afd">
    <w:name w:val="Например"/>
    <w:basedOn w:val="a1"/>
    <w:next w:val="a0"/>
    <w:rsid w:val="00FC59B9"/>
    <w:pPr>
      <w:keepNext/>
      <w:widowControl w:val="0"/>
      <w:ind w:firstLine="0"/>
    </w:pPr>
    <w:rPr>
      <w:rFonts w:ascii="Arial" w:hAnsi="Arial"/>
      <w:b/>
    </w:rPr>
  </w:style>
  <w:style w:type="paragraph" w:customStyle="1" w:styleId="afe">
    <w:name w:val="Функция"/>
    <w:basedOn w:val="a0"/>
    <w:rsid w:val="00FC59B9"/>
    <w:pPr>
      <w:keepNext/>
      <w:overflowPunct w:val="0"/>
      <w:autoSpaceDE w:val="0"/>
      <w:autoSpaceDN w:val="0"/>
      <w:adjustRightInd w:val="0"/>
      <w:spacing w:after="0" w:line="240" w:lineRule="auto"/>
      <w:textAlignment w:val="baseline"/>
    </w:pPr>
    <w:rPr>
      <w:rFonts w:ascii="Courier New" w:eastAsia="Times New Roman" w:hAnsi="Courier New"/>
      <w:i/>
      <w:szCs w:val="20"/>
    </w:rPr>
  </w:style>
  <w:style w:type="paragraph" w:customStyle="1" w:styleId="aff">
    <w:name w:val="Нумерованный"/>
    <w:basedOn w:val="a1"/>
    <w:rsid w:val="00FC59B9"/>
  </w:style>
  <w:style w:type="paragraph" w:customStyle="1" w:styleId="aff0">
    <w:name w:val="Рисунок"/>
    <w:basedOn w:val="a1"/>
    <w:next w:val="a1"/>
    <w:rsid w:val="00FC59B9"/>
    <w:pPr>
      <w:keepNext/>
      <w:keepLines/>
      <w:widowControl w:val="0"/>
      <w:ind w:firstLine="0"/>
      <w:jc w:val="center"/>
    </w:pPr>
  </w:style>
  <w:style w:type="paragraph" w:styleId="aff1">
    <w:name w:val="caption"/>
    <w:basedOn w:val="a0"/>
    <w:next w:val="a0"/>
    <w:qFormat/>
    <w:rsid w:val="00FC59B9"/>
    <w:pPr>
      <w:overflowPunct w:val="0"/>
      <w:autoSpaceDE w:val="0"/>
      <w:autoSpaceDN w:val="0"/>
      <w:adjustRightInd w:val="0"/>
      <w:spacing w:before="120" w:after="120" w:line="240" w:lineRule="auto"/>
      <w:jc w:val="both"/>
      <w:textAlignment w:val="baseline"/>
    </w:pPr>
    <w:rPr>
      <w:rFonts w:ascii="Courier New" w:eastAsia="Times New Roman" w:hAnsi="Courier New"/>
      <w:b/>
      <w:sz w:val="24"/>
      <w:szCs w:val="20"/>
    </w:rPr>
  </w:style>
  <w:style w:type="paragraph" w:styleId="61">
    <w:name w:val="toc 6"/>
    <w:basedOn w:val="a0"/>
    <w:next w:val="a0"/>
    <w:semiHidden/>
    <w:rsid w:val="00FC59B9"/>
    <w:pPr>
      <w:tabs>
        <w:tab w:val="right" w:leader="dot" w:pos="9922"/>
      </w:tabs>
      <w:overflowPunct w:val="0"/>
      <w:autoSpaceDE w:val="0"/>
      <w:autoSpaceDN w:val="0"/>
      <w:adjustRightInd w:val="0"/>
      <w:spacing w:after="0" w:line="240" w:lineRule="auto"/>
      <w:ind w:left="1100"/>
      <w:jc w:val="both"/>
      <w:textAlignment w:val="baseline"/>
    </w:pPr>
    <w:rPr>
      <w:rFonts w:ascii="Courier New" w:eastAsia="Times New Roman" w:hAnsi="Courier New"/>
      <w:szCs w:val="20"/>
    </w:rPr>
  </w:style>
  <w:style w:type="paragraph" w:customStyle="1" w:styleId="12">
    <w:name w:val="Название1"/>
    <w:basedOn w:val="a0"/>
    <w:rsid w:val="00FC59B9"/>
    <w:pPr>
      <w:spacing w:before="100" w:beforeAutospacing="1" w:after="100" w:afterAutospacing="1" w:line="240" w:lineRule="auto"/>
    </w:pPr>
    <w:rPr>
      <w:rFonts w:ascii="Times New Roman" w:eastAsia="Times New Roman" w:hAnsi="Times New Roman"/>
      <w:sz w:val="24"/>
      <w:szCs w:val="24"/>
    </w:rPr>
  </w:style>
  <w:style w:type="paragraph" w:customStyle="1" w:styleId="info">
    <w:name w:val="info"/>
    <w:basedOn w:val="a0"/>
    <w:rsid w:val="00FC59B9"/>
    <w:pPr>
      <w:spacing w:before="100" w:beforeAutospacing="1" w:after="100" w:afterAutospacing="1" w:line="240" w:lineRule="auto"/>
    </w:pPr>
    <w:rPr>
      <w:rFonts w:ascii="Times New Roman" w:eastAsia="Times New Roman" w:hAnsi="Times New Roman"/>
      <w:sz w:val="24"/>
      <w:szCs w:val="24"/>
    </w:rPr>
  </w:style>
  <w:style w:type="character" w:customStyle="1" w:styleId="futurisfootnotegroup">
    <w:name w:val="futurisfootnotegroup"/>
    <w:rsid w:val="00FC59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Глава"/>
    <w:basedOn w:val="a0"/>
    <w:link w:val="10"/>
    <w:qFormat/>
    <w:rsid w:val="004375BE"/>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aliases w:val="Раздел"/>
    <w:basedOn w:val="a0"/>
    <w:link w:val="20"/>
    <w:qFormat/>
    <w:rsid w:val="000C3764"/>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aliases w:val="Подраздел"/>
    <w:basedOn w:val="a0"/>
    <w:next w:val="a1"/>
    <w:link w:val="30"/>
    <w:qFormat/>
    <w:rsid w:val="00FC59B9"/>
    <w:pPr>
      <w:keepNext/>
      <w:keepLines/>
      <w:overflowPunct w:val="0"/>
      <w:autoSpaceDE w:val="0"/>
      <w:autoSpaceDN w:val="0"/>
      <w:adjustRightInd w:val="0"/>
      <w:spacing w:after="120" w:line="240" w:lineRule="auto"/>
      <w:jc w:val="center"/>
      <w:textAlignment w:val="baseline"/>
      <w:outlineLvl w:val="2"/>
    </w:pPr>
    <w:rPr>
      <w:rFonts w:ascii="Times New Roman" w:eastAsia="Times New Roman" w:hAnsi="Times New Roman"/>
      <w:b/>
      <w:sz w:val="28"/>
      <w:szCs w:val="20"/>
    </w:rPr>
  </w:style>
  <w:style w:type="paragraph" w:styleId="4">
    <w:name w:val="heading 4"/>
    <w:aliases w:val="Дополнительный"/>
    <w:basedOn w:val="a0"/>
    <w:next w:val="a1"/>
    <w:link w:val="40"/>
    <w:qFormat/>
    <w:rsid w:val="00FC59B9"/>
    <w:pPr>
      <w:keepNext/>
      <w:keepLines/>
      <w:overflowPunct w:val="0"/>
      <w:autoSpaceDE w:val="0"/>
      <w:autoSpaceDN w:val="0"/>
      <w:adjustRightInd w:val="0"/>
      <w:spacing w:after="60" w:line="240" w:lineRule="auto"/>
      <w:jc w:val="center"/>
      <w:textAlignment w:val="baseline"/>
      <w:outlineLvl w:val="3"/>
    </w:pPr>
    <w:rPr>
      <w:rFonts w:ascii="Courier New" w:eastAsia="Times New Roman" w:hAnsi="Courier New"/>
      <w:b/>
      <w:kern w:val="20"/>
      <w:sz w:val="24"/>
      <w:szCs w:val="20"/>
    </w:rPr>
  </w:style>
  <w:style w:type="paragraph" w:styleId="5">
    <w:name w:val="heading 5"/>
    <w:aliases w:val="Номер главы"/>
    <w:basedOn w:val="a0"/>
    <w:next w:val="a1"/>
    <w:link w:val="50"/>
    <w:qFormat/>
    <w:rsid w:val="00FC59B9"/>
    <w:pPr>
      <w:keepNext/>
      <w:pageBreakBefore/>
      <w:overflowPunct w:val="0"/>
      <w:autoSpaceDE w:val="0"/>
      <w:autoSpaceDN w:val="0"/>
      <w:adjustRightInd w:val="0"/>
      <w:spacing w:after="240" w:line="240" w:lineRule="auto"/>
      <w:jc w:val="center"/>
      <w:textAlignment w:val="baseline"/>
      <w:outlineLvl w:val="4"/>
    </w:pPr>
    <w:rPr>
      <w:rFonts w:ascii="Times New Roman" w:eastAsia="Times New Roman" w:hAnsi="Times New Roman"/>
      <w:b/>
      <w:caps/>
      <w:kern w:val="20"/>
      <w:szCs w:val="20"/>
    </w:rPr>
  </w:style>
  <w:style w:type="paragraph" w:styleId="6">
    <w:name w:val="heading 6"/>
    <w:basedOn w:val="a0"/>
    <w:next w:val="a1"/>
    <w:link w:val="60"/>
    <w:qFormat/>
    <w:rsid w:val="00FC59B9"/>
    <w:pPr>
      <w:overflowPunct w:val="0"/>
      <w:autoSpaceDE w:val="0"/>
      <w:autoSpaceDN w:val="0"/>
      <w:adjustRightInd w:val="0"/>
      <w:spacing w:before="240" w:after="60" w:line="240" w:lineRule="auto"/>
      <w:jc w:val="both"/>
      <w:textAlignment w:val="baseline"/>
      <w:outlineLvl w:val="5"/>
    </w:pPr>
    <w:rPr>
      <w:rFonts w:ascii="Courier New" w:eastAsia="Times New Roman" w:hAnsi="Courier New"/>
      <w:b/>
      <w:caps/>
      <w:kern w:val="20"/>
      <w:szCs w:val="20"/>
    </w:rPr>
  </w:style>
  <w:style w:type="paragraph" w:styleId="7">
    <w:name w:val="heading 7"/>
    <w:basedOn w:val="a0"/>
    <w:next w:val="a0"/>
    <w:link w:val="70"/>
    <w:qFormat/>
    <w:rsid w:val="00FC59B9"/>
    <w:pPr>
      <w:overflowPunct w:val="0"/>
      <w:autoSpaceDE w:val="0"/>
      <w:autoSpaceDN w:val="0"/>
      <w:adjustRightInd w:val="0"/>
      <w:spacing w:before="240" w:after="60" w:line="240" w:lineRule="auto"/>
      <w:jc w:val="both"/>
      <w:textAlignment w:val="baseline"/>
      <w:outlineLvl w:val="6"/>
    </w:pPr>
    <w:rPr>
      <w:rFonts w:ascii="Arial" w:eastAsia="Times New Roman" w:hAnsi="Arial"/>
      <w:szCs w:val="20"/>
    </w:rPr>
  </w:style>
  <w:style w:type="paragraph" w:styleId="8">
    <w:name w:val="heading 8"/>
    <w:basedOn w:val="a0"/>
    <w:next w:val="a0"/>
    <w:link w:val="80"/>
    <w:qFormat/>
    <w:rsid w:val="00FC59B9"/>
    <w:pPr>
      <w:overflowPunct w:val="0"/>
      <w:autoSpaceDE w:val="0"/>
      <w:autoSpaceDN w:val="0"/>
      <w:adjustRightInd w:val="0"/>
      <w:spacing w:before="240" w:after="60" w:line="240" w:lineRule="auto"/>
      <w:jc w:val="both"/>
      <w:textAlignment w:val="baseline"/>
      <w:outlineLvl w:val="7"/>
    </w:pPr>
    <w:rPr>
      <w:rFonts w:ascii="Arial" w:eastAsia="Times New Roman" w:hAnsi="Arial"/>
      <w:i/>
      <w:szCs w:val="20"/>
    </w:rPr>
  </w:style>
  <w:style w:type="paragraph" w:styleId="9">
    <w:name w:val="heading 9"/>
    <w:basedOn w:val="a0"/>
    <w:next w:val="a0"/>
    <w:link w:val="90"/>
    <w:qFormat/>
    <w:rsid w:val="00FC59B9"/>
    <w:pPr>
      <w:overflowPunct w:val="0"/>
      <w:autoSpaceDE w:val="0"/>
      <w:autoSpaceDN w:val="0"/>
      <w:adjustRightInd w:val="0"/>
      <w:spacing w:before="240" w:after="60" w:line="240" w:lineRule="auto"/>
      <w:jc w:val="both"/>
      <w:textAlignment w:val="baseline"/>
      <w:outlineLvl w:val="8"/>
    </w:pPr>
    <w:rPr>
      <w:rFonts w:ascii="Arial" w:eastAsia="Times New Roman" w:hAnsi="Arial"/>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qFormat/>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5">
    <w:name w:val="header"/>
    <w:basedOn w:val="a0"/>
    <w:link w:val="a6"/>
    <w:uiPriority w:val="99"/>
    <w:unhideWhenUsed/>
    <w:rsid w:val="00E50B17"/>
    <w:pPr>
      <w:tabs>
        <w:tab w:val="center" w:pos="4677"/>
        <w:tab w:val="right" w:pos="9355"/>
      </w:tabs>
    </w:pPr>
  </w:style>
  <w:style w:type="character" w:customStyle="1" w:styleId="a6">
    <w:name w:val="Верхний колонтитул Знак"/>
    <w:basedOn w:val="a2"/>
    <w:link w:val="a5"/>
    <w:uiPriority w:val="99"/>
    <w:locked/>
    <w:rsid w:val="00E50B17"/>
    <w:rPr>
      <w:rFonts w:cs="Times New Roman"/>
    </w:rPr>
  </w:style>
  <w:style w:type="paragraph" w:styleId="a7">
    <w:name w:val="footer"/>
    <w:basedOn w:val="a0"/>
    <w:link w:val="a8"/>
    <w:uiPriority w:val="99"/>
    <w:unhideWhenUsed/>
    <w:rsid w:val="00E50B17"/>
    <w:pPr>
      <w:tabs>
        <w:tab w:val="center" w:pos="4677"/>
        <w:tab w:val="right" w:pos="9355"/>
      </w:tabs>
    </w:pPr>
  </w:style>
  <w:style w:type="character" w:customStyle="1" w:styleId="a8">
    <w:name w:val="Нижний колонтитул Знак"/>
    <w:basedOn w:val="a2"/>
    <w:link w:val="a7"/>
    <w:uiPriority w:val="99"/>
    <w:locked/>
    <w:rsid w:val="00E50B17"/>
    <w:rPr>
      <w:rFonts w:cs="Times New Roman"/>
    </w:rPr>
  </w:style>
  <w:style w:type="paragraph" w:styleId="a9">
    <w:name w:val="Balloon Text"/>
    <w:basedOn w:val="a0"/>
    <w:link w:val="aa"/>
    <w:uiPriority w:val="99"/>
    <w:semiHidden/>
    <w:unhideWhenUsed/>
    <w:rsid w:val="006C63E3"/>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6C63E3"/>
    <w:rPr>
      <w:rFonts w:ascii="Tahoma" w:hAnsi="Tahoma" w:cs="Tahoma"/>
      <w:sz w:val="16"/>
      <w:szCs w:val="16"/>
    </w:rPr>
  </w:style>
  <w:style w:type="paragraph" w:styleId="ab">
    <w:name w:val="Normal (Web)"/>
    <w:basedOn w:val="a0"/>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0"/>
    <w:link w:val="HTML0"/>
    <w:uiPriority w:val="99"/>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D638E3"/>
    <w:rPr>
      <w:rFonts w:ascii="Courier New" w:eastAsia="Times New Roman" w:hAnsi="Courier New" w:cs="Courier New"/>
      <w:sz w:val="20"/>
      <w:szCs w:val="20"/>
    </w:rPr>
  </w:style>
  <w:style w:type="character" w:styleId="ac">
    <w:name w:val="Hyperlink"/>
    <w:basedOn w:val="a2"/>
    <w:uiPriority w:val="99"/>
    <w:unhideWhenUsed/>
    <w:rsid w:val="00D638E3"/>
    <w:rPr>
      <w:color w:val="0000FF"/>
      <w:u w:val="single"/>
    </w:rPr>
  </w:style>
  <w:style w:type="paragraph" w:styleId="a1">
    <w:name w:val="Body Text"/>
    <w:basedOn w:val="a0"/>
    <w:link w:val="ad"/>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d">
    <w:name w:val="Основной текст Знак"/>
    <w:basedOn w:val="a2"/>
    <w:link w:val="a1"/>
    <w:semiHidden/>
    <w:rsid w:val="004F06A1"/>
    <w:rPr>
      <w:rFonts w:ascii="Courier New" w:eastAsia="Times New Roman" w:hAnsi="Courier New"/>
      <w:szCs w:val="20"/>
      <w:lang w:val="x-none" w:eastAsia="x-none"/>
    </w:rPr>
  </w:style>
  <w:style w:type="paragraph" w:customStyle="1" w:styleId="21">
    <w:name w:val="Основной текст 21"/>
    <w:basedOn w:val="a0"/>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 w:type="table" w:styleId="ae">
    <w:name w:val="Table Grid"/>
    <w:basedOn w:val="a3"/>
    <w:uiPriority w:val="59"/>
    <w:rsid w:val="00212E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0"/>
    <w:uiPriority w:val="34"/>
    <w:qFormat/>
    <w:rsid w:val="005E3EC0"/>
    <w:pPr>
      <w:ind w:left="720"/>
      <w:contextualSpacing/>
    </w:pPr>
  </w:style>
  <w:style w:type="character" w:styleId="af0">
    <w:name w:val="FollowedHyperlink"/>
    <w:basedOn w:val="a2"/>
    <w:uiPriority w:val="99"/>
    <w:semiHidden/>
    <w:unhideWhenUsed/>
    <w:rsid w:val="00E61FBE"/>
    <w:rPr>
      <w:color w:val="800080" w:themeColor="followedHyperlink"/>
      <w:u w:val="single"/>
    </w:rPr>
  </w:style>
  <w:style w:type="character" w:customStyle="1" w:styleId="10">
    <w:name w:val="Заголовок 1 Знак"/>
    <w:aliases w:val="Глава Знак"/>
    <w:basedOn w:val="a2"/>
    <w:link w:val="1"/>
    <w:uiPriority w:val="9"/>
    <w:rsid w:val="004375BE"/>
    <w:rPr>
      <w:rFonts w:ascii="Times New Roman" w:eastAsia="Times New Roman" w:hAnsi="Times New Roman"/>
      <w:b/>
      <w:bCs/>
      <w:kern w:val="36"/>
      <w:sz w:val="48"/>
      <w:szCs w:val="48"/>
    </w:rPr>
  </w:style>
  <w:style w:type="character" w:customStyle="1" w:styleId="ConsPlusNormal0">
    <w:name w:val="ConsPlusNormal Знак"/>
    <w:link w:val="ConsPlusNormal"/>
    <w:qFormat/>
    <w:rsid w:val="00525D2C"/>
    <w:rPr>
      <w:rFonts w:ascii="Times New Roman" w:hAnsi="Times New Roman"/>
      <w:sz w:val="24"/>
      <w:szCs w:val="24"/>
    </w:rPr>
  </w:style>
  <w:style w:type="character" w:customStyle="1" w:styleId="20">
    <w:name w:val="Заголовок 2 Знак"/>
    <w:aliases w:val="Раздел Знак"/>
    <w:basedOn w:val="a2"/>
    <w:link w:val="2"/>
    <w:uiPriority w:val="9"/>
    <w:rsid w:val="000C3764"/>
    <w:rPr>
      <w:rFonts w:ascii="Times New Roman" w:eastAsia="Times New Roman" w:hAnsi="Times New Roman"/>
      <w:b/>
      <w:bCs/>
      <w:sz w:val="36"/>
      <w:szCs w:val="36"/>
    </w:rPr>
  </w:style>
  <w:style w:type="character" w:styleId="af1">
    <w:name w:val="Emphasis"/>
    <w:basedOn w:val="a2"/>
    <w:uiPriority w:val="20"/>
    <w:qFormat/>
    <w:rsid w:val="000C3764"/>
    <w:rPr>
      <w:i/>
      <w:iCs/>
    </w:rPr>
  </w:style>
  <w:style w:type="character" w:styleId="af2">
    <w:name w:val="Strong"/>
    <w:basedOn w:val="a2"/>
    <w:uiPriority w:val="22"/>
    <w:qFormat/>
    <w:rsid w:val="000C3764"/>
    <w:rPr>
      <w:b/>
      <w:bCs/>
    </w:rPr>
  </w:style>
  <w:style w:type="paragraph" w:customStyle="1" w:styleId="af3">
    <w:name w:val="Обычный текст"/>
    <w:basedOn w:val="a0"/>
    <w:qFormat/>
    <w:rsid w:val="00613BED"/>
    <w:pPr>
      <w:spacing w:after="0" w:line="240" w:lineRule="auto"/>
      <w:ind w:firstLine="709"/>
      <w:jc w:val="both"/>
    </w:pPr>
    <w:rPr>
      <w:rFonts w:ascii="Times New Roman" w:eastAsia="Times New Roman" w:hAnsi="Times New Roman"/>
      <w:sz w:val="24"/>
      <w:szCs w:val="24"/>
      <w:lang w:val="en-US" w:eastAsia="ar-SA" w:bidi="en-US"/>
    </w:rPr>
  </w:style>
  <w:style w:type="paragraph" w:customStyle="1" w:styleId="ConsNormal">
    <w:name w:val="ConsNormal"/>
    <w:rsid w:val="005E4BD6"/>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211pt">
    <w:name w:val="Основной текст (2) + 11 pt"/>
    <w:rsid w:val="00CB7A8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paragraph" w:customStyle="1" w:styleId="Default">
    <w:name w:val="Default"/>
    <w:rsid w:val="003C13FC"/>
    <w:pPr>
      <w:autoSpaceDE w:val="0"/>
      <w:autoSpaceDN w:val="0"/>
      <w:adjustRightInd w:val="0"/>
      <w:spacing w:after="0" w:line="240" w:lineRule="auto"/>
    </w:pPr>
    <w:rPr>
      <w:rFonts w:ascii="Times New Roman" w:hAnsi="Times New Roman"/>
      <w:color w:val="000000"/>
      <w:sz w:val="24"/>
      <w:szCs w:val="24"/>
    </w:rPr>
  </w:style>
  <w:style w:type="character" w:customStyle="1" w:styleId="30">
    <w:name w:val="Заголовок 3 Знак"/>
    <w:aliases w:val="Подраздел Знак"/>
    <w:basedOn w:val="a2"/>
    <w:link w:val="3"/>
    <w:rsid w:val="00FC59B9"/>
    <w:rPr>
      <w:rFonts w:ascii="Times New Roman" w:eastAsia="Times New Roman" w:hAnsi="Times New Roman"/>
      <w:b/>
      <w:sz w:val="28"/>
      <w:szCs w:val="20"/>
    </w:rPr>
  </w:style>
  <w:style w:type="character" w:customStyle="1" w:styleId="40">
    <w:name w:val="Заголовок 4 Знак"/>
    <w:aliases w:val="Дополнительный Знак"/>
    <w:basedOn w:val="a2"/>
    <w:link w:val="4"/>
    <w:rsid w:val="00FC59B9"/>
    <w:rPr>
      <w:rFonts w:ascii="Courier New" w:eastAsia="Times New Roman" w:hAnsi="Courier New"/>
      <w:b/>
      <w:kern w:val="20"/>
      <w:sz w:val="24"/>
      <w:szCs w:val="20"/>
    </w:rPr>
  </w:style>
  <w:style w:type="character" w:customStyle="1" w:styleId="50">
    <w:name w:val="Заголовок 5 Знак"/>
    <w:aliases w:val="Номер главы Знак"/>
    <w:basedOn w:val="a2"/>
    <w:link w:val="5"/>
    <w:rsid w:val="00FC59B9"/>
    <w:rPr>
      <w:rFonts w:ascii="Times New Roman" w:eastAsia="Times New Roman" w:hAnsi="Times New Roman"/>
      <w:b/>
      <w:caps/>
      <w:kern w:val="20"/>
      <w:szCs w:val="20"/>
    </w:rPr>
  </w:style>
  <w:style w:type="character" w:customStyle="1" w:styleId="60">
    <w:name w:val="Заголовок 6 Знак"/>
    <w:basedOn w:val="a2"/>
    <w:link w:val="6"/>
    <w:rsid w:val="00FC59B9"/>
    <w:rPr>
      <w:rFonts w:ascii="Courier New" w:eastAsia="Times New Roman" w:hAnsi="Courier New"/>
      <w:b/>
      <w:caps/>
      <w:kern w:val="20"/>
      <w:szCs w:val="20"/>
    </w:rPr>
  </w:style>
  <w:style w:type="character" w:customStyle="1" w:styleId="70">
    <w:name w:val="Заголовок 7 Знак"/>
    <w:basedOn w:val="a2"/>
    <w:link w:val="7"/>
    <w:rsid w:val="00FC59B9"/>
    <w:rPr>
      <w:rFonts w:ascii="Arial" w:eastAsia="Times New Roman" w:hAnsi="Arial"/>
      <w:szCs w:val="20"/>
    </w:rPr>
  </w:style>
  <w:style w:type="character" w:customStyle="1" w:styleId="80">
    <w:name w:val="Заголовок 8 Знак"/>
    <w:basedOn w:val="a2"/>
    <w:link w:val="8"/>
    <w:rsid w:val="00FC59B9"/>
    <w:rPr>
      <w:rFonts w:ascii="Arial" w:eastAsia="Times New Roman" w:hAnsi="Arial"/>
      <w:i/>
      <w:szCs w:val="20"/>
    </w:rPr>
  </w:style>
  <w:style w:type="character" w:customStyle="1" w:styleId="90">
    <w:name w:val="Заголовок 9 Знак"/>
    <w:basedOn w:val="a2"/>
    <w:link w:val="9"/>
    <w:rsid w:val="00FC59B9"/>
    <w:rPr>
      <w:rFonts w:ascii="Arial" w:eastAsia="Times New Roman" w:hAnsi="Arial"/>
      <w:i/>
      <w:sz w:val="18"/>
      <w:szCs w:val="20"/>
    </w:rPr>
  </w:style>
  <w:style w:type="character" w:styleId="af4">
    <w:name w:val="page number"/>
    <w:semiHidden/>
    <w:rsid w:val="00FC59B9"/>
    <w:rPr>
      <w:rFonts w:ascii="Courier New" w:hAnsi="Courier New"/>
      <w:sz w:val="20"/>
    </w:rPr>
  </w:style>
  <w:style w:type="paragraph" w:styleId="11">
    <w:name w:val="toc 1"/>
    <w:aliases w:val="ОГлава"/>
    <w:basedOn w:val="a0"/>
    <w:next w:val="a0"/>
    <w:semiHidden/>
    <w:rsid w:val="00FC59B9"/>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b/>
      <w:caps/>
      <w:sz w:val="24"/>
      <w:szCs w:val="20"/>
    </w:rPr>
  </w:style>
  <w:style w:type="paragraph" w:styleId="22">
    <w:name w:val="toc 2"/>
    <w:aliases w:val="ОРаздел"/>
    <w:basedOn w:val="2"/>
    <w:next w:val="a0"/>
    <w:semiHidden/>
    <w:rsid w:val="00FC59B9"/>
    <w:pPr>
      <w:keepNext/>
      <w:keepLines/>
      <w:tabs>
        <w:tab w:val="right" w:leader="underscore" w:pos="6463"/>
      </w:tabs>
      <w:overflowPunct w:val="0"/>
      <w:autoSpaceDE w:val="0"/>
      <w:autoSpaceDN w:val="0"/>
      <w:adjustRightInd w:val="0"/>
      <w:spacing w:before="0" w:beforeAutospacing="0" w:after="0" w:afterAutospacing="0"/>
      <w:ind w:left="284"/>
      <w:textAlignment w:val="baseline"/>
      <w:outlineLvl w:val="9"/>
    </w:pPr>
    <w:rPr>
      <w:b w:val="0"/>
      <w:bCs w:val="0"/>
      <w:smallCaps/>
      <w:kern w:val="20"/>
      <w:sz w:val="22"/>
      <w:szCs w:val="20"/>
    </w:rPr>
  </w:style>
  <w:style w:type="paragraph" w:styleId="31">
    <w:name w:val="toc 3"/>
    <w:aliases w:val="ОПодраздел"/>
    <w:basedOn w:val="a0"/>
    <w:next w:val="a0"/>
    <w:semiHidden/>
    <w:rsid w:val="00FC59B9"/>
    <w:pPr>
      <w:tabs>
        <w:tab w:val="right" w:leader="underscore" w:pos="6463"/>
      </w:tabs>
      <w:overflowPunct w:val="0"/>
      <w:autoSpaceDE w:val="0"/>
      <w:autoSpaceDN w:val="0"/>
      <w:adjustRightInd w:val="0"/>
      <w:spacing w:after="0" w:line="240" w:lineRule="auto"/>
      <w:ind w:left="567"/>
      <w:textAlignment w:val="baseline"/>
    </w:pPr>
    <w:rPr>
      <w:rFonts w:ascii="Courier New" w:eastAsia="Times New Roman" w:hAnsi="Courier New"/>
      <w:kern w:val="20"/>
      <w:szCs w:val="20"/>
    </w:rPr>
  </w:style>
  <w:style w:type="paragraph" w:styleId="41">
    <w:name w:val="toc 4"/>
    <w:aliases w:val="ОВведение"/>
    <w:basedOn w:val="11"/>
    <w:next w:val="a0"/>
    <w:semiHidden/>
    <w:rsid w:val="00FC59B9"/>
    <w:pPr>
      <w:pageBreakBefore/>
      <w:spacing w:before="120"/>
    </w:pPr>
  </w:style>
  <w:style w:type="paragraph" w:styleId="51">
    <w:name w:val="toc 5"/>
    <w:aliases w:val="ОПриложение"/>
    <w:basedOn w:val="11"/>
    <w:next w:val="a0"/>
    <w:semiHidden/>
    <w:rsid w:val="00FC59B9"/>
  </w:style>
  <w:style w:type="paragraph" w:styleId="71">
    <w:name w:val="toc 7"/>
    <w:basedOn w:val="a0"/>
    <w:next w:val="a0"/>
    <w:semiHidden/>
    <w:rsid w:val="00FC59B9"/>
    <w:pPr>
      <w:tabs>
        <w:tab w:val="right" w:leader="underscore" w:pos="6350"/>
      </w:tabs>
      <w:overflowPunct w:val="0"/>
      <w:autoSpaceDE w:val="0"/>
      <w:autoSpaceDN w:val="0"/>
      <w:adjustRightInd w:val="0"/>
      <w:spacing w:after="0" w:line="240" w:lineRule="auto"/>
      <w:ind w:left="1000"/>
      <w:textAlignment w:val="baseline"/>
    </w:pPr>
    <w:rPr>
      <w:rFonts w:ascii="Courier New" w:eastAsia="Times New Roman" w:hAnsi="Courier New"/>
      <w:sz w:val="18"/>
      <w:szCs w:val="20"/>
    </w:rPr>
  </w:style>
  <w:style w:type="paragraph" w:styleId="81">
    <w:name w:val="toc 8"/>
    <w:basedOn w:val="a0"/>
    <w:next w:val="a0"/>
    <w:semiHidden/>
    <w:rsid w:val="00FC59B9"/>
    <w:pPr>
      <w:tabs>
        <w:tab w:val="right" w:leader="underscore" w:pos="6350"/>
      </w:tabs>
      <w:overflowPunct w:val="0"/>
      <w:autoSpaceDE w:val="0"/>
      <w:autoSpaceDN w:val="0"/>
      <w:adjustRightInd w:val="0"/>
      <w:spacing w:after="0" w:line="240" w:lineRule="auto"/>
      <w:ind w:left="1200"/>
      <w:textAlignment w:val="baseline"/>
    </w:pPr>
    <w:rPr>
      <w:rFonts w:ascii="Courier New" w:eastAsia="Times New Roman" w:hAnsi="Courier New"/>
      <w:sz w:val="18"/>
      <w:szCs w:val="20"/>
    </w:rPr>
  </w:style>
  <w:style w:type="paragraph" w:styleId="91">
    <w:name w:val="toc 9"/>
    <w:basedOn w:val="a0"/>
    <w:next w:val="a0"/>
    <w:semiHidden/>
    <w:rsid w:val="00FC59B9"/>
    <w:pPr>
      <w:tabs>
        <w:tab w:val="right" w:leader="underscore" w:pos="6350"/>
      </w:tabs>
      <w:overflowPunct w:val="0"/>
      <w:autoSpaceDE w:val="0"/>
      <w:autoSpaceDN w:val="0"/>
      <w:adjustRightInd w:val="0"/>
      <w:spacing w:after="0" w:line="240" w:lineRule="auto"/>
      <w:ind w:left="1400"/>
      <w:textAlignment w:val="baseline"/>
    </w:pPr>
    <w:rPr>
      <w:rFonts w:ascii="Courier New" w:eastAsia="Times New Roman" w:hAnsi="Courier New"/>
      <w:sz w:val="18"/>
      <w:szCs w:val="20"/>
    </w:rPr>
  </w:style>
  <w:style w:type="paragraph" w:styleId="af5">
    <w:name w:val="Subtitle"/>
    <w:basedOn w:val="a0"/>
    <w:link w:val="af6"/>
    <w:qFormat/>
    <w:rsid w:val="00FC59B9"/>
    <w:pPr>
      <w:overflowPunct w:val="0"/>
      <w:autoSpaceDE w:val="0"/>
      <w:autoSpaceDN w:val="0"/>
      <w:adjustRightInd w:val="0"/>
      <w:spacing w:after="60" w:line="240" w:lineRule="auto"/>
      <w:jc w:val="center"/>
      <w:textAlignment w:val="baseline"/>
    </w:pPr>
    <w:rPr>
      <w:rFonts w:ascii="Courier New" w:eastAsia="Times New Roman" w:hAnsi="Courier New"/>
      <w:i/>
      <w:sz w:val="24"/>
      <w:szCs w:val="20"/>
    </w:rPr>
  </w:style>
  <w:style w:type="character" w:customStyle="1" w:styleId="af6">
    <w:name w:val="Подзаголовок Знак"/>
    <w:basedOn w:val="a2"/>
    <w:link w:val="af5"/>
    <w:rsid w:val="00FC59B9"/>
    <w:rPr>
      <w:rFonts w:ascii="Courier New" w:eastAsia="Times New Roman" w:hAnsi="Courier New"/>
      <w:i/>
      <w:sz w:val="24"/>
      <w:szCs w:val="20"/>
    </w:rPr>
  </w:style>
  <w:style w:type="character" w:customStyle="1" w:styleId="af7">
    <w:name w:val="Горячие клавиши"/>
    <w:rsid w:val="00FC59B9"/>
    <w:rPr>
      <w:i/>
      <w:sz w:val="24"/>
    </w:rPr>
  </w:style>
  <w:style w:type="character" w:customStyle="1" w:styleId="af8">
    <w:name w:val="Определения"/>
    <w:rsid w:val="00FC59B9"/>
    <w:rPr>
      <w:rFonts w:ascii="Courier New" w:hAnsi="Courier New"/>
      <w:i/>
      <w:caps/>
      <w:sz w:val="24"/>
      <w:u w:val="none"/>
    </w:rPr>
  </w:style>
  <w:style w:type="character" w:customStyle="1" w:styleId="af9">
    <w:name w:val="Примечание"/>
    <w:rsid w:val="00FC59B9"/>
    <w:rPr>
      <w:rFonts w:ascii="Courier New" w:hAnsi="Courier New"/>
      <w:b/>
      <w:sz w:val="24"/>
    </w:rPr>
  </w:style>
  <w:style w:type="paragraph" w:customStyle="1" w:styleId="afa">
    <w:name w:val="Абзац примечания"/>
    <w:basedOn w:val="a1"/>
    <w:next w:val="a1"/>
    <w:rsid w:val="00FC59B9"/>
    <w:pPr>
      <w:ind w:left="567" w:hanging="567"/>
    </w:pPr>
  </w:style>
  <w:style w:type="paragraph" w:styleId="a">
    <w:name w:val="List"/>
    <w:aliases w:val="Список действий"/>
    <w:basedOn w:val="a0"/>
    <w:semiHidden/>
    <w:rsid w:val="00FC59B9"/>
    <w:pPr>
      <w:numPr>
        <w:numId w:val="1"/>
      </w:numPr>
      <w:overflowPunct w:val="0"/>
      <w:autoSpaceDE w:val="0"/>
      <w:autoSpaceDN w:val="0"/>
      <w:adjustRightInd w:val="0"/>
      <w:spacing w:after="0" w:line="240" w:lineRule="auto"/>
      <w:ind w:left="284" w:hanging="284"/>
      <w:jc w:val="both"/>
      <w:textAlignment w:val="baseline"/>
    </w:pPr>
    <w:rPr>
      <w:rFonts w:ascii="Courier New" w:eastAsia="Times New Roman" w:hAnsi="Courier New"/>
      <w:szCs w:val="20"/>
    </w:rPr>
  </w:style>
  <w:style w:type="paragraph" w:customStyle="1" w:styleId="afb">
    <w:name w:val="Основной с отступом"/>
    <w:basedOn w:val="a1"/>
    <w:rsid w:val="00FC59B9"/>
    <w:pPr>
      <w:ind w:left="567" w:firstLine="0"/>
    </w:pPr>
  </w:style>
  <w:style w:type="paragraph" w:customStyle="1" w:styleId="afc">
    <w:name w:val="Пример"/>
    <w:basedOn w:val="a1"/>
    <w:next w:val="a0"/>
    <w:rsid w:val="00FC59B9"/>
    <w:pPr>
      <w:keepNext/>
      <w:widowControl w:val="0"/>
      <w:ind w:firstLine="0"/>
    </w:pPr>
    <w:rPr>
      <w:b/>
    </w:rPr>
  </w:style>
  <w:style w:type="paragraph" w:customStyle="1" w:styleId="afd">
    <w:name w:val="Например"/>
    <w:basedOn w:val="a1"/>
    <w:next w:val="a0"/>
    <w:rsid w:val="00FC59B9"/>
    <w:pPr>
      <w:keepNext/>
      <w:widowControl w:val="0"/>
      <w:ind w:firstLine="0"/>
    </w:pPr>
    <w:rPr>
      <w:rFonts w:ascii="Arial" w:hAnsi="Arial"/>
      <w:b/>
    </w:rPr>
  </w:style>
  <w:style w:type="paragraph" w:customStyle="1" w:styleId="afe">
    <w:name w:val="Функция"/>
    <w:basedOn w:val="a0"/>
    <w:rsid w:val="00FC59B9"/>
    <w:pPr>
      <w:keepNext/>
      <w:overflowPunct w:val="0"/>
      <w:autoSpaceDE w:val="0"/>
      <w:autoSpaceDN w:val="0"/>
      <w:adjustRightInd w:val="0"/>
      <w:spacing w:after="0" w:line="240" w:lineRule="auto"/>
      <w:textAlignment w:val="baseline"/>
    </w:pPr>
    <w:rPr>
      <w:rFonts w:ascii="Courier New" w:eastAsia="Times New Roman" w:hAnsi="Courier New"/>
      <w:i/>
      <w:szCs w:val="20"/>
    </w:rPr>
  </w:style>
  <w:style w:type="paragraph" w:customStyle="1" w:styleId="aff">
    <w:name w:val="Нумерованный"/>
    <w:basedOn w:val="a1"/>
    <w:rsid w:val="00FC59B9"/>
  </w:style>
  <w:style w:type="paragraph" w:customStyle="1" w:styleId="aff0">
    <w:name w:val="Рисунок"/>
    <w:basedOn w:val="a1"/>
    <w:next w:val="a1"/>
    <w:rsid w:val="00FC59B9"/>
    <w:pPr>
      <w:keepNext/>
      <w:keepLines/>
      <w:widowControl w:val="0"/>
      <w:ind w:firstLine="0"/>
      <w:jc w:val="center"/>
    </w:pPr>
  </w:style>
  <w:style w:type="paragraph" w:styleId="aff1">
    <w:name w:val="caption"/>
    <w:basedOn w:val="a0"/>
    <w:next w:val="a0"/>
    <w:qFormat/>
    <w:rsid w:val="00FC59B9"/>
    <w:pPr>
      <w:overflowPunct w:val="0"/>
      <w:autoSpaceDE w:val="0"/>
      <w:autoSpaceDN w:val="0"/>
      <w:adjustRightInd w:val="0"/>
      <w:spacing w:before="120" w:after="120" w:line="240" w:lineRule="auto"/>
      <w:jc w:val="both"/>
      <w:textAlignment w:val="baseline"/>
    </w:pPr>
    <w:rPr>
      <w:rFonts w:ascii="Courier New" w:eastAsia="Times New Roman" w:hAnsi="Courier New"/>
      <w:b/>
      <w:sz w:val="24"/>
      <w:szCs w:val="20"/>
    </w:rPr>
  </w:style>
  <w:style w:type="paragraph" w:styleId="61">
    <w:name w:val="toc 6"/>
    <w:basedOn w:val="a0"/>
    <w:next w:val="a0"/>
    <w:semiHidden/>
    <w:rsid w:val="00FC59B9"/>
    <w:pPr>
      <w:tabs>
        <w:tab w:val="right" w:leader="dot" w:pos="9922"/>
      </w:tabs>
      <w:overflowPunct w:val="0"/>
      <w:autoSpaceDE w:val="0"/>
      <w:autoSpaceDN w:val="0"/>
      <w:adjustRightInd w:val="0"/>
      <w:spacing w:after="0" w:line="240" w:lineRule="auto"/>
      <w:ind w:left="1100"/>
      <w:jc w:val="both"/>
      <w:textAlignment w:val="baseline"/>
    </w:pPr>
    <w:rPr>
      <w:rFonts w:ascii="Courier New" w:eastAsia="Times New Roman" w:hAnsi="Courier New"/>
      <w:szCs w:val="20"/>
    </w:rPr>
  </w:style>
  <w:style w:type="paragraph" w:customStyle="1" w:styleId="12">
    <w:name w:val="Название1"/>
    <w:basedOn w:val="a0"/>
    <w:rsid w:val="00FC59B9"/>
    <w:pPr>
      <w:spacing w:before="100" w:beforeAutospacing="1" w:after="100" w:afterAutospacing="1" w:line="240" w:lineRule="auto"/>
    </w:pPr>
    <w:rPr>
      <w:rFonts w:ascii="Times New Roman" w:eastAsia="Times New Roman" w:hAnsi="Times New Roman"/>
      <w:sz w:val="24"/>
      <w:szCs w:val="24"/>
    </w:rPr>
  </w:style>
  <w:style w:type="paragraph" w:customStyle="1" w:styleId="info">
    <w:name w:val="info"/>
    <w:basedOn w:val="a0"/>
    <w:rsid w:val="00FC59B9"/>
    <w:pPr>
      <w:spacing w:before="100" w:beforeAutospacing="1" w:after="100" w:afterAutospacing="1" w:line="240" w:lineRule="auto"/>
    </w:pPr>
    <w:rPr>
      <w:rFonts w:ascii="Times New Roman" w:eastAsia="Times New Roman" w:hAnsi="Times New Roman"/>
      <w:sz w:val="24"/>
      <w:szCs w:val="24"/>
    </w:rPr>
  </w:style>
  <w:style w:type="character" w:customStyle="1" w:styleId="futurisfootnotegroup">
    <w:name w:val="futurisfootnotegroup"/>
    <w:rsid w:val="00FC59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10644160">
      <w:bodyDiv w:val="1"/>
      <w:marLeft w:val="0"/>
      <w:marRight w:val="0"/>
      <w:marTop w:val="0"/>
      <w:marBottom w:val="0"/>
      <w:divBdr>
        <w:top w:val="none" w:sz="0" w:space="0" w:color="auto"/>
        <w:left w:val="none" w:sz="0" w:space="0" w:color="auto"/>
        <w:bottom w:val="none" w:sz="0" w:space="0" w:color="auto"/>
        <w:right w:val="none" w:sz="0" w:space="0" w:color="auto"/>
      </w:divBdr>
    </w:div>
    <w:div w:id="37826341">
      <w:bodyDiv w:val="1"/>
      <w:marLeft w:val="0"/>
      <w:marRight w:val="0"/>
      <w:marTop w:val="0"/>
      <w:marBottom w:val="0"/>
      <w:divBdr>
        <w:top w:val="none" w:sz="0" w:space="0" w:color="auto"/>
        <w:left w:val="none" w:sz="0" w:space="0" w:color="auto"/>
        <w:bottom w:val="none" w:sz="0" w:space="0" w:color="auto"/>
        <w:right w:val="none" w:sz="0" w:space="0" w:color="auto"/>
      </w:divBdr>
    </w:div>
    <w:div w:id="51736462">
      <w:bodyDiv w:val="1"/>
      <w:marLeft w:val="0"/>
      <w:marRight w:val="0"/>
      <w:marTop w:val="0"/>
      <w:marBottom w:val="0"/>
      <w:divBdr>
        <w:top w:val="none" w:sz="0" w:space="0" w:color="auto"/>
        <w:left w:val="none" w:sz="0" w:space="0" w:color="auto"/>
        <w:bottom w:val="none" w:sz="0" w:space="0" w:color="auto"/>
        <w:right w:val="none" w:sz="0" w:space="0" w:color="auto"/>
      </w:divBdr>
    </w:div>
    <w:div w:id="73285434">
      <w:bodyDiv w:val="1"/>
      <w:marLeft w:val="0"/>
      <w:marRight w:val="0"/>
      <w:marTop w:val="0"/>
      <w:marBottom w:val="0"/>
      <w:divBdr>
        <w:top w:val="none" w:sz="0" w:space="0" w:color="auto"/>
        <w:left w:val="none" w:sz="0" w:space="0" w:color="auto"/>
        <w:bottom w:val="none" w:sz="0" w:space="0" w:color="auto"/>
        <w:right w:val="none" w:sz="0" w:space="0" w:color="auto"/>
      </w:divBdr>
    </w:div>
    <w:div w:id="78991694">
      <w:bodyDiv w:val="1"/>
      <w:marLeft w:val="0"/>
      <w:marRight w:val="0"/>
      <w:marTop w:val="0"/>
      <w:marBottom w:val="0"/>
      <w:divBdr>
        <w:top w:val="none" w:sz="0" w:space="0" w:color="auto"/>
        <w:left w:val="none" w:sz="0" w:space="0" w:color="auto"/>
        <w:bottom w:val="none" w:sz="0" w:space="0" w:color="auto"/>
        <w:right w:val="none" w:sz="0" w:space="0" w:color="auto"/>
      </w:divBdr>
    </w:div>
    <w:div w:id="84806361">
      <w:bodyDiv w:val="1"/>
      <w:marLeft w:val="0"/>
      <w:marRight w:val="0"/>
      <w:marTop w:val="0"/>
      <w:marBottom w:val="0"/>
      <w:divBdr>
        <w:top w:val="none" w:sz="0" w:space="0" w:color="auto"/>
        <w:left w:val="none" w:sz="0" w:space="0" w:color="auto"/>
        <w:bottom w:val="none" w:sz="0" w:space="0" w:color="auto"/>
        <w:right w:val="none" w:sz="0" w:space="0" w:color="auto"/>
      </w:divBdr>
    </w:div>
    <w:div w:id="109400500">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23692569">
      <w:bodyDiv w:val="1"/>
      <w:marLeft w:val="0"/>
      <w:marRight w:val="0"/>
      <w:marTop w:val="0"/>
      <w:marBottom w:val="0"/>
      <w:divBdr>
        <w:top w:val="none" w:sz="0" w:space="0" w:color="auto"/>
        <w:left w:val="none" w:sz="0" w:space="0" w:color="auto"/>
        <w:bottom w:val="none" w:sz="0" w:space="0" w:color="auto"/>
        <w:right w:val="none" w:sz="0" w:space="0" w:color="auto"/>
      </w:divBdr>
    </w:div>
    <w:div w:id="123697503">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176846466">
      <w:bodyDiv w:val="1"/>
      <w:marLeft w:val="0"/>
      <w:marRight w:val="0"/>
      <w:marTop w:val="0"/>
      <w:marBottom w:val="0"/>
      <w:divBdr>
        <w:top w:val="none" w:sz="0" w:space="0" w:color="auto"/>
        <w:left w:val="none" w:sz="0" w:space="0" w:color="auto"/>
        <w:bottom w:val="none" w:sz="0" w:space="0" w:color="auto"/>
        <w:right w:val="none" w:sz="0" w:space="0" w:color="auto"/>
      </w:divBdr>
    </w:div>
    <w:div w:id="201863855">
      <w:bodyDiv w:val="1"/>
      <w:marLeft w:val="0"/>
      <w:marRight w:val="0"/>
      <w:marTop w:val="0"/>
      <w:marBottom w:val="0"/>
      <w:divBdr>
        <w:top w:val="none" w:sz="0" w:space="0" w:color="auto"/>
        <w:left w:val="none" w:sz="0" w:space="0" w:color="auto"/>
        <w:bottom w:val="none" w:sz="0" w:space="0" w:color="auto"/>
        <w:right w:val="none" w:sz="0" w:space="0" w:color="auto"/>
      </w:divBdr>
    </w:div>
    <w:div w:id="204954514">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64265125">
      <w:bodyDiv w:val="1"/>
      <w:marLeft w:val="0"/>
      <w:marRight w:val="0"/>
      <w:marTop w:val="0"/>
      <w:marBottom w:val="0"/>
      <w:divBdr>
        <w:top w:val="none" w:sz="0" w:space="0" w:color="auto"/>
        <w:left w:val="none" w:sz="0" w:space="0" w:color="auto"/>
        <w:bottom w:val="none" w:sz="0" w:space="0" w:color="auto"/>
        <w:right w:val="none" w:sz="0" w:space="0" w:color="auto"/>
      </w:divBdr>
    </w:div>
    <w:div w:id="276451050">
      <w:bodyDiv w:val="1"/>
      <w:marLeft w:val="0"/>
      <w:marRight w:val="0"/>
      <w:marTop w:val="0"/>
      <w:marBottom w:val="0"/>
      <w:divBdr>
        <w:top w:val="none" w:sz="0" w:space="0" w:color="auto"/>
        <w:left w:val="none" w:sz="0" w:space="0" w:color="auto"/>
        <w:bottom w:val="none" w:sz="0" w:space="0" w:color="auto"/>
        <w:right w:val="none" w:sz="0" w:space="0" w:color="auto"/>
      </w:divBdr>
    </w:div>
    <w:div w:id="277222615">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44554064">
      <w:bodyDiv w:val="1"/>
      <w:marLeft w:val="0"/>
      <w:marRight w:val="0"/>
      <w:marTop w:val="0"/>
      <w:marBottom w:val="0"/>
      <w:divBdr>
        <w:top w:val="none" w:sz="0" w:space="0" w:color="auto"/>
        <w:left w:val="none" w:sz="0" w:space="0" w:color="auto"/>
        <w:bottom w:val="none" w:sz="0" w:space="0" w:color="auto"/>
        <w:right w:val="none" w:sz="0" w:space="0" w:color="auto"/>
      </w:divBdr>
    </w:div>
    <w:div w:id="346447944">
      <w:bodyDiv w:val="1"/>
      <w:marLeft w:val="0"/>
      <w:marRight w:val="0"/>
      <w:marTop w:val="0"/>
      <w:marBottom w:val="0"/>
      <w:divBdr>
        <w:top w:val="none" w:sz="0" w:space="0" w:color="auto"/>
        <w:left w:val="none" w:sz="0" w:space="0" w:color="auto"/>
        <w:bottom w:val="none" w:sz="0" w:space="0" w:color="auto"/>
        <w:right w:val="none" w:sz="0" w:space="0" w:color="auto"/>
      </w:divBdr>
    </w:div>
    <w:div w:id="354313452">
      <w:bodyDiv w:val="1"/>
      <w:marLeft w:val="0"/>
      <w:marRight w:val="0"/>
      <w:marTop w:val="0"/>
      <w:marBottom w:val="0"/>
      <w:divBdr>
        <w:top w:val="none" w:sz="0" w:space="0" w:color="auto"/>
        <w:left w:val="none" w:sz="0" w:space="0" w:color="auto"/>
        <w:bottom w:val="none" w:sz="0" w:space="0" w:color="auto"/>
        <w:right w:val="none" w:sz="0" w:space="0" w:color="auto"/>
      </w:divBdr>
    </w:div>
    <w:div w:id="377052307">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0815898">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416484001">
      <w:bodyDiv w:val="1"/>
      <w:marLeft w:val="0"/>
      <w:marRight w:val="0"/>
      <w:marTop w:val="0"/>
      <w:marBottom w:val="0"/>
      <w:divBdr>
        <w:top w:val="none" w:sz="0" w:space="0" w:color="auto"/>
        <w:left w:val="none" w:sz="0" w:space="0" w:color="auto"/>
        <w:bottom w:val="none" w:sz="0" w:space="0" w:color="auto"/>
        <w:right w:val="none" w:sz="0" w:space="0" w:color="auto"/>
      </w:divBdr>
    </w:div>
    <w:div w:id="421878435">
      <w:bodyDiv w:val="1"/>
      <w:marLeft w:val="0"/>
      <w:marRight w:val="0"/>
      <w:marTop w:val="0"/>
      <w:marBottom w:val="0"/>
      <w:divBdr>
        <w:top w:val="none" w:sz="0" w:space="0" w:color="auto"/>
        <w:left w:val="none" w:sz="0" w:space="0" w:color="auto"/>
        <w:bottom w:val="none" w:sz="0" w:space="0" w:color="auto"/>
        <w:right w:val="none" w:sz="0" w:space="0" w:color="auto"/>
      </w:divBdr>
    </w:div>
    <w:div w:id="435173280">
      <w:bodyDiv w:val="1"/>
      <w:marLeft w:val="0"/>
      <w:marRight w:val="0"/>
      <w:marTop w:val="0"/>
      <w:marBottom w:val="0"/>
      <w:divBdr>
        <w:top w:val="none" w:sz="0" w:space="0" w:color="auto"/>
        <w:left w:val="none" w:sz="0" w:space="0" w:color="auto"/>
        <w:bottom w:val="none" w:sz="0" w:space="0" w:color="auto"/>
        <w:right w:val="none" w:sz="0" w:space="0" w:color="auto"/>
      </w:divBdr>
    </w:div>
    <w:div w:id="445660272">
      <w:bodyDiv w:val="1"/>
      <w:marLeft w:val="0"/>
      <w:marRight w:val="0"/>
      <w:marTop w:val="0"/>
      <w:marBottom w:val="0"/>
      <w:divBdr>
        <w:top w:val="none" w:sz="0" w:space="0" w:color="auto"/>
        <w:left w:val="none" w:sz="0" w:space="0" w:color="auto"/>
        <w:bottom w:val="none" w:sz="0" w:space="0" w:color="auto"/>
        <w:right w:val="none" w:sz="0" w:space="0" w:color="auto"/>
      </w:divBdr>
    </w:div>
    <w:div w:id="474028563">
      <w:bodyDiv w:val="1"/>
      <w:marLeft w:val="0"/>
      <w:marRight w:val="0"/>
      <w:marTop w:val="0"/>
      <w:marBottom w:val="0"/>
      <w:divBdr>
        <w:top w:val="none" w:sz="0" w:space="0" w:color="auto"/>
        <w:left w:val="none" w:sz="0" w:space="0" w:color="auto"/>
        <w:bottom w:val="none" w:sz="0" w:space="0" w:color="auto"/>
        <w:right w:val="none" w:sz="0" w:space="0" w:color="auto"/>
      </w:divBdr>
    </w:div>
    <w:div w:id="487944862">
      <w:bodyDiv w:val="1"/>
      <w:marLeft w:val="0"/>
      <w:marRight w:val="0"/>
      <w:marTop w:val="0"/>
      <w:marBottom w:val="0"/>
      <w:divBdr>
        <w:top w:val="none" w:sz="0" w:space="0" w:color="auto"/>
        <w:left w:val="none" w:sz="0" w:space="0" w:color="auto"/>
        <w:bottom w:val="none" w:sz="0" w:space="0" w:color="auto"/>
        <w:right w:val="none" w:sz="0" w:space="0" w:color="auto"/>
      </w:divBdr>
    </w:div>
    <w:div w:id="510023597">
      <w:bodyDiv w:val="1"/>
      <w:marLeft w:val="0"/>
      <w:marRight w:val="0"/>
      <w:marTop w:val="0"/>
      <w:marBottom w:val="0"/>
      <w:divBdr>
        <w:top w:val="none" w:sz="0" w:space="0" w:color="auto"/>
        <w:left w:val="none" w:sz="0" w:space="0" w:color="auto"/>
        <w:bottom w:val="none" w:sz="0" w:space="0" w:color="auto"/>
        <w:right w:val="none" w:sz="0" w:space="0" w:color="auto"/>
      </w:divBdr>
    </w:div>
    <w:div w:id="510029549">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526261829">
      <w:bodyDiv w:val="1"/>
      <w:marLeft w:val="0"/>
      <w:marRight w:val="0"/>
      <w:marTop w:val="0"/>
      <w:marBottom w:val="0"/>
      <w:divBdr>
        <w:top w:val="none" w:sz="0" w:space="0" w:color="auto"/>
        <w:left w:val="none" w:sz="0" w:space="0" w:color="auto"/>
        <w:bottom w:val="none" w:sz="0" w:space="0" w:color="auto"/>
        <w:right w:val="none" w:sz="0" w:space="0" w:color="auto"/>
      </w:divBdr>
    </w:div>
    <w:div w:id="546987157">
      <w:bodyDiv w:val="1"/>
      <w:marLeft w:val="0"/>
      <w:marRight w:val="0"/>
      <w:marTop w:val="0"/>
      <w:marBottom w:val="0"/>
      <w:divBdr>
        <w:top w:val="none" w:sz="0" w:space="0" w:color="auto"/>
        <w:left w:val="none" w:sz="0" w:space="0" w:color="auto"/>
        <w:bottom w:val="none" w:sz="0" w:space="0" w:color="auto"/>
        <w:right w:val="none" w:sz="0" w:space="0" w:color="auto"/>
      </w:divBdr>
      <w:divsChild>
        <w:div w:id="520509066">
          <w:marLeft w:val="-15"/>
          <w:marRight w:val="0"/>
          <w:marTop w:val="0"/>
          <w:marBottom w:val="0"/>
          <w:divBdr>
            <w:top w:val="none" w:sz="0" w:space="0" w:color="auto"/>
            <w:left w:val="none" w:sz="0" w:space="0" w:color="auto"/>
            <w:bottom w:val="none" w:sz="0" w:space="0" w:color="auto"/>
            <w:right w:val="none" w:sz="0" w:space="0" w:color="auto"/>
          </w:divBdr>
        </w:div>
      </w:divsChild>
    </w:div>
    <w:div w:id="580139120">
      <w:bodyDiv w:val="1"/>
      <w:marLeft w:val="0"/>
      <w:marRight w:val="0"/>
      <w:marTop w:val="0"/>
      <w:marBottom w:val="0"/>
      <w:divBdr>
        <w:top w:val="none" w:sz="0" w:space="0" w:color="auto"/>
        <w:left w:val="none" w:sz="0" w:space="0" w:color="auto"/>
        <w:bottom w:val="none" w:sz="0" w:space="0" w:color="auto"/>
        <w:right w:val="none" w:sz="0" w:space="0" w:color="auto"/>
      </w:divBdr>
    </w:div>
    <w:div w:id="580408658">
      <w:bodyDiv w:val="1"/>
      <w:marLeft w:val="0"/>
      <w:marRight w:val="0"/>
      <w:marTop w:val="0"/>
      <w:marBottom w:val="0"/>
      <w:divBdr>
        <w:top w:val="none" w:sz="0" w:space="0" w:color="auto"/>
        <w:left w:val="none" w:sz="0" w:space="0" w:color="auto"/>
        <w:bottom w:val="none" w:sz="0" w:space="0" w:color="auto"/>
        <w:right w:val="none" w:sz="0" w:space="0" w:color="auto"/>
      </w:divBdr>
    </w:div>
    <w:div w:id="588925277">
      <w:bodyDiv w:val="1"/>
      <w:marLeft w:val="0"/>
      <w:marRight w:val="0"/>
      <w:marTop w:val="0"/>
      <w:marBottom w:val="0"/>
      <w:divBdr>
        <w:top w:val="none" w:sz="0" w:space="0" w:color="auto"/>
        <w:left w:val="none" w:sz="0" w:space="0" w:color="auto"/>
        <w:bottom w:val="none" w:sz="0" w:space="0" w:color="auto"/>
        <w:right w:val="none" w:sz="0" w:space="0" w:color="auto"/>
      </w:divBdr>
    </w:div>
    <w:div w:id="595676786">
      <w:bodyDiv w:val="1"/>
      <w:marLeft w:val="0"/>
      <w:marRight w:val="0"/>
      <w:marTop w:val="0"/>
      <w:marBottom w:val="0"/>
      <w:divBdr>
        <w:top w:val="none" w:sz="0" w:space="0" w:color="auto"/>
        <w:left w:val="none" w:sz="0" w:space="0" w:color="auto"/>
        <w:bottom w:val="none" w:sz="0" w:space="0" w:color="auto"/>
        <w:right w:val="none" w:sz="0" w:space="0" w:color="auto"/>
      </w:divBdr>
    </w:div>
    <w:div w:id="627970956">
      <w:bodyDiv w:val="1"/>
      <w:marLeft w:val="0"/>
      <w:marRight w:val="0"/>
      <w:marTop w:val="0"/>
      <w:marBottom w:val="0"/>
      <w:divBdr>
        <w:top w:val="none" w:sz="0" w:space="0" w:color="auto"/>
        <w:left w:val="none" w:sz="0" w:space="0" w:color="auto"/>
        <w:bottom w:val="none" w:sz="0" w:space="0" w:color="auto"/>
        <w:right w:val="none" w:sz="0" w:space="0" w:color="auto"/>
      </w:divBdr>
    </w:div>
    <w:div w:id="660623511">
      <w:bodyDiv w:val="1"/>
      <w:marLeft w:val="0"/>
      <w:marRight w:val="0"/>
      <w:marTop w:val="0"/>
      <w:marBottom w:val="0"/>
      <w:divBdr>
        <w:top w:val="none" w:sz="0" w:space="0" w:color="auto"/>
        <w:left w:val="none" w:sz="0" w:space="0" w:color="auto"/>
        <w:bottom w:val="none" w:sz="0" w:space="0" w:color="auto"/>
        <w:right w:val="none" w:sz="0" w:space="0" w:color="auto"/>
      </w:divBdr>
    </w:div>
    <w:div w:id="664937547">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668404529">
      <w:bodyDiv w:val="1"/>
      <w:marLeft w:val="0"/>
      <w:marRight w:val="0"/>
      <w:marTop w:val="0"/>
      <w:marBottom w:val="0"/>
      <w:divBdr>
        <w:top w:val="none" w:sz="0" w:space="0" w:color="auto"/>
        <w:left w:val="none" w:sz="0" w:space="0" w:color="auto"/>
        <w:bottom w:val="none" w:sz="0" w:space="0" w:color="auto"/>
        <w:right w:val="none" w:sz="0" w:space="0" w:color="auto"/>
      </w:divBdr>
    </w:div>
    <w:div w:id="679507359">
      <w:bodyDiv w:val="1"/>
      <w:marLeft w:val="0"/>
      <w:marRight w:val="0"/>
      <w:marTop w:val="0"/>
      <w:marBottom w:val="0"/>
      <w:divBdr>
        <w:top w:val="none" w:sz="0" w:space="0" w:color="auto"/>
        <w:left w:val="none" w:sz="0" w:space="0" w:color="auto"/>
        <w:bottom w:val="none" w:sz="0" w:space="0" w:color="auto"/>
        <w:right w:val="none" w:sz="0" w:space="0" w:color="auto"/>
      </w:divBdr>
    </w:div>
    <w:div w:id="699165324">
      <w:bodyDiv w:val="1"/>
      <w:marLeft w:val="0"/>
      <w:marRight w:val="0"/>
      <w:marTop w:val="0"/>
      <w:marBottom w:val="0"/>
      <w:divBdr>
        <w:top w:val="none" w:sz="0" w:space="0" w:color="auto"/>
        <w:left w:val="none" w:sz="0" w:space="0" w:color="auto"/>
        <w:bottom w:val="none" w:sz="0" w:space="0" w:color="auto"/>
        <w:right w:val="none" w:sz="0" w:space="0" w:color="auto"/>
      </w:divBdr>
    </w:div>
    <w:div w:id="752630831">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65345320">
      <w:bodyDiv w:val="1"/>
      <w:marLeft w:val="0"/>
      <w:marRight w:val="0"/>
      <w:marTop w:val="0"/>
      <w:marBottom w:val="0"/>
      <w:divBdr>
        <w:top w:val="none" w:sz="0" w:space="0" w:color="auto"/>
        <w:left w:val="none" w:sz="0" w:space="0" w:color="auto"/>
        <w:bottom w:val="none" w:sz="0" w:space="0" w:color="auto"/>
        <w:right w:val="none" w:sz="0" w:space="0" w:color="auto"/>
      </w:divBdr>
    </w:div>
    <w:div w:id="773399885">
      <w:bodyDiv w:val="1"/>
      <w:marLeft w:val="0"/>
      <w:marRight w:val="0"/>
      <w:marTop w:val="0"/>
      <w:marBottom w:val="0"/>
      <w:divBdr>
        <w:top w:val="none" w:sz="0" w:space="0" w:color="auto"/>
        <w:left w:val="none" w:sz="0" w:space="0" w:color="auto"/>
        <w:bottom w:val="none" w:sz="0" w:space="0" w:color="auto"/>
        <w:right w:val="none" w:sz="0" w:space="0" w:color="auto"/>
      </w:divBdr>
    </w:div>
    <w:div w:id="774905741">
      <w:bodyDiv w:val="1"/>
      <w:marLeft w:val="0"/>
      <w:marRight w:val="0"/>
      <w:marTop w:val="0"/>
      <w:marBottom w:val="0"/>
      <w:divBdr>
        <w:top w:val="none" w:sz="0" w:space="0" w:color="auto"/>
        <w:left w:val="none" w:sz="0" w:space="0" w:color="auto"/>
        <w:bottom w:val="none" w:sz="0" w:space="0" w:color="auto"/>
        <w:right w:val="none" w:sz="0" w:space="0" w:color="auto"/>
      </w:divBdr>
    </w:div>
    <w:div w:id="782070646">
      <w:bodyDiv w:val="1"/>
      <w:marLeft w:val="0"/>
      <w:marRight w:val="0"/>
      <w:marTop w:val="0"/>
      <w:marBottom w:val="0"/>
      <w:divBdr>
        <w:top w:val="none" w:sz="0" w:space="0" w:color="auto"/>
        <w:left w:val="none" w:sz="0" w:space="0" w:color="auto"/>
        <w:bottom w:val="none" w:sz="0" w:space="0" w:color="auto"/>
        <w:right w:val="none" w:sz="0" w:space="0" w:color="auto"/>
      </w:divBdr>
    </w:div>
    <w:div w:id="783116827">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796681882">
      <w:bodyDiv w:val="1"/>
      <w:marLeft w:val="0"/>
      <w:marRight w:val="0"/>
      <w:marTop w:val="0"/>
      <w:marBottom w:val="0"/>
      <w:divBdr>
        <w:top w:val="none" w:sz="0" w:space="0" w:color="auto"/>
        <w:left w:val="none" w:sz="0" w:space="0" w:color="auto"/>
        <w:bottom w:val="none" w:sz="0" w:space="0" w:color="auto"/>
        <w:right w:val="none" w:sz="0" w:space="0" w:color="auto"/>
      </w:divBdr>
    </w:div>
    <w:div w:id="798911148">
      <w:bodyDiv w:val="1"/>
      <w:marLeft w:val="0"/>
      <w:marRight w:val="0"/>
      <w:marTop w:val="0"/>
      <w:marBottom w:val="0"/>
      <w:divBdr>
        <w:top w:val="none" w:sz="0" w:space="0" w:color="auto"/>
        <w:left w:val="none" w:sz="0" w:space="0" w:color="auto"/>
        <w:bottom w:val="none" w:sz="0" w:space="0" w:color="auto"/>
        <w:right w:val="none" w:sz="0" w:space="0" w:color="auto"/>
      </w:divBdr>
    </w:div>
    <w:div w:id="814224904">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54613390">
      <w:bodyDiv w:val="1"/>
      <w:marLeft w:val="0"/>
      <w:marRight w:val="0"/>
      <w:marTop w:val="0"/>
      <w:marBottom w:val="0"/>
      <w:divBdr>
        <w:top w:val="none" w:sz="0" w:space="0" w:color="auto"/>
        <w:left w:val="none" w:sz="0" w:space="0" w:color="auto"/>
        <w:bottom w:val="none" w:sz="0" w:space="0" w:color="auto"/>
        <w:right w:val="none" w:sz="0" w:space="0" w:color="auto"/>
      </w:divBdr>
    </w:div>
    <w:div w:id="862400402">
      <w:bodyDiv w:val="1"/>
      <w:marLeft w:val="0"/>
      <w:marRight w:val="0"/>
      <w:marTop w:val="0"/>
      <w:marBottom w:val="0"/>
      <w:divBdr>
        <w:top w:val="none" w:sz="0" w:space="0" w:color="auto"/>
        <w:left w:val="none" w:sz="0" w:space="0" w:color="auto"/>
        <w:bottom w:val="none" w:sz="0" w:space="0" w:color="auto"/>
        <w:right w:val="none" w:sz="0" w:space="0" w:color="auto"/>
      </w:divBdr>
    </w:div>
    <w:div w:id="875511484">
      <w:bodyDiv w:val="1"/>
      <w:marLeft w:val="0"/>
      <w:marRight w:val="0"/>
      <w:marTop w:val="0"/>
      <w:marBottom w:val="0"/>
      <w:divBdr>
        <w:top w:val="none" w:sz="0" w:space="0" w:color="auto"/>
        <w:left w:val="none" w:sz="0" w:space="0" w:color="auto"/>
        <w:bottom w:val="none" w:sz="0" w:space="0" w:color="auto"/>
        <w:right w:val="none" w:sz="0" w:space="0" w:color="auto"/>
      </w:divBdr>
    </w:div>
    <w:div w:id="877625192">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895700052">
      <w:bodyDiv w:val="1"/>
      <w:marLeft w:val="0"/>
      <w:marRight w:val="0"/>
      <w:marTop w:val="0"/>
      <w:marBottom w:val="0"/>
      <w:divBdr>
        <w:top w:val="none" w:sz="0" w:space="0" w:color="auto"/>
        <w:left w:val="none" w:sz="0" w:space="0" w:color="auto"/>
        <w:bottom w:val="none" w:sz="0" w:space="0" w:color="auto"/>
        <w:right w:val="none" w:sz="0" w:space="0" w:color="auto"/>
      </w:divBdr>
    </w:div>
    <w:div w:id="910118560">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3860798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55983638">
      <w:bodyDiv w:val="1"/>
      <w:marLeft w:val="0"/>
      <w:marRight w:val="0"/>
      <w:marTop w:val="0"/>
      <w:marBottom w:val="0"/>
      <w:divBdr>
        <w:top w:val="none" w:sz="0" w:space="0" w:color="auto"/>
        <w:left w:val="none" w:sz="0" w:space="0" w:color="auto"/>
        <w:bottom w:val="none" w:sz="0" w:space="0" w:color="auto"/>
        <w:right w:val="none" w:sz="0" w:space="0" w:color="auto"/>
      </w:divBdr>
    </w:div>
    <w:div w:id="967200977">
      <w:bodyDiv w:val="1"/>
      <w:marLeft w:val="0"/>
      <w:marRight w:val="0"/>
      <w:marTop w:val="0"/>
      <w:marBottom w:val="0"/>
      <w:divBdr>
        <w:top w:val="none" w:sz="0" w:space="0" w:color="auto"/>
        <w:left w:val="none" w:sz="0" w:space="0" w:color="auto"/>
        <w:bottom w:val="none" w:sz="0" w:space="0" w:color="auto"/>
        <w:right w:val="none" w:sz="0" w:space="0" w:color="auto"/>
      </w:divBdr>
    </w:div>
    <w:div w:id="985208575">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988631487">
      <w:bodyDiv w:val="1"/>
      <w:marLeft w:val="0"/>
      <w:marRight w:val="0"/>
      <w:marTop w:val="0"/>
      <w:marBottom w:val="0"/>
      <w:divBdr>
        <w:top w:val="none" w:sz="0" w:space="0" w:color="auto"/>
        <w:left w:val="none" w:sz="0" w:space="0" w:color="auto"/>
        <w:bottom w:val="none" w:sz="0" w:space="0" w:color="auto"/>
        <w:right w:val="none" w:sz="0" w:space="0" w:color="auto"/>
      </w:divBdr>
    </w:div>
    <w:div w:id="1015111194">
      <w:bodyDiv w:val="1"/>
      <w:marLeft w:val="0"/>
      <w:marRight w:val="0"/>
      <w:marTop w:val="0"/>
      <w:marBottom w:val="0"/>
      <w:divBdr>
        <w:top w:val="none" w:sz="0" w:space="0" w:color="auto"/>
        <w:left w:val="none" w:sz="0" w:space="0" w:color="auto"/>
        <w:bottom w:val="none" w:sz="0" w:space="0" w:color="auto"/>
        <w:right w:val="none" w:sz="0" w:space="0" w:color="auto"/>
      </w:divBdr>
    </w:div>
    <w:div w:id="1079787568">
      <w:bodyDiv w:val="1"/>
      <w:marLeft w:val="0"/>
      <w:marRight w:val="0"/>
      <w:marTop w:val="0"/>
      <w:marBottom w:val="0"/>
      <w:divBdr>
        <w:top w:val="none" w:sz="0" w:space="0" w:color="auto"/>
        <w:left w:val="none" w:sz="0" w:space="0" w:color="auto"/>
        <w:bottom w:val="none" w:sz="0" w:space="0" w:color="auto"/>
        <w:right w:val="none" w:sz="0" w:space="0" w:color="auto"/>
      </w:divBdr>
    </w:div>
    <w:div w:id="1096630413">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126654232">
      <w:bodyDiv w:val="1"/>
      <w:marLeft w:val="0"/>
      <w:marRight w:val="0"/>
      <w:marTop w:val="0"/>
      <w:marBottom w:val="0"/>
      <w:divBdr>
        <w:top w:val="none" w:sz="0" w:space="0" w:color="auto"/>
        <w:left w:val="none" w:sz="0" w:space="0" w:color="auto"/>
        <w:bottom w:val="none" w:sz="0" w:space="0" w:color="auto"/>
        <w:right w:val="none" w:sz="0" w:space="0" w:color="auto"/>
      </w:divBdr>
    </w:div>
    <w:div w:id="1133593971">
      <w:bodyDiv w:val="1"/>
      <w:marLeft w:val="0"/>
      <w:marRight w:val="0"/>
      <w:marTop w:val="0"/>
      <w:marBottom w:val="0"/>
      <w:divBdr>
        <w:top w:val="none" w:sz="0" w:space="0" w:color="auto"/>
        <w:left w:val="none" w:sz="0" w:space="0" w:color="auto"/>
        <w:bottom w:val="none" w:sz="0" w:space="0" w:color="auto"/>
        <w:right w:val="none" w:sz="0" w:space="0" w:color="auto"/>
      </w:divBdr>
    </w:div>
    <w:div w:id="1139349330">
      <w:bodyDiv w:val="1"/>
      <w:marLeft w:val="0"/>
      <w:marRight w:val="0"/>
      <w:marTop w:val="0"/>
      <w:marBottom w:val="0"/>
      <w:divBdr>
        <w:top w:val="none" w:sz="0" w:space="0" w:color="auto"/>
        <w:left w:val="none" w:sz="0" w:space="0" w:color="auto"/>
        <w:bottom w:val="none" w:sz="0" w:space="0" w:color="auto"/>
        <w:right w:val="none" w:sz="0" w:space="0" w:color="auto"/>
      </w:divBdr>
    </w:div>
    <w:div w:id="1165778858">
      <w:bodyDiv w:val="1"/>
      <w:marLeft w:val="0"/>
      <w:marRight w:val="0"/>
      <w:marTop w:val="0"/>
      <w:marBottom w:val="0"/>
      <w:divBdr>
        <w:top w:val="none" w:sz="0" w:space="0" w:color="auto"/>
        <w:left w:val="none" w:sz="0" w:space="0" w:color="auto"/>
        <w:bottom w:val="none" w:sz="0" w:space="0" w:color="auto"/>
        <w:right w:val="none" w:sz="0" w:space="0" w:color="auto"/>
      </w:divBdr>
    </w:div>
    <w:div w:id="1186823869">
      <w:bodyDiv w:val="1"/>
      <w:marLeft w:val="0"/>
      <w:marRight w:val="0"/>
      <w:marTop w:val="0"/>
      <w:marBottom w:val="0"/>
      <w:divBdr>
        <w:top w:val="none" w:sz="0" w:space="0" w:color="auto"/>
        <w:left w:val="none" w:sz="0" w:space="0" w:color="auto"/>
        <w:bottom w:val="none" w:sz="0" w:space="0" w:color="auto"/>
        <w:right w:val="none" w:sz="0" w:space="0" w:color="auto"/>
      </w:divBdr>
    </w:div>
    <w:div w:id="1194072688">
      <w:bodyDiv w:val="1"/>
      <w:marLeft w:val="0"/>
      <w:marRight w:val="0"/>
      <w:marTop w:val="0"/>
      <w:marBottom w:val="0"/>
      <w:divBdr>
        <w:top w:val="none" w:sz="0" w:space="0" w:color="auto"/>
        <w:left w:val="none" w:sz="0" w:space="0" w:color="auto"/>
        <w:bottom w:val="none" w:sz="0" w:space="0" w:color="auto"/>
        <w:right w:val="none" w:sz="0" w:space="0" w:color="auto"/>
      </w:divBdr>
    </w:div>
    <w:div w:id="1194224738">
      <w:bodyDiv w:val="1"/>
      <w:marLeft w:val="0"/>
      <w:marRight w:val="0"/>
      <w:marTop w:val="0"/>
      <w:marBottom w:val="0"/>
      <w:divBdr>
        <w:top w:val="none" w:sz="0" w:space="0" w:color="auto"/>
        <w:left w:val="none" w:sz="0" w:space="0" w:color="auto"/>
        <w:bottom w:val="none" w:sz="0" w:space="0" w:color="auto"/>
        <w:right w:val="none" w:sz="0" w:space="0" w:color="auto"/>
      </w:divBdr>
    </w:div>
    <w:div w:id="1198398388">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231427322">
      <w:bodyDiv w:val="1"/>
      <w:marLeft w:val="0"/>
      <w:marRight w:val="0"/>
      <w:marTop w:val="0"/>
      <w:marBottom w:val="0"/>
      <w:divBdr>
        <w:top w:val="none" w:sz="0" w:space="0" w:color="auto"/>
        <w:left w:val="none" w:sz="0" w:space="0" w:color="auto"/>
        <w:bottom w:val="none" w:sz="0" w:space="0" w:color="auto"/>
        <w:right w:val="none" w:sz="0" w:space="0" w:color="auto"/>
      </w:divBdr>
    </w:div>
    <w:div w:id="1234314761">
      <w:bodyDiv w:val="1"/>
      <w:marLeft w:val="0"/>
      <w:marRight w:val="0"/>
      <w:marTop w:val="0"/>
      <w:marBottom w:val="0"/>
      <w:divBdr>
        <w:top w:val="none" w:sz="0" w:space="0" w:color="auto"/>
        <w:left w:val="none" w:sz="0" w:space="0" w:color="auto"/>
        <w:bottom w:val="none" w:sz="0" w:space="0" w:color="auto"/>
        <w:right w:val="none" w:sz="0" w:space="0" w:color="auto"/>
      </w:divBdr>
    </w:div>
    <w:div w:id="1240284128">
      <w:bodyDiv w:val="1"/>
      <w:marLeft w:val="0"/>
      <w:marRight w:val="0"/>
      <w:marTop w:val="0"/>
      <w:marBottom w:val="0"/>
      <w:divBdr>
        <w:top w:val="none" w:sz="0" w:space="0" w:color="auto"/>
        <w:left w:val="none" w:sz="0" w:space="0" w:color="auto"/>
        <w:bottom w:val="none" w:sz="0" w:space="0" w:color="auto"/>
        <w:right w:val="none" w:sz="0" w:space="0" w:color="auto"/>
      </w:divBdr>
    </w:div>
    <w:div w:id="1240865522">
      <w:bodyDiv w:val="1"/>
      <w:marLeft w:val="0"/>
      <w:marRight w:val="0"/>
      <w:marTop w:val="0"/>
      <w:marBottom w:val="0"/>
      <w:divBdr>
        <w:top w:val="none" w:sz="0" w:space="0" w:color="auto"/>
        <w:left w:val="none" w:sz="0" w:space="0" w:color="auto"/>
        <w:bottom w:val="none" w:sz="0" w:space="0" w:color="auto"/>
        <w:right w:val="none" w:sz="0" w:space="0" w:color="auto"/>
      </w:divBdr>
    </w:div>
    <w:div w:id="1295330270">
      <w:bodyDiv w:val="1"/>
      <w:marLeft w:val="0"/>
      <w:marRight w:val="0"/>
      <w:marTop w:val="0"/>
      <w:marBottom w:val="0"/>
      <w:divBdr>
        <w:top w:val="none" w:sz="0" w:space="0" w:color="auto"/>
        <w:left w:val="none" w:sz="0" w:space="0" w:color="auto"/>
        <w:bottom w:val="none" w:sz="0" w:space="0" w:color="auto"/>
        <w:right w:val="none" w:sz="0" w:space="0" w:color="auto"/>
      </w:divBdr>
    </w:div>
    <w:div w:id="1300262722">
      <w:bodyDiv w:val="1"/>
      <w:marLeft w:val="0"/>
      <w:marRight w:val="0"/>
      <w:marTop w:val="0"/>
      <w:marBottom w:val="0"/>
      <w:divBdr>
        <w:top w:val="none" w:sz="0" w:space="0" w:color="auto"/>
        <w:left w:val="none" w:sz="0" w:space="0" w:color="auto"/>
        <w:bottom w:val="none" w:sz="0" w:space="0" w:color="auto"/>
        <w:right w:val="none" w:sz="0" w:space="0" w:color="auto"/>
      </w:divBdr>
    </w:div>
    <w:div w:id="1301960535">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362559945">
      <w:bodyDiv w:val="1"/>
      <w:marLeft w:val="0"/>
      <w:marRight w:val="0"/>
      <w:marTop w:val="0"/>
      <w:marBottom w:val="0"/>
      <w:divBdr>
        <w:top w:val="none" w:sz="0" w:space="0" w:color="auto"/>
        <w:left w:val="none" w:sz="0" w:space="0" w:color="auto"/>
        <w:bottom w:val="none" w:sz="0" w:space="0" w:color="auto"/>
        <w:right w:val="none" w:sz="0" w:space="0" w:color="auto"/>
      </w:divBdr>
    </w:div>
    <w:div w:id="1376007767">
      <w:bodyDiv w:val="1"/>
      <w:marLeft w:val="0"/>
      <w:marRight w:val="0"/>
      <w:marTop w:val="0"/>
      <w:marBottom w:val="0"/>
      <w:divBdr>
        <w:top w:val="none" w:sz="0" w:space="0" w:color="auto"/>
        <w:left w:val="none" w:sz="0" w:space="0" w:color="auto"/>
        <w:bottom w:val="none" w:sz="0" w:space="0" w:color="auto"/>
        <w:right w:val="none" w:sz="0" w:space="0" w:color="auto"/>
      </w:divBdr>
    </w:div>
    <w:div w:id="1414545502">
      <w:bodyDiv w:val="1"/>
      <w:marLeft w:val="0"/>
      <w:marRight w:val="0"/>
      <w:marTop w:val="0"/>
      <w:marBottom w:val="0"/>
      <w:divBdr>
        <w:top w:val="none" w:sz="0" w:space="0" w:color="auto"/>
        <w:left w:val="none" w:sz="0" w:space="0" w:color="auto"/>
        <w:bottom w:val="none" w:sz="0" w:space="0" w:color="auto"/>
        <w:right w:val="none" w:sz="0" w:space="0" w:color="auto"/>
      </w:divBdr>
    </w:div>
    <w:div w:id="1417480614">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34589331">
      <w:bodyDiv w:val="1"/>
      <w:marLeft w:val="0"/>
      <w:marRight w:val="0"/>
      <w:marTop w:val="0"/>
      <w:marBottom w:val="0"/>
      <w:divBdr>
        <w:top w:val="none" w:sz="0" w:space="0" w:color="auto"/>
        <w:left w:val="none" w:sz="0" w:space="0" w:color="auto"/>
        <w:bottom w:val="none" w:sz="0" w:space="0" w:color="auto"/>
        <w:right w:val="none" w:sz="0" w:space="0" w:color="auto"/>
      </w:divBdr>
    </w:div>
    <w:div w:id="1438332869">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482428783">
      <w:bodyDiv w:val="1"/>
      <w:marLeft w:val="0"/>
      <w:marRight w:val="0"/>
      <w:marTop w:val="0"/>
      <w:marBottom w:val="0"/>
      <w:divBdr>
        <w:top w:val="none" w:sz="0" w:space="0" w:color="auto"/>
        <w:left w:val="none" w:sz="0" w:space="0" w:color="auto"/>
        <w:bottom w:val="none" w:sz="0" w:space="0" w:color="auto"/>
        <w:right w:val="none" w:sz="0" w:space="0" w:color="auto"/>
      </w:divBdr>
    </w:div>
    <w:div w:id="1484278587">
      <w:bodyDiv w:val="1"/>
      <w:marLeft w:val="0"/>
      <w:marRight w:val="0"/>
      <w:marTop w:val="0"/>
      <w:marBottom w:val="0"/>
      <w:divBdr>
        <w:top w:val="none" w:sz="0" w:space="0" w:color="auto"/>
        <w:left w:val="none" w:sz="0" w:space="0" w:color="auto"/>
        <w:bottom w:val="none" w:sz="0" w:space="0" w:color="auto"/>
        <w:right w:val="none" w:sz="0" w:space="0" w:color="auto"/>
      </w:divBdr>
    </w:div>
    <w:div w:id="1486362513">
      <w:bodyDiv w:val="1"/>
      <w:marLeft w:val="0"/>
      <w:marRight w:val="0"/>
      <w:marTop w:val="0"/>
      <w:marBottom w:val="0"/>
      <w:divBdr>
        <w:top w:val="none" w:sz="0" w:space="0" w:color="auto"/>
        <w:left w:val="none" w:sz="0" w:space="0" w:color="auto"/>
        <w:bottom w:val="none" w:sz="0" w:space="0" w:color="auto"/>
        <w:right w:val="none" w:sz="0" w:space="0" w:color="auto"/>
      </w:divBdr>
    </w:div>
    <w:div w:id="1529638017">
      <w:bodyDiv w:val="1"/>
      <w:marLeft w:val="0"/>
      <w:marRight w:val="0"/>
      <w:marTop w:val="0"/>
      <w:marBottom w:val="0"/>
      <w:divBdr>
        <w:top w:val="none" w:sz="0" w:space="0" w:color="auto"/>
        <w:left w:val="none" w:sz="0" w:space="0" w:color="auto"/>
        <w:bottom w:val="none" w:sz="0" w:space="0" w:color="auto"/>
        <w:right w:val="none" w:sz="0" w:space="0" w:color="auto"/>
      </w:divBdr>
    </w:div>
    <w:div w:id="1540782157">
      <w:bodyDiv w:val="1"/>
      <w:marLeft w:val="0"/>
      <w:marRight w:val="0"/>
      <w:marTop w:val="0"/>
      <w:marBottom w:val="0"/>
      <w:divBdr>
        <w:top w:val="none" w:sz="0" w:space="0" w:color="auto"/>
        <w:left w:val="none" w:sz="0" w:space="0" w:color="auto"/>
        <w:bottom w:val="none" w:sz="0" w:space="0" w:color="auto"/>
        <w:right w:val="none" w:sz="0" w:space="0" w:color="auto"/>
      </w:divBdr>
    </w:div>
    <w:div w:id="1565992711">
      <w:bodyDiv w:val="1"/>
      <w:marLeft w:val="0"/>
      <w:marRight w:val="0"/>
      <w:marTop w:val="0"/>
      <w:marBottom w:val="0"/>
      <w:divBdr>
        <w:top w:val="none" w:sz="0" w:space="0" w:color="auto"/>
        <w:left w:val="none" w:sz="0" w:space="0" w:color="auto"/>
        <w:bottom w:val="none" w:sz="0" w:space="0" w:color="auto"/>
        <w:right w:val="none" w:sz="0" w:space="0" w:color="auto"/>
      </w:divBdr>
    </w:div>
    <w:div w:id="1590263345">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02765047">
      <w:bodyDiv w:val="1"/>
      <w:marLeft w:val="0"/>
      <w:marRight w:val="0"/>
      <w:marTop w:val="0"/>
      <w:marBottom w:val="0"/>
      <w:divBdr>
        <w:top w:val="none" w:sz="0" w:space="0" w:color="auto"/>
        <w:left w:val="none" w:sz="0" w:space="0" w:color="auto"/>
        <w:bottom w:val="none" w:sz="0" w:space="0" w:color="auto"/>
        <w:right w:val="none" w:sz="0" w:space="0" w:color="auto"/>
      </w:divBdr>
    </w:div>
    <w:div w:id="1605844906">
      <w:bodyDiv w:val="1"/>
      <w:marLeft w:val="0"/>
      <w:marRight w:val="0"/>
      <w:marTop w:val="0"/>
      <w:marBottom w:val="0"/>
      <w:divBdr>
        <w:top w:val="none" w:sz="0" w:space="0" w:color="auto"/>
        <w:left w:val="none" w:sz="0" w:space="0" w:color="auto"/>
        <w:bottom w:val="none" w:sz="0" w:space="0" w:color="auto"/>
        <w:right w:val="none" w:sz="0" w:space="0" w:color="auto"/>
      </w:divBdr>
    </w:div>
    <w:div w:id="1610971182">
      <w:bodyDiv w:val="1"/>
      <w:marLeft w:val="0"/>
      <w:marRight w:val="0"/>
      <w:marTop w:val="0"/>
      <w:marBottom w:val="0"/>
      <w:divBdr>
        <w:top w:val="none" w:sz="0" w:space="0" w:color="auto"/>
        <w:left w:val="none" w:sz="0" w:space="0" w:color="auto"/>
        <w:bottom w:val="none" w:sz="0" w:space="0" w:color="auto"/>
        <w:right w:val="none" w:sz="0" w:space="0" w:color="auto"/>
      </w:divBdr>
    </w:div>
    <w:div w:id="1612518780">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642886881">
      <w:bodyDiv w:val="1"/>
      <w:marLeft w:val="0"/>
      <w:marRight w:val="0"/>
      <w:marTop w:val="0"/>
      <w:marBottom w:val="0"/>
      <w:divBdr>
        <w:top w:val="none" w:sz="0" w:space="0" w:color="auto"/>
        <w:left w:val="none" w:sz="0" w:space="0" w:color="auto"/>
        <w:bottom w:val="none" w:sz="0" w:space="0" w:color="auto"/>
        <w:right w:val="none" w:sz="0" w:space="0" w:color="auto"/>
      </w:divBdr>
    </w:div>
    <w:div w:id="1655716945">
      <w:bodyDiv w:val="1"/>
      <w:marLeft w:val="0"/>
      <w:marRight w:val="0"/>
      <w:marTop w:val="0"/>
      <w:marBottom w:val="0"/>
      <w:divBdr>
        <w:top w:val="none" w:sz="0" w:space="0" w:color="auto"/>
        <w:left w:val="none" w:sz="0" w:space="0" w:color="auto"/>
        <w:bottom w:val="none" w:sz="0" w:space="0" w:color="auto"/>
        <w:right w:val="none" w:sz="0" w:space="0" w:color="auto"/>
      </w:divBdr>
    </w:div>
    <w:div w:id="1657685491">
      <w:bodyDiv w:val="1"/>
      <w:marLeft w:val="0"/>
      <w:marRight w:val="0"/>
      <w:marTop w:val="0"/>
      <w:marBottom w:val="0"/>
      <w:divBdr>
        <w:top w:val="none" w:sz="0" w:space="0" w:color="auto"/>
        <w:left w:val="none" w:sz="0" w:space="0" w:color="auto"/>
        <w:bottom w:val="none" w:sz="0" w:space="0" w:color="auto"/>
        <w:right w:val="none" w:sz="0" w:space="0" w:color="auto"/>
      </w:divBdr>
    </w:div>
    <w:div w:id="1668047296">
      <w:bodyDiv w:val="1"/>
      <w:marLeft w:val="0"/>
      <w:marRight w:val="0"/>
      <w:marTop w:val="0"/>
      <w:marBottom w:val="0"/>
      <w:divBdr>
        <w:top w:val="none" w:sz="0" w:space="0" w:color="auto"/>
        <w:left w:val="none" w:sz="0" w:space="0" w:color="auto"/>
        <w:bottom w:val="none" w:sz="0" w:space="0" w:color="auto"/>
        <w:right w:val="none" w:sz="0" w:space="0" w:color="auto"/>
      </w:divBdr>
    </w:div>
    <w:div w:id="1689410229">
      <w:bodyDiv w:val="1"/>
      <w:marLeft w:val="0"/>
      <w:marRight w:val="0"/>
      <w:marTop w:val="0"/>
      <w:marBottom w:val="0"/>
      <w:divBdr>
        <w:top w:val="none" w:sz="0" w:space="0" w:color="auto"/>
        <w:left w:val="none" w:sz="0" w:space="0" w:color="auto"/>
        <w:bottom w:val="none" w:sz="0" w:space="0" w:color="auto"/>
        <w:right w:val="none" w:sz="0" w:space="0" w:color="auto"/>
      </w:divBdr>
    </w:div>
    <w:div w:id="1710059273">
      <w:bodyDiv w:val="1"/>
      <w:marLeft w:val="0"/>
      <w:marRight w:val="0"/>
      <w:marTop w:val="0"/>
      <w:marBottom w:val="0"/>
      <w:divBdr>
        <w:top w:val="none" w:sz="0" w:space="0" w:color="auto"/>
        <w:left w:val="none" w:sz="0" w:space="0" w:color="auto"/>
        <w:bottom w:val="none" w:sz="0" w:space="0" w:color="auto"/>
        <w:right w:val="none" w:sz="0" w:space="0" w:color="auto"/>
      </w:divBdr>
    </w:div>
    <w:div w:id="1720663920">
      <w:bodyDiv w:val="1"/>
      <w:marLeft w:val="0"/>
      <w:marRight w:val="0"/>
      <w:marTop w:val="0"/>
      <w:marBottom w:val="0"/>
      <w:divBdr>
        <w:top w:val="none" w:sz="0" w:space="0" w:color="auto"/>
        <w:left w:val="none" w:sz="0" w:space="0" w:color="auto"/>
        <w:bottom w:val="none" w:sz="0" w:space="0" w:color="auto"/>
        <w:right w:val="none" w:sz="0" w:space="0" w:color="auto"/>
      </w:divBdr>
    </w:div>
    <w:div w:id="1740707609">
      <w:bodyDiv w:val="1"/>
      <w:marLeft w:val="0"/>
      <w:marRight w:val="0"/>
      <w:marTop w:val="0"/>
      <w:marBottom w:val="0"/>
      <w:divBdr>
        <w:top w:val="none" w:sz="0" w:space="0" w:color="auto"/>
        <w:left w:val="none" w:sz="0" w:space="0" w:color="auto"/>
        <w:bottom w:val="none" w:sz="0" w:space="0" w:color="auto"/>
        <w:right w:val="none" w:sz="0" w:space="0" w:color="auto"/>
      </w:divBdr>
    </w:div>
    <w:div w:id="1761365618">
      <w:bodyDiv w:val="1"/>
      <w:marLeft w:val="0"/>
      <w:marRight w:val="0"/>
      <w:marTop w:val="0"/>
      <w:marBottom w:val="0"/>
      <w:divBdr>
        <w:top w:val="none" w:sz="0" w:space="0" w:color="auto"/>
        <w:left w:val="none" w:sz="0" w:space="0" w:color="auto"/>
        <w:bottom w:val="none" w:sz="0" w:space="0" w:color="auto"/>
        <w:right w:val="none" w:sz="0" w:space="0" w:color="auto"/>
      </w:divBdr>
    </w:div>
    <w:div w:id="1776292270">
      <w:bodyDiv w:val="1"/>
      <w:marLeft w:val="0"/>
      <w:marRight w:val="0"/>
      <w:marTop w:val="0"/>
      <w:marBottom w:val="0"/>
      <w:divBdr>
        <w:top w:val="none" w:sz="0" w:space="0" w:color="auto"/>
        <w:left w:val="none" w:sz="0" w:space="0" w:color="auto"/>
        <w:bottom w:val="none" w:sz="0" w:space="0" w:color="auto"/>
        <w:right w:val="none" w:sz="0" w:space="0" w:color="auto"/>
      </w:divBdr>
    </w:div>
    <w:div w:id="1796868895">
      <w:bodyDiv w:val="1"/>
      <w:marLeft w:val="0"/>
      <w:marRight w:val="0"/>
      <w:marTop w:val="0"/>
      <w:marBottom w:val="0"/>
      <w:divBdr>
        <w:top w:val="none" w:sz="0" w:space="0" w:color="auto"/>
        <w:left w:val="none" w:sz="0" w:space="0" w:color="auto"/>
        <w:bottom w:val="none" w:sz="0" w:space="0" w:color="auto"/>
        <w:right w:val="none" w:sz="0" w:space="0" w:color="auto"/>
      </w:divBdr>
    </w:div>
    <w:div w:id="1805729589">
      <w:bodyDiv w:val="1"/>
      <w:marLeft w:val="0"/>
      <w:marRight w:val="0"/>
      <w:marTop w:val="0"/>
      <w:marBottom w:val="0"/>
      <w:divBdr>
        <w:top w:val="none" w:sz="0" w:space="0" w:color="auto"/>
        <w:left w:val="none" w:sz="0" w:space="0" w:color="auto"/>
        <w:bottom w:val="none" w:sz="0" w:space="0" w:color="auto"/>
        <w:right w:val="none" w:sz="0" w:space="0" w:color="auto"/>
      </w:divBdr>
    </w:div>
    <w:div w:id="1816681260">
      <w:bodyDiv w:val="1"/>
      <w:marLeft w:val="0"/>
      <w:marRight w:val="0"/>
      <w:marTop w:val="0"/>
      <w:marBottom w:val="0"/>
      <w:divBdr>
        <w:top w:val="none" w:sz="0" w:space="0" w:color="auto"/>
        <w:left w:val="none" w:sz="0" w:space="0" w:color="auto"/>
        <w:bottom w:val="none" w:sz="0" w:space="0" w:color="auto"/>
        <w:right w:val="none" w:sz="0" w:space="0" w:color="auto"/>
      </w:divBdr>
    </w:div>
    <w:div w:id="1823229511">
      <w:bodyDiv w:val="1"/>
      <w:marLeft w:val="0"/>
      <w:marRight w:val="0"/>
      <w:marTop w:val="0"/>
      <w:marBottom w:val="0"/>
      <w:divBdr>
        <w:top w:val="none" w:sz="0" w:space="0" w:color="auto"/>
        <w:left w:val="none" w:sz="0" w:space="0" w:color="auto"/>
        <w:bottom w:val="none" w:sz="0" w:space="0" w:color="auto"/>
        <w:right w:val="none" w:sz="0" w:space="0" w:color="auto"/>
      </w:divBdr>
    </w:div>
    <w:div w:id="1823233023">
      <w:bodyDiv w:val="1"/>
      <w:marLeft w:val="0"/>
      <w:marRight w:val="0"/>
      <w:marTop w:val="0"/>
      <w:marBottom w:val="0"/>
      <w:divBdr>
        <w:top w:val="none" w:sz="0" w:space="0" w:color="auto"/>
        <w:left w:val="none" w:sz="0" w:space="0" w:color="auto"/>
        <w:bottom w:val="none" w:sz="0" w:space="0" w:color="auto"/>
        <w:right w:val="none" w:sz="0" w:space="0" w:color="auto"/>
      </w:divBdr>
    </w:div>
    <w:div w:id="1826699380">
      <w:bodyDiv w:val="1"/>
      <w:marLeft w:val="0"/>
      <w:marRight w:val="0"/>
      <w:marTop w:val="0"/>
      <w:marBottom w:val="0"/>
      <w:divBdr>
        <w:top w:val="none" w:sz="0" w:space="0" w:color="auto"/>
        <w:left w:val="none" w:sz="0" w:space="0" w:color="auto"/>
        <w:bottom w:val="none" w:sz="0" w:space="0" w:color="auto"/>
        <w:right w:val="none" w:sz="0" w:space="0" w:color="auto"/>
      </w:divBdr>
    </w:div>
    <w:div w:id="183927450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851797993">
      <w:bodyDiv w:val="1"/>
      <w:marLeft w:val="0"/>
      <w:marRight w:val="0"/>
      <w:marTop w:val="0"/>
      <w:marBottom w:val="0"/>
      <w:divBdr>
        <w:top w:val="none" w:sz="0" w:space="0" w:color="auto"/>
        <w:left w:val="none" w:sz="0" w:space="0" w:color="auto"/>
        <w:bottom w:val="none" w:sz="0" w:space="0" w:color="auto"/>
        <w:right w:val="none" w:sz="0" w:space="0" w:color="auto"/>
      </w:divBdr>
    </w:div>
    <w:div w:id="1856921652">
      <w:bodyDiv w:val="1"/>
      <w:marLeft w:val="0"/>
      <w:marRight w:val="0"/>
      <w:marTop w:val="0"/>
      <w:marBottom w:val="0"/>
      <w:divBdr>
        <w:top w:val="none" w:sz="0" w:space="0" w:color="auto"/>
        <w:left w:val="none" w:sz="0" w:space="0" w:color="auto"/>
        <w:bottom w:val="none" w:sz="0" w:space="0" w:color="auto"/>
        <w:right w:val="none" w:sz="0" w:space="0" w:color="auto"/>
      </w:divBdr>
    </w:div>
    <w:div w:id="1867711571">
      <w:bodyDiv w:val="1"/>
      <w:marLeft w:val="0"/>
      <w:marRight w:val="0"/>
      <w:marTop w:val="0"/>
      <w:marBottom w:val="0"/>
      <w:divBdr>
        <w:top w:val="none" w:sz="0" w:space="0" w:color="auto"/>
        <w:left w:val="none" w:sz="0" w:space="0" w:color="auto"/>
        <w:bottom w:val="none" w:sz="0" w:space="0" w:color="auto"/>
        <w:right w:val="none" w:sz="0" w:space="0" w:color="auto"/>
      </w:divBdr>
    </w:div>
    <w:div w:id="1875725051">
      <w:bodyDiv w:val="1"/>
      <w:marLeft w:val="0"/>
      <w:marRight w:val="0"/>
      <w:marTop w:val="0"/>
      <w:marBottom w:val="0"/>
      <w:divBdr>
        <w:top w:val="none" w:sz="0" w:space="0" w:color="auto"/>
        <w:left w:val="none" w:sz="0" w:space="0" w:color="auto"/>
        <w:bottom w:val="none" w:sz="0" w:space="0" w:color="auto"/>
        <w:right w:val="none" w:sz="0" w:space="0" w:color="auto"/>
      </w:divBdr>
    </w:div>
    <w:div w:id="1911767775">
      <w:bodyDiv w:val="1"/>
      <w:marLeft w:val="0"/>
      <w:marRight w:val="0"/>
      <w:marTop w:val="0"/>
      <w:marBottom w:val="0"/>
      <w:divBdr>
        <w:top w:val="none" w:sz="0" w:space="0" w:color="auto"/>
        <w:left w:val="none" w:sz="0" w:space="0" w:color="auto"/>
        <w:bottom w:val="none" w:sz="0" w:space="0" w:color="auto"/>
        <w:right w:val="none" w:sz="0" w:space="0" w:color="auto"/>
      </w:divBdr>
    </w:div>
    <w:div w:id="1923835824">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1941797603">
      <w:bodyDiv w:val="1"/>
      <w:marLeft w:val="0"/>
      <w:marRight w:val="0"/>
      <w:marTop w:val="0"/>
      <w:marBottom w:val="0"/>
      <w:divBdr>
        <w:top w:val="none" w:sz="0" w:space="0" w:color="auto"/>
        <w:left w:val="none" w:sz="0" w:space="0" w:color="auto"/>
        <w:bottom w:val="none" w:sz="0" w:space="0" w:color="auto"/>
        <w:right w:val="none" w:sz="0" w:space="0" w:color="auto"/>
      </w:divBdr>
    </w:div>
    <w:div w:id="1949972009">
      <w:bodyDiv w:val="1"/>
      <w:marLeft w:val="0"/>
      <w:marRight w:val="0"/>
      <w:marTop w:val="0"/>
      <w:marBottom w:val="0"/>
      <w:divBdr>
        <w:top w:val="none" w:sz="0" w:space="0" w:color="auto"/>
        <w:left w:val="none" w:sz="0" w:space="0" w:color="auto"/>
        <w:bottom w:val="none" w:sz="0" w:space="0" w:color="auto"/>
        <w:right w:val="none" w:sz="0" w:space="0" w:color="auto"/>
      </w:divBdr>
    </w:div>
    <w:div w:id="1952930962">
      <w:bodyDiv w:val="1"/>
      <w:marLeft w:val="0"/>
      <w:marRight w:val="0"/>
      <w:marTop w:val="0"/>
      <w:marBottom w:val="0"/>
      <w:divBdr>
        <w:top w:val="none" w:sz="0" w:space="0" w:color="auto"/>
        <w:left w:val="none" w:sz="0" w:space="0" w:color="auto"/>
        <w:bottom w:val="none" w:sz="0" w:space="0" w:color="auto"/>
        <w:right w:val="none" w:sz="0" w:space="0" w:color="auto"/>
      </w:divBdr>
    </w:div>
    <w:div w:id="1982075474">
      <w:bodyDiv w:val="1"/>
      <w:marLeft w:val="0"/>
      <w:marRight w:val="0"/>
      <w:marTop w:val="0"/>
      <w:marBottom w:val="0"/>
      <w:divBdr>
        <w:top w:val="none" w:sz="0" w:space="0" w:color="auto"/>
        <w:left w:val="none" w:sz="0" w:space="0" w:color="auto"/>
        <w:bottom w:val="none" w:sz="0" w:space="0" w:color="auto"/>
        <w:right w:val="none" w:sz="0" w:space="0" w:color="auto"/>
      </w:divBdr>
    </w:div>
    <w:div w:id="1984967600">
      <w:bodyDiv w:val="1"/>
      <w:marLeft w:val="0"/>
      <w:marRight w:val="0"/>
      <w:marTop w:val="0"/>
      <w:marBottom w:val="0"/>
      <w:divBdr>
        <w:top w:val="none" w:sz="0" w:space="0" w:color="auto"/>
        <w:left w:val="none" w:sz="0" w:space="0" w:color="auto"/>
        <w:bottom w:val="none" w:sz="0" w:space="0" w:color="auto"/>
        <w:right w:val="none" w:sz="0" w:space="0" w:color="auto"/>
      </w:divBdr>
    </w:div>
    <w:div w:id="1994795391">
      <w:bodyDiv w:val="1"/>
      <w:marLeft w:val="0"/>
      <w:marRight w:val="0"/>
      <w:marTop w:val="0"/>
      <w:marBottom w:val="0"/>
      <w:divBdr>
        <w:top w:val="none" w:sz="0" w:space="0" w:color="auto"/>
        <w:left w:val="none" w:sz="0" w:space="0" w:color="auto"/>
        <w:bottom w:val="none" w:sz="0" w:space="0" w:color="auto"/>
        <w:right w:val="none" w:sz="0" w:space="0" w:color="auto"/>
      </w:divBdr>
    </w:div>
    <w:div w:id="2014451178">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 w:id="2096709653">
      <w:bodyDiv w:val="1"/>
      <w:marLeft w:val="0"/>
      <w:marRight w:val="0"/>
      <w:marTop w:val="0"/>
      <w:marBottom w:val="0"/>
      <w:divBdr>
        <w:top w:val="none" w:sz="0" w:space="0" w:color="auto"/>
        <w:left w:val="none" w:sz="0" w:space="0" w:color="auto"/>
        <w:bottom w:val="none" w:sz="0" w:space="0" w:color="auto"/>
        <w:right w:val="none" w:sz="0" w:space="0" w:color="auto"/>
      </w:divBdr>
    </w:div>
    <w:div w:id="2117629233">
      <w:bodyDiv w:val="1"/>
      <w:marLeft w:val="0"/>
      <w:marRight w:val="0"/>
      <w:marTop w:val="0"/>
      <w:marBottom w:val="0"/>
      <w:divBdr>
        <w:top w:val="none" w:sz="0" w:space="0" w:color="auto"/>
        <w:left w:val="none" w:sz="0" w:space="0" w:color="auto"/>
        <w:bottom w:val="none" w:sz="0" w:space="0" w:color="auto"/>
        <w:right w:val="none" w:sz="0" w:space="0" w:color="auto"/>
      </w:divBdr>
    </w:div>
    <w:div w:id="2127652351">
      <w:bodyDiv w:val="1"/>
      <w:marLeft w:val="0"/>
      <w:marRight w:val="0"/>
      <w:marTop w:val="0"/>
      <w:marBottom w:val="0"/>
      <w:divBdr>
        <w:top w:val="none" w:sz="0" w:space="0" w:color="auto"/>
        <w:left w:val="none" w:sz="0" w:space="0" w:color="auto"/>
        <w:bottom w:val="none" w:sz="0" w:space="0" w:color="auto"/>
        <w:right w:val="none" w:sz="0" w:space="0" w:color="auto"/>
      </w:divBdr>
    </w:div>
    <w:div w:id="2134248134">
      <w:bodyDiv w:val="1"/>
      <w:marLeft w:val="0"/>
      <w:marRight w:val="0"/>
      <w:marTop w:val="0"/>
      <w:marBottom w:val="0"/>
      <w:divBdr>
        <w:top w:val="none" w:sz="0" w:space="0" w:color="auto"/>
        <w:left w:val="none" w:sz="0" w:space="0" w:color="auto"/>
        <w:bottom w:val="none" w:sz="0" w:space="0" w:color="auto"/>
        <w:right w:val="none" w:sz="0" w:space="0" w:color="auto"/>
      </w:divBdr>
    </w:div>
    <w:div w:id="2145386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RLAW096&amp;n=234741&amp;dst=125387&amp;field=134&amp;date=23.09.2024" TargetMode="External"/><Relationship Id="rId21" Type="http://schemas.openxmlformats.org/officeDocument/2006/relationships/hyperlink" Target="https://login.consultant.ru/link/?req=doc&amp;base=LAW&amp;n=437094&amp;date=25.07.2024&amp;dst=100587&amp;field=134" TargetMode="External"/><Relationship Id="rId42" Type="http://schemas.openxmlformats.org/officeDocument/2006/relationships/hyperlink" Target="https://login.consultant.ru/link/?req=doc&amp;base=STR&amp;n=29176&amp;date=25.07.2024" TargetMode="External"/><Relationship Id="rId47" Type="http://schemas.openxmlformats.org/officeDocument/2006/relationships/hyperlink" Target="https://login.consultant.ru/link/?req=doc&amp;base=LAW&amp;n=442400&amp;date=25.07.2024" TargetMode="External"/><Relationship Id="rId63" Type="http://schemas.openxmlformats.org/officeDocument/2006/relationships/hyperlink" Target="https://login.consultant.ru/link/?req=doc&amp;base=RLAW096&amp;n=958&amp;date=25.07.2024" TargetMode="External"/><Relationship Id="rId68" Type="http://schemas.openxmlformats.org/officeDocument/2006/relationships/hyperlink" Target="https://login.consultant.ru/link/?req=doc&amp;base=RLAW096&amp;n=958&amp;date=25.07.2024" TargetMode="External"/><Relationship Id="rId84" Type="http://schemas.openxmlformats.org/officeDocument/2006/relationships/hyperlink" Target="https://login.consultant.ru/link/?req=doc&amp;base=RLAW096&amp;n=958&amp;date=25.07.2024" TargetMode="External"/><Relationship Id="rId89" Type="http://schemas.openxmlformats.org/officeDocument/2006/relationships/hyperlink" Target="https://login.consultant.ru/link/?req=doc&amp;base=RLAW096&amp;n=958&amp;date=25.07.2024" TargetMode="External"/><Relationship Id="rId112" Type="http://schemas.openxmlformats.org/officeDocument/2006/relationships/hyperlink" Target="https://login.consultant.ru/link/?req=doc&amp;base=LAW&amp;n=471026&amp;date=23.09.2024" TargetMode="External"/><Relationship Id="rId16" Type="http://schemas.openxmlformats.org/officeDocument/2006/relationships/hyperlink" Target="https://login.consultant.ru/link/?req=doc&amp;base=LAW&amp;n=437094&amp;date=25.07.2024" TargetMode="External"/><Relationship Id="rId107" Type="http://schemas.openxmlformats.org/officeDocument/2006/relationships/hyperlink" Target="https://login.consultant.ru/link/?req=doc&amp;base=RLAW096&amp;n=16108&amp;date=31.07.2024" TargetMode="External"/><Relationship Id="rId11" Type="http://schemas.openxmlformats.org/officeDocument/2006/relationships/hyperlink" Target="https://login.consultant.ru/link/?req=doc&amp;base=LAW&amp;n=442426&amp;date=25.07.2024&amp;dst=1253&amp;field=134" TargetMode="External"/><Relationship Id="rId32" Type="http://schemas.openxmlformats.org/officeDocument/2006/relationships/hyperlink" Target="https://login.consultant.ru/link/?req=doc&amp;base=LAW&amp;n=440246&amp;date=25.07.2024" TargetMode="External"/><Relationship Id="rId37" Type="http://schemas.openxmlformats.org/officeDocument/2006/relationships/hyperlink" Target="https://login.consultant.ru/link/?req=doc&amp;base=LAW&amp;n=437094&amp;date=25.07.2024&amp;dst=1222&amp;field=134" TargetMode="External"/><Relationship Id="rId53" Type="http://schemas.openxmlformats.org/officeDocument/2006/relationships/image" Target="media/image3.jpeg"/><Relationship Id="rId58" Type="http://schemas.openxmlformats.org/officeDocument/2006/relationships/hyperlink" Target="https://login.consultant.ru/link/?req=doc&amp;base=ESU&amp;n=3268&amp;date=25.07.2024" TargetMode="External"/><Relationship Id="rId74" Type="http://schemas.openxmlformats.org/officeDocument/2006/relationships/hyperlink" Target="https://login.consultant.ru/link/?req=doc&amp;base=RLAW096&amp;n=958&amp;date=25.07.2024" TargetMode="External"/><Relationship Id="rId79" Type="http://schemas.openxmlformats.org/officeDocument/2006/relationships/hyperlink" Target="https://login.consultant.ru/link/?req=doc&amp;base=RLAW096&amp;n=958&amp;date=25.07.2024" TargetMode="External"/><Relationship Id="rId102" Type="http://schemas.openxmlformats.org/officeDocument/2006/relationships/hyperlink" Target="https://login.consultant.ru/link/?req=doc&amp;base=RLAW096&amp;n=1458&amp;date=25.07.2024" TargetMode="External"/><Relationship Id="rId123" Type="http://schemas.openxmlformats.org/officeDocument/2006/relationships/hyperlink" Target="https://login.consultant.ru/link/?req=doc&amp;base=RLAW096&amp;n=234741&amp;dst=125415&amp;field=134&amp;date=23.09.2024"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s://login.consultant.ru/link/?req=doc&amp;base=RLAW096&amp;n=958&amp;date=25.07.2024" TargetMode="External"/><Relationship Id="rId95" Type="http://schemas.openxmlformats.org/officeDocument/2006/relationships/hyperlink" Target="https://login.consultant.ru/link/?req=doc&amp;base=RLAW096&amp;n=958&amp;date=25.07.2024" TargetMode="External"/><Relationship Id="rId22" Type="http://schemas.openxmlformats.org/officeDocument/2006/relationships/hyperlink" Target="https://login.consultant.ru/link/?req=doc&amp;base=LAW&amp;n=437094&amp;date=25.07.2024&amp;dst=101769&amp;field=134" TargetMode="External"/><Relationship Id="rId27" Type="http://schemas.openxmlformats.org/officeDocument/2006/relationships/hyperlink" Target="https://login.consultant.ru/link/?req=doc&amp;base=LAW&amp;n=452990&amp;date=25.07.2024" TargetMode="External"/><Relationship Id="rId43"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370637&amp;date=25.07.2024" TargetMode="External"/><Relationship Id="rId64" Type="http://schemas.openxmlformats.org/officeDocument/2006/relationships/hyperlink" Target="https://login.consultant.ru/link/?req=doc&amp;base=RLAW096&amp;n=958&amp;date=25.07.2024" TargetMode="External"/><Relationship Id="rId69" Type="http://schemas.openxmlformats.org/officeDocument/2006/relationships/hyperlink" Target="https://login.consultant.ru/link/?req=doc&amp;base=RLAW096&amp;n=958&amp;date=25.07.2024" TargetMode="External"/><Relationship Id="rId113" Type="http://schemas.openxmlformats.org/officeDocument/2006/relationships/hyperlink" Target="https://login.consultant.ru/link/?req=doc&amp;base=LAW&amp;n=471026&amp;date=23.09.2024" TargetMode="External"/><Relationship Id="rId118" Type="http://schemas.openxmlformats.org/officeDocument/2006/relationships/hyperlink" Target="mailto:komzpz@sykt.rkomi.ru" TargetMode="External"/><Relationship Id="rId80" Type="http://schemas.openxmlformats.org/officeDocument/2006/relationships/hyperlink" Target="https://login.consultant.ru/link/?req=doc&amp;base=RLAW096&amp;n=958&amp;date=25.07.2024" TargetMode="External"/><Relationship Id="rId85" Type="http://schemas.openxmlformats.org/officeDocument/2006/relationships/hyperlink" Target="https://login.consultant.ru/link/?req=doc&amp;base=RLAW096&amp;n=958&amp;date=25.07.2024" TargetMode="External"/><Relationship Id="rId12" Type="http://schemas.openxmlformats.org/officeDocument/2006/relationships/hyperlink" Target="https://login.consultant.ru/link/?req=doc&amp;base=LAW&amp;n=452924&amp;date=25.07.2024" TargetMode="External"/><Relationship Id="rId17" Type="http://schemas.openxmlformats.org/officeDocument/2006/relationships/hyperlink" Target="https://login.consultant.ru/link/?req=doc&amp;base=LAW&amp;n=437094&amp;date=25.07.2024" TargetMode="External"/><Relationship Id="rId33" Type="http://schemas.openxmlformats.org/officeDocument/2006/relationships/hyperlink" Target="https://login.consultant.ru/link/?req=doc&amp;base=LAW&amp;n=6884&amp;date=25.07.2024" TargetMode="External"/><Relationship Id="rId38" Type="http://schemas.openxmlformats.org/officeDocument/2006/relationships/hyperlink" Target="https://login.consultant.ru/link/?req=doc&amp;base=LAW&amp;n=440366&amp;date=25.07.2024" TargetMode="External"/><Relationship Id="rId59" Type="http://schemas.openxmlformats.org/officeDocument/2006/relationships/hyperlink" Target="https://login.consultant.ru/link/?req=doc&amp;base=RLAW096&amp;n=1458&amp;date=25.07.2024" TargetMode="External"/><Relationship Id="rId103" Type="http://schemas.openxmlformats.org/officeDocument/2006/relationships/hyperlink" Target="https://login.consultant.ru/link/?req=doc&amp;base=ESU&amp;n=3268&amp;date=25.07.2024&amp;dst=121431&amp;field=134" TargetMode="External"/><Relationship Id="rId108" Type="http://schemas.openxmlformats.org/officeDocument/2006/relationships/hyperlink" Target="https://cultmap.ru/news_section/stati/skulptura/pamyatniki_memorialu/memorialnye-kompleksy/memorial_vechnaya_slava/" TargetMode="External"/><Relationship Id="rId124" Type="http://schemas.openxmlformats.org/officeDocument/2006/relationships/hyperlink" Target="mailto:komzpz@sykt.rkomi.ru" TargetMode="External"/><Relationship Id="rId129" Type="http://schemas.openxmlformats.org/officeDocument/2006/relationships/theme" Target="theme/theme1.xml"/><Relationship Id="rId54" Type="http://schemas.openxmlformats.org/officeDocument/2006/relationships/header" Target="header1.xml"/><Relationship Id="rId70" Type="http://schemas.openxmlformats.org/officeDocument/2006/relationships/hyperlink" Target="https://login.consultant.ru/link/?req=doc&amp;base=RLAW096&amp;n=958&amp;date=25.07.2024" TargetMode="External"/><Relationship Id="rId75" Type="http://schemas.openxmlformats.org/officeDocument/2006/relationships/hyperlink" Target="https://login.consultant.ru/link/?req=doc&amp;base=RLAW096&amp;n=958&amp;date=25.07.2024" TargetMode="External"/><Relationship Id="rId91" Type="http://schemas.openxmlformats.org/officeDocument/2006/relationships/hyperlink" Target="https://login.consultant.ru/link/?req=doc&amp;base=RLAW096&amp;n=958&amp;date=25.07.2024" TargetMode="External"/><Relationship Id="rId96" Type="http://schemas.openxmlformats.org/officeDocument/2006/relationships/hyperlink" Target="https://login.consultant.ru/link/?req=doc&amp;base=RLAW096&amp;n=958&amp;date=25.07.2024"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login.consultant.ru/link/?req=doc&amp;base=LAW&amp;n=440366&amp;date=25.07.2024" TargetMode="External"/><Relationship Id="rId28" Type="http://schemas.openxmlformats.org/officeDocument/2006/relationships/hyperlink" Target="https://login.consultant.ru/link/?req=doc&amp;base=LAW&amp;n=452990&amp;date=25.07.2024" TargetMode="External"/><Relationship Id="rId49" Type="http://schemas.openxmlformats.org/officeDocument/2006/relationships/hyperlink" Target="https://login.consultant.ru/link/?req=doc&amp;base=LAW&amp;n=436581&amp;date=25.07.2024" TargetMode="External"/><Relationship Id="rId114" Type="http://schemas.openxmlformats.org/officeDocument/2006/relationships/hyperlink" Target="https://login.consultant.ru/link/?req=doc&amp;base=LAW&amp;n=471026&amp;date=23.09.2024" TargetMode="External"/><Relationship Id="rId119" Type="http://schemas.openxmlformats.org/officeDocument/2006/relationships/hyperlink" Target="https://login.consultant.ru/link/?req=doc&amp;base=LAW&amp;n=439201&amp;date=25.07.2024" TargetMode="External"/><Relationship Id="rId44" Type="http://schemas.openxmlformats.org/officeDocument/2006/relationships/hyperlink" Target="https://login.consultant.ru/link/?req=doc&amp;base=LAW&amp;n=399255&amp;date=25.07.2024" TargetMode="External"/><Relationship Id="rId60" Type="http://schemas.openxmlformats.org/officeDocument/2006/relationships/hyperlink" Target="https://login.consultant.ru/link/?req=doc&amp;base=RLAW096&amp;n=958&amp;date=25.07.2024" TargetMode="External"/><Relationship Id="rId65" Type="http://schemas.openxmlformats.org/officeDocument/2006/relationships/hyperlink" Target="https://login.consultant.ru/link/?req=doc&amp;base=RLAW096&amp;n=958&amp;date=25.07.2024" TargetMode="External"/><Relationship Id="rId81" Type="http://schemas.openxmlformats.org/officeDocument/2006/relationships/hyperlink" Target="https://login.consultant.ru/link/?req=doc&amp;base=RLAW096&amp;n=958&amp;date=25.07.2024" TargetMode="External"/><Relationship Id="rId86" Type="http://schemas.openxmlformats.org/officeDocument/2006/relationships/hyperlink" Target="https://login.consultant.ru/link/?req=doc&amp;base=RLAW096&amp;n=958&amp;date=25.07.2024" TargetMode="External"/><Relationship Id="rId13" Type="http://schemas.openxmlformats.org/officeDocument/2006/relationships/hyperlink" Target="https://login.consultant.ru/link/?req=doc&amp;base=LAW&amp;n=454007&amp;date=25.07.2024&amp;dst=892&amp;field=134" TargetMode="External"/><Relationship Id="rId18" Type="http://schemas.openxmlformats.org/officeDocument/2006/relationships/hyperlink" Target="https://login.consultant.ru/link/?req=doc&amp;base=LAW&amp;n=454007&amp;date=25.07.2024&amp;dst=892&amp;field=134" TargetMode="External"/><Relationship Id="rId39" Type="http://schemas.openxmlformats.org/officeDocument/2006/relationships/hyperlink" Target="https://login.consultant.ru/link/?req=doc&amp;base=STR&amp;n=27029&amp;date=25.07.2024" TargetMode="External"/><Relationship Id="rId109" Type="http://schemas.openxmlformats.org/officeDocument/2006/relationships/header" Target="header3.xml"/><Relationship Id="rId34" Type="http://schemas.openxmlformats.org/officeDocument/2006/relationships/hyperlink" Target="https://login.consultant.ru/link/?req=doc&amp;base=LAW&amp;n=112080&amp;date=25.07.2024" TargetMode="External"/><Relationship Id="rId50" Type="http://schemas.openxmlformats.org/officeDocument/2006/relationships/hyperlink" Target="https://login.consultant.ru/link/?req=doc&amp;base=LAW&amp;n=332148&amp;date=25.07.2024" TargetMode="External"/><Relationship Id="rId55" Type="http://schemas.openxmlformats.org/officeDocument/2006/relationships/footer" Target="footer1.xml"/><Relationship Id="rId76" Type="http://schemas.openxmlformats.org/officeDocument/2006/relationships/hyperlink" Target="https://login.consultant.ru/link/?req=doc&amp;base=RLAW096&amp;n=958&amp;date=25.07.2024" TargetMode="External"/><Relationship Id="rId97" Type="http://schemas.openxmlformats.org/officeDocument/2006/relationships/hyperlink" Target="https://login.consultant.ru/link/?req=doc&amp;base=RLAW096&amp;n=958&amp;date=25.07.2024" TargetMode="External"/><Relationship Id="rId104" Type="http://schemas.openxmlformats.org/officeDocument/2006/relationships/hyperlink" Target="https://login.consultant.ru/link/?req=doc&amp;base=RLAW096&amp;n=3514&amp;date=25.07.2024" TargetMode="External"/><Relationship Id="rId120" Type="http://schemas.openxmlformats.org/officeDocument/2006/relationships/hyperlink" Target="https://login.consultant.ru/link/?req=doc&amp;base=RLAW096&amp;n=234741&amp;dst=125406&amp;field=134&amp;date=23.09.2024" TargetMode="External"/><Relationship Id="rId125" Type="http://schemas.openxmlformats.org/officeDocument/2006/relationships/hyperlink" Target="mailto:komzpz@sykt.rkomi.ru" TargetMode="External"/><Relationship Id="rId7" Type="http://schemas.openxmlformats.org/officeDocument/2006/relationships/footnotes" Target="footnotes.xml"/><Relationship Id="rId71" Type="http://schemas.openxmlformats.org/officeDocument/2006/relationships/hyperlink" Target="https://login.consultant.ru/link/?req=doc&amp;base=RLAW096&amp;n=958&amp;date=25.07.2024" TargetMode="External"/><Relationship Id="rId92" Type="http://schemas.openxmlformats.org/officeDocument/2006/relationships/hyperlink" Target="https://login.consultant.ru/link/?req=doc&amp;base=RLAW096&amp;n=958&amp;date=25.07.2024" TargetMode="External"/><Relationship Id="rId2" Type="http://schemas.openxmlformats.org/officeDocument/2006/relationships/numbering" Target="numbering.xml"/><Relationship Id="rId29" Type="http://schemas.openxmlformats.org/officeDocument/2006/relationships/hyperlink" Target="https://login.consultant.ru/link/?req=doc&amp;base=LAW&amp;n=440366&amp;date=25.07.2024" TargetMode="External"/><Relationship Id="rId24" Type="http://schemas.openxmlformats.org/officeDocument/2006/relationships/hyperlink" Target="https://login.consultant.ru/link/?req=doc&amp;base=LAW&amp;n=440366&amp;date=25.07.2024" TargetMode="External"/><Relationship Id="rId40" Type="http://schemas.openxmlformats.org/officeDocument/2006/relationships/hyperlink" Target="https://login.consultant.ru/link/?req=doc&amp;base=LAW&amp;n=424739&amp;date=25.07.2024" TargetMode="External"/><Relationship Id="rId45" Type="http://schemas.openxmlformats.org/officeDocument/2006/relationships/hyperlink" Target="https://login.consultant.ru/link/?req=doc&amp;base=LAW&amp;n=440376&amp;date=25.07.2024" TargetMode="External"/><Relationship Id="rId66" Type="http://schemas.openxmlformats.org/officeDocument/2006/relationships/hyperlink" Target="https://login.consultant.ru/link/?req=doc&amp;base=RLAW096&amp;n=958&amp;date=25.07.2024" TargetMode="External"/><Relationship Id="rId87" Type="http://schemas.openxmlformats.org/officeDocument/2006/relationships/hyperlink" Target="https://login.consultant.ru/link/?req=doc&amp;base=RLAW096&amp;n=958&amp;date=25.07.2024" TargetMode="External"/><Relationship Id="rId110" Type="http://schemas.openxmlformats.org/officeDocument/2006/relationships/footer" Target="footer3.xml"/><Relationship Id="rId115" Type="http://schemas.openxmlformats.org/officeDocument/2006/relationships/hyperlink" Target="https://login.consultant.ru/link/?req=doc&amp;base=LAW&amp;n=449652&amp;date=25.07.2024&amp;dst=411&amp;field=134" TargetMode="External"/><Relationship Id="rId61" Type="http://schemas.openxmlformats.org/officeDocument/2006/relationships/hyperlink" Target="https://login.consultant.ru/link/?req=doc&amp;base=RLAW096&amp;n=958&amp;date=25.07.2024" TargetMode="External"/><Relationship Id="rId82" Type="http://schemas.openxmlformats.org/officeDocument/2006/relationships/hyperlink" Target="https://login.consultant.ru/link/?req=doc&amp;base=RLAW096&amp;n=958&amp;date=25.07.2024" TargetMode="External"/><Relationship Id="rId19" Type="http://schemas.openxmlformats.org/officeDocument/2006/relationships/hyperlink" Target="https://login.consultant.ru/link/?req=doc&amp;base=LAW&amp;n=442426&amp;date=25.07.2024&amp;dst=1253&amp;field=134" TargetMode="External"/><Relationship Id="rId14" Type="http://schemas.openxmlformats.org/officeDocument/2006/relationships/hyperlink" Target="https://login.consultant.ru/link/?req=doc&amp;base=LAW&amp;n=454007&amp;date=25.07.2024&amp;dst=892&amp;field=134" TargetMode="External"/><Relationship Id="rId30" Type="http://schemas.openxmlformats.org/officeDocument/2006/relationships/hyperlink" Target="https://login.consultant.ru/link/?req=doc&amp;base=LAW&amp;n=440366&amp;date=25.07.2024" TargetMode="External"/><Relationship Id="rId35" Type="http://schemas.openxmlformats.org/officeDocument/2006/relationships/hyperlink" Target="https://login.consultant.ru/link/?req=doc&amp;base=LAW&amp;n=13040&amp;date=25.07.2024&amp;dst=100012&amp;field=134" TargetMode="External"/><Relationship Id="rId56" Type="http://schemas.openxmlformats.org/officeDocument/2006/relationships/image" Target="media/image4.jpeg"/><Relationship Id="rId77" Type="http://schemas.openxmlformats.org/officeDocument/2006/relationships/hyperlink" Target="https://login.consultant.ru/link/?req=doc&amp;base=RLAW096&amp;n=958&amp;date=25.07.2024" TargetMode="External"/><Relationship Id="rId100" Type="http://schemas.openxmlformats.org/officeDocument/2006/relationships/hyperlink" Target="https://login.consultant.ru/link/?req=doc&amp;base=RLAW096&amp;n=1458&amp;date=25.07.2024" TargetMode="External"/><Relationship Id="rId105" Type="http://schemas.openxmlformats.org/officeDocument/2006/relationships/header" Target="header2.xml"/><Relationship Id="rId126" Type="http://schemas.openxmlformats.org/officeDocument/2006/relationships/hyperlink" Target="mailto:komzpz@sykt.rkomi.ru" TargetMode="External"/><Relationship Id="rId8" Type="http://schemas.openxmlformats.org/officeDocument/2006/relationships/endnotes" Target="endnotes.xml"/><Relationship Id="rId51" Type="http://schemas.openxmlformats.org/officeDocument/2006/relationships/hyperlink" Target="https://login.consultant.ru/link/?req=doc&amp;base=LAW&amp;n=177634&amp;date=25.07.2024" TargetMode="External"/><Relationship Id="rId72" Type="http://schemas.openxmlformats.org/officeDocument/2006/relationships/hyperlink" Target="https://login.consultant.ru/link/?req=doc&amp;base=RLAW096&amp;n=958&amp;date=25.07.2024" TargetMode="External"/><Relationship Id="rId93"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RLAW096&amp;n=958&amp;date=25.07.2024" TargetMode="External"/><Relationship Id="rId121" Type="http://schemas.openxmlformats.org/officeDocument/2006/relationships/hyperlink" Target="https://login.consultant.ru/link/?req=doc&amp;base=RLAW096&amp;n=234741&amp;dst=125409&amp;field=134&amp;date=23.09.2024" TargetMode="External"/><Relationship Id="rId3" Type="http://schemas.openxmlformats.org/officeDocument/2006/relationships/styles" Target="styles.xml"/><Relationship Id="rId25" Type="http://schemas.openxmlformats.org/officeDocument/2006/relationships/hyperlink" Target="https://login.consultant.ru/link/?req=doc&amp;base=LAW&amp;n=440366&amp;date=25.07.2024" TargetMode="External"/><Relationship Id="rId46" Type="http://schemas.openxmlformats.org/officeDocument/2006/relationships/hyperlink" Target="https://login.consultant.ru/link/?req=doc&amp;base=LAW&amp;n=442400&amp;date=25.07.2024" TargetMode="External"/><Relationship Id="rId67" Type="http://schemas.openxmlformats.org/officeDocument/2006/relationships/hyperlink" Target="https://login.consultant.ru/link/?req=doc&amp;base=RLAW096&amp;n=958&amp;date=25.07.2024" TargetMode="External"/><Relationship Id="rId116" Type="http://schemas.openxmlformats.org/officeDocument/2006/relationships/hyperlink" Target="https://login.consultant.ru/link/?req=doc&amp;base=RLAW096&amp;n=234741&amp;dst=125384&amp;field=134&amp;date=23.09.2024" TargetMode="External"/><Relationship Id="rId20" Type="http://schemas.openxmlformats.org/officeDocument/2006/relationships/hyperlink" Target="https://login.consultant.ru/link/?req=doc&amp;base=LAW&amp;n=452924&amp;date=25.07.2024" TargetMode="External"/><Relationship Id="rId41" Type="http://schemas.openxmlformats.org/officeDocument/2006/relationships/hyperlink" Target="https://login.consultant.ru/link/?req=doc&amp;base=LAW&amp;n=431075&amp;date=25.07.2024" TargetMode="External"/><Relationship Id="rId62" Type="http://schemas.openxmlformats.org/officeDocument/2006/relationships/hyperlink" Target="https://login.consultant.ru/link/?req=doc&amp;base=RLAW096&amp;n=958&amp;date=25.07.2024" TargetMode="External"/><Relationship Id="rId83"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RLAW096&amp;n=958&amp;date=25.07.2024" TargetMode="External"/><Relationship Id="rId111" Type="http://schemas.openxmlformats.org/officeDocument/2006/relationships/hyperlink" Target="https://login.consultant.ru/link/?req=doc&amp;base=LAW&amp;n=471026&amp;date=23.09.2024" TargetMode="External"/><Relationship Id="rId15" Type="http://schemas.openxmlformats.org/officeDocument/2006/relationships/hyperlink" Target="https://login.consultant.ru/link/?req=doc&amp;base=LAW&amp;n=442426&amp;date=25.07.2024" TargetMode="External"/><Relationship Id="rId36" Type="http://schemas.openxmlformats.org/officeDocument/2006/relationships/hyperlink" Target="https://login.consultant.ru/link/?req=doc&amp;base=STR&amp;n=25403&amp;date=25.07.2024" TargetMode="External"/><Relationship Id="rId57" Type="http://schemas.openxmlformats.org/officeDocument/2006/relationships/hyperlink" Target="https://login.consultant.ru/link/?req=doc&amp;base=ESU&amp;n=3269&amp;date=25.07.2024" TargetMode="External"/><Relationship Id="rId106" Type="http://schemas.openxmlformats.org/officeDocument/2006/relationships/footer" Target="footer2.xml"/><Relationship Id="rId127" Type="http://schemas.openxmlformats.org/officeDocument/2006/relationships/hyperlink" Target="mailto:komzpz@sykt.rkomi.ru" TargetMode="External"/><Relationship Id="rId10" Type="http://schemas.openxmlformats.org/officeDocument/2006/relationships/hyperlink" Target="https://login.consultant.ru/link/?req=doc&amp;base=LAW&amp;n=437094&amp;date=25.07.2024&amp;dst=3543&amp;field=134" TargetMode="External"/><Relationship Id="rId31" Type="http://schemas.openxmlformats.org/officeDocument/2006/relationships/hyperlink" Target="https://login.consultant.ru/link/?req=doc&amp;base=LAW&amp;n=442441&amp;date=25.07.2024" TargetMode="External"/><Relationship Id="rId52" Type="http://schemas.openxmlformats.org/officeDocument/2006/relationships/image" Target="media/image2.jpeg"/><Relationship Id="rId73" Type="http://schemas.openxmlformats.org/officeDocument/2006/relationships/hyperlink" Target="https://login.consultant.ru/link/?req=doc&amp;base=RLAW096&amp;n=958&amp;date=25.07.2024" TargetMode="External"/><Relationship Id="rId78" Type="http://schemas.openxmlformats.org/officeDocument/2006/relationships/hyperlink" Target="https://login.consultant.ru/link/?req=doc&amp;base=RLAW096&amp;n=958&amp;date=25.07.2024" TargetMode="External"/><Relationship Id="rId94" Type="http://schemas.openxmlformats.org/officeDocument/2006/relationships/hyperlink" Target="https://login.consultant.ru/link/?req=doc&amp;base=RLAW096&amp;n=958&amp;date=25.07.2024" TargetMode="External"/><Relationship Id="rId99" Type="http://schemas.openxmlformats.org/officeDocument/2006/relationships/hyperlink" Target="https://login.consultant.ru/link/?req=doc&amp;base=RLAW096&amp;n=1458&amp;date=25.07.2024" TargetMode="External"/><Relationship Id="rId101" Type="http://schemas.openxmlformats.org/officeDocument/2006/relationships/hyperlink" Target="https://login.consultant.ru/link/?req=doc&amp;base=RLAW096&amp;n=1458&amp;date=25.07.2024" TargetMode="External"/><Relationship Id="rId122" Type="http://schemas.openxmlformats.org/officeDocument/2006/relationships/hyperlink" Target="https://login.consultant.ru/link/?req=doc&amp;base=RLAW096&amp;n=234741&amp;dst=125412&amp;field=134&amp;date=23.09.2024" TargetMode="Externa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hyperlink" Target="https://login.consultant.ru/link/?req=doc&amp;base=LAW&amp;n=437094&amp;date=25.07.2024&amp;dst=1222&amp;fie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4AC47C-D57D-421A-ACE8-16FA2C146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158</Pages>
  <Words>60763</Words>
  <Characters>346351</Characters>
  <Application>Microsoft Office Word</Application>
  <DocSecurity>2</DocSecurity>
  <Lines>2886</Lines>
  <Paragraphs>812</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406302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16</cp:revision>
  <cp:lastPrinted>2026-02-24T07:46:00Z</cp:lastPrinted>
  <dcterms:created xsi:type="dcterms:W3CDTF">2026-02-18T13:06:00Z</dcterms:created>
  <dcterms:modified xsi:type="dcterms:W3CDTF">2026-02-24T08:33:00Z</dcterms:modified>
</cp:coreProperties>
</file>